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C0BB3" w:rsidRPr="00903FFE" w:rsidRDefault="001C0BB3" w:rsidP="003E63A0">
      <w:pPr>
        <w:pStyle w:val="Heading1"/>
        <w:numPr>
          <w:ilvl w:val="0"/>
          <w:numId w:val="0"/>
        </w:numPr>
        <w:spacing w:before="60" w:after="60"/>
        <w:jc w:val="center"/>
        <w:rPr>
          <w:rFonts w:asciiTheme="majorHAnsi" w:hAnsiTheme="majorHAnsi" w:cstheme="majorHAnsi"/>
          <w:szCs w:val="26"/>
          <w:lang w:val="vi-VN"/>
        </w:rPr>
      </w:pPr>
      <w:bookmarkStart w:id="0" w:name="_Toc500062313"/>
      <w:bookmarkStart w:id="1" w:name="_Toc501932506"/>
      <w:r w:rsidRPr="00903FFE">
        <w:rPr>
          <w:rFonts w:asciiTheme="majorHAnsi" w:hAnsiTheme="majorHAnsi" w:cstheme="majorHAnsi"/>
          <w:szCs w:val="26"/>
          <w:lang w:val="vi-VN"/>
        </w:rPr>
        <w:t>TRƯỜNG ĐẠI HỌC BÁCH KHOA TP. HỒ CHÍ MINH</w:t>
      </w:r>
      <w:bookmarkEnd w:id="0"/>
      <w:bookmarkEnd w:id="1"/>
    </w:p>
    <w:p w:rsidR="001C0BB3" w:rsidRPr="00903FFE" w:rsidRDefault="001C0BB3" w:rsidP="003E63A0">
      <w:pPr>
        <w:spacing w:before="60" w:after="60"/>
        <w:jc w:val="center"/>
        <w:rPr>
          <w:rFonts w:cstheme="majorHAnsi"/>
          <w:b/>
          <w:sz w:val="36"/>
          <w:szCs w:val="26"/>
        </w:rPr>
      </w:pPr>
      <w:r w:rsidRPr="00903FFE">
        <w:rPr>
          <w:b/>
          <w:sz w:val="32"/>
          <w:szCs w:val="28"/>
        </w:rPr>
        <w:t>KHOA ĐIỆN – ĐIỆN TỬ</w:t>
      </w:r>
    </w:p>
    <w:p w:rsidR="001C0BB3" w:rsidRPr="00903FFE" w:rsidRDefault="001C0BB3" w:rsidP="003E63A0">
      <w:pPr>
        <w:tabs>
          <w:tab w:val="center" w:pos="4568"/>
          <w:tab w:val="left" w:pos="6120"/>
        </w:tabs>
        <w:jc w:val="center"/>
        <w:rPr>
          <w:rFonts w:cstheme="majorHAnsi"/>
          <w:b/>
          <w:sz w:val="32"/>
          <w:szCs w:val="32"/>
          <w:lang w:val="en-US"/>
        </w:rPr>
      </w:pPr>
      <w:r w:rsidRPr="00903FFE">
        <w:rPr>
          <w:rFonts w:cstheme="majorHAnsi"/>
          <w:b/>
          <w:sz w:val="32"/>
          <w:szCs w:val="32"/>
        </w:rPr>
        <w:t xml:space="preserve">BỘ MÔN </w:t>
      </w:r>
      <w:r w:rsidR="00EA1FCB" w:rsidRPr="00903FFE">
        <w:rPr>
          <w:rFonts w:cstheme="majorHAnsi"/>
          <w:b/>
          <w:sz w:val="32"/>
          <w:szCs w:val="32"/>
          <w:lang w:val="en-US"/>
        </w:rPr>
        <w:t>THIẾT BỊ ĐIỆN</w:t>
      </w:r>
    </w:p>
    <w:p w:rsidR="001C0BB3" w:rsidRPr="00903FFE" w:rsidRDefault="001C0BB3" w:rsidP="003E63A0">
      <w:pPr>
        <w:jc w:val="center"/>
        <w:rPr>
          <w:rFonts w:cstheme="majorHAnsi"/>
          <w:sz w:val="28"/>
        </w:rPr>
      </w:pPr>
    </w:p>
    <w:p w:rsidR="001C0BB3" w:rsidRPr="00903FFE" w:rsidRDefault="001C0BB3" w:rsidP="003E63A0">
      <w:pPr>
        <w:jc w:val="center"/>
        <w:rPr>
          <w:rFonts w:cstheme="majorHAnsi"/>
          <w:sz w:val="28"/>
        </w:rPr>
      </w:pPr>
    </w:p>
    <w:p w:rsidR="001C0BB3" w:rsidRPr="00903FFE" w:rsidRDefault="001C0BB3" w:rsidP="003E63A0">
      <w:pPr>
        <w:jc w:val="center"/>
        <w:rPr>
          <w:rFonts w:cstheme="majorHAnsi"/>
          <w:sz w:val="28"/>
        </w:rPr>
      </w:pPr>
    </w:p>
    <w:p w:rsidR="001C0BB3" w:rsidRPr="00903FFE" w:rsidRDefault="00FE54AA" w:rsidP="003E63A0">
      <w:pPr>
        <w:pStyle w:val="Heading1"/>
        <w:numPr>
          <w:ilvl w:val="0"/>
          <w:numId w:val="0"/>
        </w:numPr>
        <w:ind w:left="360"/>
        <w:jc w:val="center"/>
        <w:rPr>
          <w:rFonts w:asciiTheme="majorHAnsi" w:hAnsiTheme="majorHAnsi" w:cstheme="majorHAnsi"/>
          <w:lang w:val="vi-VN"/>
        </w:rPr>
      </w:pPr>
      <w:bookmarkStart w:id="2" w:name="_Toc500062314"/>
      <w:bookmarkStart w:id="3" w:name="_Toc501932507"/>
      <w:r w:rsidRPr="00903FFE">
        <w:rPr>
          <w:rFonts w:asciiTheme="majorHAnsi" w:hAnsiTheme="majorHAnsi" w:cstheme="majorHAnsi"/>
        </w:rPr>
        <w:t>TRƯƠNG HÀ GIANG</w:t>
      </w:r>
      <w:r w:rsidRPr="00903FFE">
        <w:rPr>
          <w:rFonts w:asciiTheme="majorHAnsi" w:hAnsiTheme="majorHAnsi" w:cstheme="majorHAnsi"/>
          <w:lang w:val="vi-VN"/>
        </w:rPr>
        <w:t xml:space="preserve"> – </w:t>
      </w:r>
      <w:r w:rsidRPr="00903FFE">
        <w:rPr>
          <w:rFonts w:asciiTheme="majorHAnsi" w:hAnsiTheme="majorHAnsi" w:cstheme="majorHAnsi"/>
        </w:rPr>
        <w:t>41300974</w:t>
      </w:r>
      <w:bookmarkEnd w:id="2"/>
      <w:bookmarkEnd w:id="3"/>
    </w:p>
    <w:p w:rsidR="001C0BB3" w:rsidRPr="00903FFE" w:rsidRDefault="001C0BB3" w:rsidP="003E63A0">
      <w:pPr>
        <w:jc w:val="center"/>
        <w:rPr>
          <w:rFonts w:cstheme="majorHAnsi"/>
          <w:sz w:val="28"/>
        </w:rPr>
      </w:pPr>
    </w:p>
    <w:p w:rsidR="001C0BB3" w:rsidRPr="00903FFE" w:rsidRDefault="001C0BB3" w:rsidP="003E63A0">
      <w:pPr>
        <w:jc w:val="center"/>
        <w:rPr>
          <w:rFonts w:cstheme="majorHAnsi"/>
          <w:sz w:val="28"/>
        </w:rPr>
      </w:pPr>
    </w:p>
    <w:p w:rsidR="001C0BB3" w:rsidRPr="00903FFE" w:rsidRDefault="001C0BB3" w:rsidP="003E63A0">
      <w:pPr>
        <w:jc w:val="center"/>
        <w:rPr>
          <w:rFonts w:cstheme="majorHAnsi"/>
          <w:b/>
          <w:sz w:val="32"/>
        </w:rPr>
      </w:pPr>
      <w:r w:rsidRPr="00903FFE">
        <w:rPr>
          <w:rFonts w:cstheme="majorHAnsi"/>
          <w:b/>
          <w:sz w:val="32"/>
        </w:rPr>
        <w:t>LUẬN VĂN TỐT NGHIỆP</w:t>
      </w:r>
    </w:p>
    <w:p w:rsidR="001C0BB3" w:rsidRPr="00903FFE" w:rsidRDefault="00FE54AA" w:rsidP="003E63A0">
      <w:pPr>
        <w:pStyle w:val="Heading1"/>
        <w:numPr>
          <w:ilvl w:val="0"/>
          <w:numId w:val="0"/>
        </w:numPr>
        <w:ind w:left="360"/>
        <w:jc w:val="center"/>
        <w:rPr>
          <w:rFonts w:asciiTheme="majorHAnsi" w:hAnsiTheme="majorHAnsi" w:cstheme="majorHAnsi"/>
          <w:sz w:val="36"/>
          <w:szCs w:val="36"/>
          <w:lang w:val="vi-VN"/>
        </w:rPr>
      </w:pPr>
      <w:bookmarkStart w:id="4" w:name="_Toc500062315"/>
      <w:bookmarkStart w:id="5" w:name="_Toc501932508"/>
      <w:r w:rsidRPr="00903FFE">
        <w:rPr>
          <w:rFonts w:asciiTheme="majorHAnsi" w:hAnsiTheme="majorHAnsi" w:cstheme="majorHAnsi"/>
          <w:sz w:val="36"/>
          <w:szCs w:val="36"/>
        </w:rPr>
        <w:t>TÌM HIỂU, THIẾT KẾ VÀ THI CÔNG MÔ HÌNH NHÀ THÔNG MINH SMARTHOME</w:t>
      </w:r>
      <w:bookmarkEnd w:id="4"/>
      <w:bookmarkEnd w:id="5"/>
    </w:p>
    <w:p w:rsidR="001C0BB3" w:rsidRPr="00903FFE" w:rsidRDefault="001C0BB3" w:rsidP="003E63A0">
      <w:pPr>
        <w:jc w:val="center"/>
        <w:rPr>
          <w:rFonts w:cstheme="majorHAnsi"/>
          <w:sz w:val="28"/>
        </w:rPr>
      </w:pPr>
    </w:p>
    <w:p w:rsidR="001C0BB3" w:rsidRPr="00903FFE" w:rsidRDefault="001C0BB3" w:rsidP="003E63A0">
      <w:pPr>
        <w:jc w:val="center"/>
        <w:rPr>
          <w:rFonts w:cstheme="majorHAnsi"/>
          <w:b/>
          <w:sz w:val="28"/>
          <w:lang w:val="en-US"/>
        </w:rPr>
      </w:pPr>
      <w:r w:rsidRPr="00903FFE">
        <w:rPr>
          <w:rFonts w:cstheme="majorHAnsi"/>
          <w:b/>
          <w:sz w:val="28"/>
        </w:rPr>
        <w:t xml:space="preserve">KỸ SƯ  NGÀNH  KỸ THUẬT </w:t>
      </w:r>
      <w:r w:rsidR="00FE54AA" w:rsidRPr="00903FFE">
        <w:rPr>
          <w:rFonts w:cstheme="majorHAnsi"/>
          <w:b/>
          <w:sz w:val="28"/>
          <w:lang w:val="en-US"/>
        </w:rPr>
        <w:t>ĐIỆN – ĐIỆN TỬ</w:t>
      </w:r>
    </w:p>
    <w:p w:rsidR="001C0BB3" w:rsidRPr="00903FFE" w:rsidRDefault="001C0BB3" w:rsidP="003E63A0">
      <w:pPr>
        <w:jc w:val="center"/>
        <w:rPr>
          <w:rFonts w:cstheme="majorHAnsi"/>
          <w:sz w:val="28"/>
        </w:rPr>
      </w:pPr>
    </w:p>
    <w:p w:rsidR="001C0BB3" w:rsidRPr="00903FFE" w:rsidRDefault="001C0BB3" w:rsidP="003E63A0">
      <w:pPr>
        <w:jc w:val="center"/>
        <w:rPr>
          <w:rFonts w:cstheme="majorHAnsi"/>
          <w:sz w:val="28"/>
        </w:rPr>
      </w:pPr>
    </w:p>
    <w:p w:rsidR="001C0BB3" w:rsidRPr="00903FFE" w:rsidRDefault="001C0BB3" w:rsidP="003E63A0">
      <w:pPr>
        <w:jc w:val="center"/>
        <w:rPr>
          <w:rFonts w:cstheme="majorHAnsi"/>
          <w:b/>
          <w:sz w:val="28"/>
        </w:rPr>
      </w:pPr>
    </w:p>
    <w:p w:rsidR="001C0BB3" w:rsidRPr="00903FFE" w:rsidRDefault="001C0BB3" w:rsidP="003E63A0">
      <w:pPr>
        <w:tabs>
          <w:tab w:val="left" w:pos="5265"/>
        </w:tabs>
        <w:jc w:val="center"/>
        <w:rPr>
          <w:rFonts w:cstheme="majorHAnsi"/>
          <w:b/>
          <w:sz w:val="28"/>
        </w:rPr>
      </w:pPr>
      <w:r w:rsidRPr="00903FFE">
        <w:rPr>
          <w:rFonts w:cstheme="majorHAnsi"/>
          <w:b/>
          <w:sz w:val="28"/>
        </w:rPr>
        <w:t>GIẢNG VIÊN HƯỚNG DẪN</w:t>
      </w:r>
    </w:p>
    <w:p w:rsidR="001C0BB3" w:rsidRPr="00903FFE" w:rsidRDefault="00EA1FCB" w:rsidP="003E63A0">
      <w:pPr>
        <w:tabs>
          <w:tab w:val="left" w:pos="5265"/>
        </w:tabs>
        <w:jc w:val="center"/>
        <w:rPr>
          <w:rFonts w:cstheme="majorHAnsi"/>
          <w:b/>
          <w:sz w:val="28"/>
        </w:rPr>
      </w:pPr>
      <w:r w:rsidRPr="00903FFE">
        <w:rPr>
          <w:rFonts w:cstheme="majorHAnsi"/>
          <w:b/>
          <w:sz w:val="28"/>
          <w:lang w:val="en-US"/>
        </w:rPr>
        <w:t xml:space="preserve">TS. </w:t>
      </w:r>
      <w:r w:rsidR="00FE54AA" w:rsidRPr="00903FFE">
        <w:rPr>
          <w:rFonts w:cstheme="majorHAnsi"/>
          <w:b/>
          <w:sz w:val="28"/>
          <w:lang w:val="en-US"/>
        </w:rPr>
        <w:t>TRỊNH HOÀNG HƠN</w:t>
      </w:r>
    </w:p>
    <w:p w:rsidR="001C0BB3" w:rsidRPr="00903FFE" w:rsidRDefault="001C0BB3" w:rsidP="003E63A0">
      <w:pPr>
        <w:jc w:val="center"/>
        <w:rPr>
          <w:rFonts w:cstheme="majorHAnsi"/>
          <w:sz w:val="28"/>
        </w:rPr>
      </w:pPr>
    </w:p>
    <w:p w:rsidR="001C0BB3" w:rsidRPr="00903FFE" w:rsidRDefault="001C0BB3" w:rsidP="003E63A0">
      <w:pPr>
        <w:jc w:val="center"/>
        <w:rPr>
          <w:rFonts w:cstheme="majorHAnsi"/>
          <w:sz w:val="28"/>
        </w:rPr>
      </w:pPr>
    </w:p>
    <w:p w:rsidR="001C0BB3" w:rsidRPr="00903FFE" w:rsidRDefault="001C0BB3" w:rsidP="003E63A0">
      <w:pPr>
        <w:jc w:val="center"/>
        <w:rPr>
          <w:rFonts w:cstheme="majorHAnsi"/>
          <w:sz w:val="28"/>
        </w:rPr>
      </w:pPr>
    </w:p>
    <w:p w:rsidR="001C0BB3" w:rsidRPr="00903FFE" w:rsidRDefault="001C0BB3" w:rsidP="003E63A0">
      <w:pPr>
        <w:jc w:val="center"/>
        <w:rPr>
          <w:rFonts w:cstheme="majorHAnsi"/>
          <w:sz w:val="28"/>
        </w:rPr>
      </w:pPr>
    </w:p>
    <w:p w:rsidR="002219BF" w:rsidRPr="00903FFE" w:rsidRDefault="001C0BB3" w:rsidP="003E63A0">
      <w:pPr>
        <w:jc w:val="center"/>
        <w:rPr>
          <w:rFonts w:cs="Times New Roman"/>
          <w:b/>
          <w:szCs w:val="26"/>
          <w:lang w:val="en-US"/>
        </w:rPr>
        <w:sectPr w:rsidR="002219BF" w:rsidRPr="00903FFE" w:rsidSect="00A1168A">
          <w:pgSz w:w="11906" w:h="16838"/>
          <w:pgMar w:top="1135" w:right="1133" w:bottom="851" w:left="1440" w:header="708" w:footer="708" w:gutter="0"/>
          <w:pgBorders w:offsetFrom="page">
            <w:top w:val="double" w:sz="4" w:space="24" w:color="auto"/>
            <w:left w:val="double" w:sz="4" w:space="24" w:color="auto"/>
            <w:bottom w:val="double" w:sz="4" w:space="24" w:color="auto"/>
            <w:right w:val="double" w:sz="4" w:space="24" w:color="auto"/>
          </w:pgBorders>
          <w:cols w:space="708"/>
          <w:docGrid w:linePitch="360"/>
        </w:sectPr>
      </w:pPr>
      <w:r w:rsidRPr="00903FFE">
        <w:rPr>
          <w:rFonts w:cstheme="majorHAnsi"/>
          <w:b/>
          <w:szCs w:val="26"/>
        </w:rPr>
        <w:t xml:space="preserve">TP. HỒ CHÍ MINH, </w:t>
      </w:r>
      <w:r w:rsidR="00840DC8" w:rsidRPr="00903FFE">
        <w:rPr>
          <w:rFonts w:cstheme="majorHAnsi"/>
          <w:b/>
          <w:szCs w:val="26"/>
        </w:rPr>
        <w:t>201</w:t>
      </w:r>
      <w:r w:rsidR="00840DC8" w:rsidRPr="00903FFE">
        <w:rPr>
          <w:rFonts w:cstheme="majorHAnsi"/>
          <w:b/>
          <w:szCs w:val="26"/>
          <w:lang w:val="en-US"/>
        </w:rPr>
        <w:t>7</w:t>
      </w:r>
    </w:p>
    <w:tbl>
      <w:tblPr>
        <w:tblW w:w="10774" w:type="dxa"/>
        <w:tblInd w:w="-318" w:type="dxa"/>
        <w:tblLook w:val="04A0" w:firstRow="1" w:lastRow="0" w:firstColumn="1" w:lastColumn="0" w:noHBand="0" w:noVBand="1"/>
      </w:tblPr>
      <w:tblGrid>
        <w:gridCol w:w="5104"/>
        <w:gridCol w:w="5670"/>
      </w:tblGrid>
      <w:tr w:rsidR="00B45005" w:rsidRPr="00AA1B33" w:rsidTr="00541DFB">
        <w:tc>
          <w:tcPr>
            <w:tcW w:w="5104" w:type="dxa"/>
            <w:shd w:val="clear" w:color="auto" w:fill="auto"/>
          </w:tcPr>
          <w:p w:rsidR="00B45005" w:rsidRPr="00B45005" w:rsidRDefault="00B45005" w:rsidP="00541DFB">
            <w:pPr>
              <w:jc w:val="center"/>
              <w:rPr>
                <w:rFonts w:ascii="Cambria" w:eastAsia="Calibri" w:hAnsi="Cambria" w:cs="Cambria"/>
                <w:sz w:val="22"/>
              </w:rPr>
            </w:pPr>
            <w:r w:rsidRPr="00B45005">
              <w:rPr>
                <w:rFonts w:ascii="Cambria" w:hAnsi="Cambria" w:cs="Times New Roman"/>
                <w:b/>
                <w:sz w:val="22"/>
              </w:rPr>
              <w:lastRenderedPageBreak/>
              <w:br w:type="page"/>
            </w:r>
            <w:bookmarkStart w:id="6" w:name="_Ref288720781"/>
            <w:r w:rsidRPr="00B45005">
              <w:rPr>
                <w:rFonts w:ascii="Cambria" w:eastAsia="Calibri" w:hAnsi="Cambria" w:cs="Cambria"/>
                <w:sz w:val="22"/>
              </w:rPr>
              <w:t>TRƯỜNG ĐẠI HỌC BÁCH KHOA TP. HỒ CHÍ MINH</w:t>
            </w:r>
          </w:p>
          <w:p w:rsidR="00B45005" w:rsidRPr="00B45005" w:rsidRDefault="00B45005" w:rsidP="00541DFB">
            <w:pPr>
              <w:jc w:val="center"/>
              <w:rPr>
                <w:rFonts w:ascii="Cambria" w:eastAsia="Calibri" w:hAnsi="Cambria" w:cs="Cambria"/>
                <w:b/>
                <w:sz w:val="22"/>
              </w:rPr>
            </w:pPr>
            <w:r w:rsidRPr="00B45005">
              <w:rPr>
                <w:rFonts w:ascii="Cambria" w:eastAsia="Calibri" w:hAnsi="Cambria" w:cs="Cambria"/>
                <w:b/>
                <w:sz w:val="22"/>
              </w:rPr>
              <w:t>KHOA ĐIỆN – ĐIỆN TỬ</w:t>
            </w:r>
          </w:p>
          <w:p w:rsidR="00B45005" w:rsidRPr="0021717A" w:rsidRDefault="00B45005" w:rsidP="0021717A">
            <w:pPr>
              <w:jc w:val="center"/>
              <w:rPr>
                <w:rFonts w:ascii="Cambria" w:eastAsia="Calibri" w:hAnsi="Cambria" w:cs="Cambria"/>
                <w:b/>
                <w:sz w:val="22"/>
                <w:lang w:val="en-US"/>
              </w:rPr>
            </w:pPr>
            <w:r w:rsidRPr="00B45005">
              <w:rPr>
                <w:rFonts w:ascii="Cambria" w:eastAsia="Calibri" w:hAnsi="Cambria" w:cs="Cambria"/>
                <w:noProof/>
                <w:sz w:val="22"/>
                <w:lang w:val="en-GB" w:eastAsia="en-GB"/>
              </w:rPr>
              <mc:AlternateContent>
                <mc:Choice Requires="wps">
                  <w:drawing>
                    <wp:anchor distT="0" distB="0" distL="114300" distR="114300" simplePos="0" relativeHeight="252061696" behindDoc="0" locked="0" layoutInCell="1" allowOverlap="1" wp14:anchorId="597597A4" wp14:editId="0F474FD7">
                      <wp:simplePos x="0" y="0"/>
                      <wp:positionH relativeFrom="column">
                        <wp:posOffset>658429</wp:posOffset>
                      </wp:positionH>
                      <wp:positionV relativeFrom="paragraph">
                        <wp:posOffset>280547</wp:posOffset>
                      </wp:positionV>
                      <wp:extent cx="1828800" cy="0"/>
                      <wp:effectExtent l="13335" t="9525" r="5715" b="9525"/>
                      <wp:wrapNone/>
                      <wp:docPr id="569"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A153215" id="Line 3" o:spid="_x0000_s1026" style="position:absolute;z-index:25206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1.85pt,22.1pt" to="195.85pt,2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"/>
                  </w:pict>
                </mc:Fallback>
              </mc:AlternateContent>
            </w:r>
            <w:r w:rsidRPr="00B45005">
              <w:rPr>
                <w:rFonts w:ascii="Cambria" w:eastAsia="Calibri" w:hAnsi="Cambria" w:cs="Cambria"/>
                <w:b/>
                <w:sz w:val="22"/>
              </w:rPr>
              <w:t xml:space="preserve">BỘ MÔN </w:t>
            </w:r>
            <w:r w:rsidR="0021717A">
              <w:rPr>
                <w:rFonts w:ascii="Cambria" w:eastAsia="Calibri" w:hAnsi="Cambria" w:cs="Cambria"/>
                <w:b/>
                <w:sz w:val="22"/>
                <w:lang w:val="en-US"/>
              </w:rPr>
              <w:t>THIẾT BỊ ĐIỆN</w:t>
            </w:r>
          </w:p>
        </w:tc>
        <w:tc>
          <w:tcPr>
            <w:tcW w:w="5670" w:type="dxa"/>
            <w:shd w:val="clear" w:color="auto" w:fill="auto"/>
          </w:tcPr>
          <w:p w:rsidR="00B45005" w:rsidRPr="00B45005" w:rsidRDefault="00B45005" w:rsidP="00541DFB">
            <w:pPr>
              <w:jc w:val="center"/>
              <w:rPr>
                <w:rFonts w:ascii="Cambria" w:eastAsia="Calibri" w:hAnsi="Cambria" w:cs="Cambria"/>
                <w:sz w:val="22"/>
              </w:rPr>
            </w:pPr>
            <w:r w:rsidRPr="00B45005">
              <w:rPr>
                <w:rFonts w:ascii="Cambria" w:eastAsia="Calibri" w:hAnsi="Cambria" w:cs="Cambria"/>
                <w:sz w:val="22"/>
              </w:rPr>
              <w:t>CỘNG HÒA XÃ HỘI CHỦ NGHĨA VIỆT NAM</w:t>
            </w:r>
          </w:p>
          <w:p w:rsidR="00B45005" w:rsidRPr="00B45005" w:rsidRDefault="00B45005" w:rsidP="00541DFB">
            <w:pPr>
              <w:jc w:val="center"/>
              <w:rPr>
                <w:rFonts w:ascii="Cambria" w:eastAsia="Calibri" w:hAnsi="Cambria" w:cs="Cambria"/>
                <w:sz w:val="22"/>
              </w:rPr>
            </w:pPr>
            <w:r w:rsidRPr="00B45005">
              <w:rPr>
                <w:rFonts w:ascii="Cambria" w:eastAsia="Calibri" w:hAnsi="Cambria" w:cs="Cambria"/>
                <w:noProof/>
                <w:sz w:val="22"/>
                <w:lang w:val="en-GB" w:eastAsia="en-GB"/>
              </w:rPr>
              <mc:AlternateContent>
                <mc:Choice Requires="wps">
                  <w:drawing>
                    <wp:anchor distT="0" distB="0" distL="114300" distR="114300" simplePos="0" relativeHeight="252060672" behindDoc="0" locked="0" layoutInCell="1" allowOverlap="1" wp14:anchorId="3DCEA420" wp14:editId="3B7B423B">
                      <wp:simplePos x="0" y="0"/>
                      <wp:positionH relativeFrom="column">
                        <wp:posOffset>812800</wp:posOffset>
                      </wp:positionH>
                      <wp:positionV relativeFrom="paragraph">
                        <wp:posOffset>292735</wp:posOffset>
                      </wp:positionV>
                      <wp:extent cx="1828800" cy="0"/>
                      <wp:effectExtent l="13335" t="12700" r="5715" b="6350"/>
                      <wp:wrapNone/>
                      <wp:docPr id="581"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EC4E434" id="Line 2" o:spid="_x0000_s1026" style="position:absolute;z-index:25206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4pt,23.05pt" to="208pt,2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"/>
                  </w:pict>
                </mc:Fallback>
              </mc:AlternateContent>
            </w:r>
            <w:r w:rsidRPr="00B45005">
              <w:rPr>
                <w:rFonts w:ascii="Cambria" w:eastAsia="Calibri" w:hAnsi="Cambria" w:cs="Cambria"/>
                <w:sz w:val="22"/>
              </w:rPr>
              <w:t>Độc lập - Tự do - Hạnh phúc</w:t>
            </w:r>
          </w:p>
        </w:tc>
      </w:tr>
      <w:tr w:rsidR="00B45005" w:rsidRPr="00AA1B33" w:rsidTr="00541DFB">
        <w:tc>
          <w:tcPr>
            <w:tcW w:w="5104" w:type="dxa"/>
            <w:shd w:val="clear" w:color="auto" w:fill="auto"/>
          </w:tcPr>
          <w:p w:rsidR="00B45005" w:rsidRPr="00AA1B33" w:rsidRDefault="00B45005" w:rsidP="00541DFB">
            <w:pPr>
              <w:jc w:val="center"/>
              <w:rPr>
                <w:rFonts w:ascii="Cambria" w:eastAsia="Calibri" w:hAnsi="Cambria" w:cs="Cambria"/>
              </w:rPr>
            </w:pPr>
          </w:p>
        </w:tc>
        <w:tc>
          <w:tcPr>
            <w:tcW w:w="5670" w:type="dxa"/>
            <w:shd w:val="clear" w:color="auto" w:fill="auto"/>
          </w:tcPr>
          <w:p w:rsidR="00B45005" w:rsidRPr="00AA1B33" w:rsidRDefault="00B45005" w:rsidP="00541DFB">
            <w:pPr>
              <w:jc w:val="center"/>
              <w:rPr>
                <w:rFonts w:ascii="Cambria" w:eastAsia="Calibri" w:hAnsi="Cambria" w:cs="Cambria"/>
                <w:b/>
                <w:noProof/>
                <w:sz w:val="24"/>
                <w:szCs w:val="24"/>
                <w:lang w:eastAsia="vi-VN"/>
              </w:rPr>
            </w:pPr>
            <w:r w:rsidRPr="00AA1B33">
              <w:rPr>
                <w:rFonts w:ascii="Cambria" w:eastAsia="Calibri" w:hAnsi="Cambria" w:cs="Cambria"/>
                <w:i/>
                <w:noProof/>
                <w:sz w:val="24"/>
                <w:szCs w:val="24"/>
                <w:lang w:eastAsia="vi-VN"/>
              </w:rPr>
              <w:t>TP. HCM, ngày….tháng…..năm……..</w:t>
            </w:r>
          </w:p>
        </w:tc>
      </w:tr>
    </w:tbl>
    <w:p w:rsidR="00B45005" w:rsidRPr="00AA1B33" w:rsidRDefault="00B45005" w:rsidP="00B45005">
      <w:pPr>
        <w:jc w:val="center"/>
        <w:rPr>
          <w:rFonts w:ascii="Cambria" w:eastAsia="Calibri" w:hAnsi="Cambria" w:cs="Times New Roman"/>
          <w:b/>
          <w:sz w:val="36"/>
          <w:szCs w:val="36"/>
        </w:rPr>
      </w:pPr>
      <w:bookmarkStart w:id="7" w:name="_Toc438124143"/>
      <w:bookmarkStart w:id="8" w:name="_Toc438137077"/>
      <w:bookmarkStart w:id="9" w:name="_Toc438137144"/>
      <w:bookmarkStart w:id="10" w:name="_Toc438181207"/>
      <w:r w:rsidRPr="00AA1B33">
        <w:rPr>
          <w:rFonts w:ascii="Cambria" w:eastAsia="Calibri" w:hAnsi="Cambria" w:cs="Times New Roman"/>
          <w:b/>
          <w:sz w:val="36"/>
          <w:szCs w:val="36"/>
        </w:rPr>
        <w:t>NHẬN XÉT LUẬN VĂN TỐT NGHIỆP</w:t>
      </w:r>
      <w:bookmarkEnd w:id="7"/>
      <w:bookmarkEnd w:id="8"/>
      <w:bookmarkEnd w:id="9"/>
      <w:bookmarkEnd w:id="10"/>
    </w:p>
    <w:p w:rsidR="00B45005" w:rsidRPr="00AA1B33" w:rsidRDefault="00B45005" w:rsidP="00B45005">
      <w:pPr>
        <w:jc w:val="center"/>
        <w:rPr>
          <w:rFonts w:ascii="Cambria" w:eastAsia="Calibri" w:hAnsi="Cambria" w:cs="Times New Roman"/>
          <w:b/>
          <w:sz w:val="28"/>
        </w:rPr>
      </w:pPr>
      <w:r w:rsidRPr="00AA1B33">
        <w:rPr>
          <w:rFonts w:ascii="Cambria" w:eastAsia="Calibri" w:hAnsi="Cambria" w:cs="Times New Roman"/>
          <w:b/>
          <w:sz w:val="28"/>
        </w:rPr>
        <w:t>CỦA CÁN BỘ HƯỚNG DẪN</w:t>
      </w:r>
    </w:p>
    <w:p w:rsidR="00B45005" w:rsidRPr="00AA1B33" w:rsidRDefault="00B45005" w:rsidP="00B45005">
      <w:pPr>
        <w:rPr>
          <w:rFonts w:ascii="Cambria" w:eastAsia="Calibri" w:hAnsi="Cambria" w:cs="Cambria"/>
        </w:rPr>
      </w:pPr>
    </w:p>
    <w:tbl>
      <w:tblPr>
        <w:tblW w:w="10431" w:type="dxa"/>
        <w:tblLook w:val="01E0" w:firstRow="1" w:lastRow="1" w:firstColumn="1" w:lastColumn="1" w:noHBand="0" w:noVBand="0"/>
      </w:tblPr>
      <w:tblGrid>
        <w:gridCol w:w="4486"/>
        <w:gridCol w:w="1459"/>
        <w:gridCol w:w="4486"/>
      </w:tblGrid>
      <w:tr w:rsidR="00B45005" w:rsidRPr="00AA1B33" w:rsidTr="00541DFB">
        <w:trPr>
          <w:trHeight w:val="451"/>
        </w:trPr>
        <w:tc>
          <w:tcPr>
            <w:tcW w:w="10431" w:type="dxa"/>
            <w:gridSpan w:val="3"/>
          </w:tcPr>
          <w:p w:rsidR="00B45005" w:rsidRPr="00AA1B33" w:rsidRDefault="00B45005" w:rsidP="00541DFB">
            <w:pPr>
              <w:tabs>
                <w:tab w:val="left" w:pos="5400"/>
              </w:tabs>
              <w:rPr>
                <w:rFonts w:ascii="Cambria" w:eastAsia="Calibri" w:hAnsi="Cambria" w:cs="Cambria"/>
                <w:b/>
                <w:szCs w:val="26"/>
                <w:u w:val="single"/>
              </w:rPr>
            </w:pPr>
            <w:r w:rsidRPr="00AA1B33">
              <w:rPr>
                <w:rFonts w:ascii="Cambria" w:eastAsia="Calibri" w:hAnsi="Cambria" w:cs="Cambria"/>
                <w:b/>
                <w:szCs w:val="26"/>
                <w:u w:val="single"/>
              </w:rPr>
              <w:t>Tên luận văn:</w:t>
            </w:r>
          </w:p>
        </w:tc>
      </w:tr>
      <w:tr w:rsidR="00B45005" w:rsidRPr="00AA1B33" w:rsidTr="00541DFB">
        <w:trPr>
          <w:trHeight w:val="713"/>
        </w:trPr>
        <w:tc>
          <w:tcPr>
            <w:tcW w:w="10431" w:type="dxa"/>
            <w:gridSpan w:val="3"/>
          </w:tcPr>
          <w:p w:rsidR="00B45005" w:rsidRPr="00AA1B33" w:rsidRDefault="00B45005" w:rsidP="00541DFB">
            <w:pPr>
              <w:jc w:val="center"/>
              <w:rPr>
                <w:rFonts w:ascii="Cambria" w:eastAsia="Calibri" w:hAnsi="Cambria" w:cs="Cambria"/>
                <w:b/>
                <w:szCs w:val="26"/>
              </w:rPr>
            </w:pPr>
            <w:r w:rsidRPr="00903FFE">
              <w:rPr>
                <w:rFonts w:cstheme="majorHAnsi"/>
                <w:b/>
                <w:szCs w:val="26"/>
                <w:lang w:val="en-US"/>
              </w:rPr>
              <w:t>TÌM HIỂU, THIẾT KẾ VÀ THI CÔNG MÔ HÌNH NHÀ THÔNG MINH SMARTHOME</w:t>
            </w:r>
          </w:p>
        </w:tc>
      </w:tr>
      <w:tr w:rsidR="00B45005" w:rsidRPr="00AA1B33" w:rsidTr="00541DFB">
        <w:trPr>
          <w:trHeight w:val="342"/>
        </w:trPr>
        <w:tc>
          <w:tcPr>
            <w:tcW w:w="5945" w:type="dxa"/>
            <w:gridSpan w:val="2"/>
          </w:tcPr>
          <w:p w:rsidR="00B45005" w:rsidRPr="00AA1B33" w:rsidRDefault="00B45005" w:rsidP="00541DFB">
            <w:pPr>
              <w:tabs>
                <w:tab w:val="left" w:pos="5400"/>
              </w:tabs>
              <w:rPr>
                <w:rFonts w:ascii="Cambria" w:eastAsia="Calibri" w:hAnsi="Cambria" w:cs="Cambria"/>
                <w:b/>
                <w:szCs w:val="26"/>
                <w:u w:val="single"/>
              </w:rPr>
            </w:pPr>
            <w:r w:rsidRPr="00AA1B33">
              <w:rPr>
                <w:rFonts w:ascii="Cambria" w:eastAsia="Calibri" w:hAnsi="Cambria" w:cs="Cambria"/>
                <w:b/>
                <w:szCs w:val="26"/>
                <w:u w:val="single"/>
              </w:rPr>
              <w:t>Nhóm Sinh viên thực hiện:</w:t>
            </w:r>
          </w:p>
        </w:tc>
        <w:tc>
          <w:tcPr>
            <w:tcW w:w="4486" w:type="dxa"/>
          </w:tcPr>
          <w:p w:rsidR="00B45005" w:rsidRPr="00AA1B33" w:rsidRDefault="00B45005" w:rsidP="00541DFB">
            <w:pPr>
              <w:tabs>
                <w:tab w:val="left" w:pos="5400"/>
              </w:tabs>
              <w:rPr>
                <w:rFonts w:ascii="Cambria" w:eastAsia="Calibri" w:hAnsi="Cambria" w:cs="Cambria"/>
                <w:b/>
                <w:szCs w:val="26"/>
                <w:u w:val="single"/>
              </w:rPr>
            </w:pPr>
            <w:r w:rsidRPr="00AA1B33">
              <w:rPr>
                <w:rFonts w:ascii="Cambria" w:eastAsia="Calibri" w:hAnsi="Cambria" w:cs="Cambria"/>
                <w:b/>
                <w:szCs w:val="26"/>
                <w:u w:val="single"/>
              </w:rPr>
              <w:t>Cán bộ hướng dẫn:</w:t>
            </w:r>
          </w:p>
        </w:tc>
      </w:tr>
      <w:tr w:rsidR="00B45005" w:rsidRPr="00AA1B33" w:rsidTr="00541DFB">
        <w:trPr>
          <w:trHeight w:val="257"/>
        </w:trPr>
        <w:tc>
          <w:tcPr>
            <w:tcW w:w="4486" w:type="dxa"/>
          </w:tcPr>
          <w:p w:rsidR="00B45005" w:rsidRPr="00B45005" w:rsidRDefault="00B45005" w:rsidP="00541DFB">
            <w:pPr>
              <w:tabs>
                <w:tab w:val="left" w:pos="5400"/>
              </w:tabs>
              <w:rPr>
                <w:rFonts w:ascii="Cambria" w:eastAsia="Calibri" w:hAnsi="Cambria" w:cs="Cambria"/>
                <w:szCs w:val="26"/>
                <w:lang w:val="en-US"/>
              </w:rPr>
            </w:pPr>
            <w:r>
              <w:rPr>
                <w:rFonts w:ascii="Cambria" w:eastAsia="Calibri" w:hAnsi="Cambria" w:cs="Cambria"/>
                <w:szCs w:val="26"/>
                <w:lang w:val="en-US"/>
              </w:rPr>
              <w:t>Trương Hà Giang</w:t>
            </w:r>
          </w:p>
        </w:tc>
        <w:tc>
          <w:tcPr>
            <w:tcW w:w="1459" w:type="dxa"/>
          </w:tcPr>
          <w:p w:rsidR="00B45005" w:rsidRPr="00B45005" w:rsidRDefault="00B45005" w:rsidP="00541DFB">
            <w:pPr>
              <w:tabs>
                <w:tab w:val="left" w:pos="5400"/>
              </w:tabs>
              <w:jc w:val="center"/>
              <w:rPr>
                <w:rFonts w:ascii="Cambria" w:eastAsia="Calibri" w:hAnsi="Cambria" w:cs="Cambria"/>
                <w:szCs w:val="26"/>
                <w:lang w:val="en-US"/>
              </w:rPr>
            </w:pPr>
            <w:r>
              <w:rPr>
                <w:rFonts w:ascii="Cambria" w:eastAsia="Calibri" w:hAnsi="Cambria" w:cs="Cambria"/>
                <w:szCs w:val="26"/>
                <w:lang w:val="en-US"/>
              </w:rPr>
              <w:t>41300974</w:t>
            </w:r>
          </w:p>
        </w:tc>
        <w:tc>
          <w:tcPr>
            <w:tcW w:w="4486" w:type="dxa"/>
          </w:tcPr>
          <w:p w:rsidR="00B45005" w:rsidRPr="00B45005" w:rsidRDefault="00B45005" w:rsidP="00B45005">
            <w:pPr>
              <w:tabs>
                <w:tab w:val="left" w:pos="252"/>
              </w:tabs>
              <w:rPr>
                <w:rFonts w:ascii="Cambria" w:eastAsia="Calibri" w:hAnsi="Cambria" w:cs="Cambria"/>
                <w:szCs w:val="26"/>
                <w:lang w:val="en-US"/>
              </w:rPr>
            </w:pPr>
            <w:r w:rsidRPr="00AA1B33">
              <w:rPr>
                <w:rFonts w:ascii="Cambria" w:eastAsia="Calibri" w:hAnsi="Cambria" w:cs="Cambria"/>
                <w:szCs w:val="26"/>
              </w:rPr>
              <w:t xml:space="preserve">TS. </w:t>
            </w:r>
            <w:r>
              <w:rPr>
                <w:rFonts w:ascii="Cambria" w:eastAsia="Calibri" w:hAnsi="Cambria" w:cs="Cambria"/>
                <w:szCs w:val="26"/>
                <w:lang w:val="en-US"/>
              </w:rPr>
              <w:t>Trịnh Hoàng Hơn</w:t>
            </w:r>
          </w:p>
        </w:tc>
      </w:tr>
      <w:tr w:rsidR="00B45005" w:rsidRPr="00AA1B33" w:rsidTr="00541DF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57"/>
        </w:trPr>
        <w:tc>
          <w:tcPr>
            <w:tcW w:w="10431" w:type="dxa"/>
            <w:gridSpan w:val="3"/>
            <w:tcBorders>
              <w:top w:val="nil"/>
              <w:left w:val="nil"/>
              <w:bottom w:val="nil"/>
              <w:right w:val="nil"/>
            </w:tcBorders>
          </w:tcPr>
          <w:p w:rsidR="00B45005" w:rsidRPr="00AA1B33" w:rsidRDefault="00B45005" w:rsidP="00541DFB">
            <w:pPr>
              <w:spacing w:before="120"/>
              <w:rPr>
                <w:rFonts w:ascii="Cambria" w:eastAsia="Calibri" w:hAnsi="Cambria" w:cs="Cambria"/>
                <w:b/>
                <w:szCs w:val="26"/>
                <w:u w:val="single"/>
              </w:rPr>
            </w:pPr>
            <w:r w:rsidRPr="00AA1B33">
              <w:rPr>
                <w:rFonts w:ascii="Cambria" w:eastAsia="Calibri" w:hAnsi="Cambria" w:cs="Cambria"/>
                <w:b/>
                <w:szCs w:val="26"/>
                <w:u w:val="single"/>
              </w:rPr>
              <w:t>Đánh giá Luận văn</w:t>
            </w:r>
          </w:p>
          <w:p w:rsidR="00B45005" w:rsidRPr="00AA1B33" w:rsidRDefault="00B45005" w:rsidP="00B45005">
            <w:pPr>
              <w:numPr>
                <w:ilvl w:val="0"/>
                <w:numId w:val="3"/>
              </w:numPr>
              <w:spacing w:after="0"/>
              <w:contextualSpacing/>
              <w:rPr>
                <w:rFonts w:ascii="Cambria" w:eastAsia="Calibri" w:hAnsi="Cambria" w:cs="Times New Roman"/>
                <w:szCs w:val="26"/>
              </w:rPr>
            </w:pPr>
            <w:r w:rsidRPr="00AA1B33">
              <w:rPr>
                <w:rFonts w:ascii="Cambria" w:eastAsia="Calibri" w:hAnsi="Cambria" w:cs="Times New Roman"/>
                <w:szCs w:val="26"/>
              </w:rPr>
              <w:t>Về cuốn báo cáo:</w:t>
            </w:r>
          </w:p>
          <w:p w:rsidR="00B45005" w:rsidRPr="00AA1B33" w:rsidRDefault="00B45005" w:rsidP="00541DFB">
            <w:pPr>
              <w:tabs>
                <w:tab w:val="left" w:pos="2880"/>
                <w:tab w:val="right" w:leader="underscore" w:pos="3960"/>
                <w:tab w:val="left" w:pos="4680"/>
                <w:tab w:val="left" w:pos="6120"/>
                <w:tab w:val="right" w:leader="underscore" w:pos="7200"/>
              </w:tabs>
              <w:ind w:firstLine="426"/>
              <w:rPr>
                <w:rFonts w:ascii="Cambria" w:eastAsia="Calibri" w:hAnsi="Cambria" w:cs="Cambria"/>
                <w:szCs w:val="26"/>
              </w:rPr>
            </w:pPr>
            <w:r w:rsidRPr="00AA1B33">
              <w:rPr>
                <w:rFonts w:ascii="Cambria" w:eastAsia="Calibri" w:hAnsi="Cambria" w:cs="Cambria"/>
                <w:szCs w:val="26"/>
              </w:rPr>
              <w:t>Số trang</w:t>
            </w:r>
            <w:r w:rsidRPr="00AA1B33">
              <w:rPr>
                <w:rFonts w:ascii="Cambria" w:eastAsia="Calibri" w:hAnsi="Cambria" w:cs="Cambria"/>
                <w:szCs w:val="26"/>
              </w:rPr>
              <w:tab/>
            </w:r>
            <w:r w:rsidRPr="00AA1B33">
              <w:rPr>
                <w:rFonts w:ascii="Cambria" w:eastAsia="Calibri" w:hAnsi="Cambria" w:cs="Cambria"/>
                <w:szCs w:val="26"/>
              </w:rPr>
              <w:tab/>
            </w:r>
            <w:r w:rsidRPr="00AA1B33">
              <w:rPr>
                <w:rFonts w:ascii="Cambria" w:eastAsia="Calibri" w:hAnsi="Cambria" w:cs="Cambria"/>
                <w:szCs w:val="26"/>
              </w:rPr>
              <w:tab/>
              <w:t>Số chương</w:t>
            </w:r>
            <w:r w:rsidRPr="00AA1B33">
              <w:rPr>
                <w:rFonts w:ascii="Cambria" w:eastAsia="Calibri" w:hAnsi="Cambria" w:cs="Cambria"/>
                <w:szCs w:val="26"/>
              </w:rPr>
              <w:tab/>
            </w:r>
            <w:r w:rsidRPr="00AA1B33">
              <w:rPr>
                <w:rFonts w:ascii="Cambria" w:eastAsia="Calibri" w:hAnsi="Cambria" w:cs="Cambria"/>
                <w:szCs w:val="26"/>
              </w:rPr>
              <w:tab/>
            </w:r>
          </w:p>
          <w:p w:rsidR="00B45005" w:rsidRPr="00AA1B33" w:rsidRDefault="00B45005" w:rsidP="00541DFB">
            <w:pPr>
              <w:tabs>
                <w:tab w:val="left" w:pos="2880"/>
                <w:tab w:val="right" w:leader="underscore" w:pos="3960"/>
                <w:tab w:val="left" w:pos="4680"/>
                <w:tab w:val="left" w:pos="6120"/>
                <w:tab w:val="right" w:leader="underscore" w:pos="7200"/>
              </w:tabs>
              <w:ind w:left="360" w:hanging="360"/>
              <w:rPr>
                <w:rFonts w:ascii="Cambria" w:eastAsia="Calibri" w:hAnsi="Cambria" w:cs="Cambria"/>
                <w:szCs w:val="26"/>
              </w:rPr>
            </w:pPr>
            <w:r w:rsidRPr="00AA1B33">
              <w:rPr>
                <w:rFonts w:ascii="Cambria" w:eastAsia="Calibri" w:hAnsi="Cambria" w:cs="Cambria"/>
                <w:szCs w:val="26"/>
              </w:rPr>
              <w:tab/>
              <w:t>Số bảng số liệu</w:t>
            </w:r>
            <w:r w:rsidRPr="00AA1B33">
              <w:rPr>
                <w:rFonts w:ascii="Cambria" w:eastAsia="Calibri" w:hAnsi="Cambria" w:cs="Cambria"/>
                <w:szCs w:val="26"/>
              </w:rPr>
              <w:tab/>
            </w:r>
            <w:r w:rsidRPr="00AA1B33">
              <w:rPr>
                <w:rFonts w:ascii="Cambria" w:eastAsia="Calibri" w:hAnsi="Cambria" w:cs="Cambria"/>
                <w:szCs w:val="26"/>
              </w:rPr>
              <w:tab/>
            </w:r>
            <w:r w:rsidRPr="00AA1B33">
              <w:rPr>
                <w:rFonts w:ascii="Cambria" w:eastAsia="Calibri" w:hAnsi="Cambria" w:cs="Cambria"/>
                <w:szCs w:val="26"/>
              </w:rPr>
              <w:tab/>
              <w:t>Số hình vẽ</w:t>
            </w:r>
            <w:r w:rsidRPr="00AA1B33">
              <w:rPr>
                <w:rFonts w:ascii="Cambria" w:eastAsia="Calibri" w:hAnsi="Cambria" w:cs="Cambria"/>
                <w:szCs w:val="26"/>
              </w:rPr>
              <w:tab/>
            </w:r>
            <w:r w:rsidRPr="00AA1B33">
              <w:rPr>
                <w:rFonts w:ascii="Cambria" w:eastAsia="Calibri" w:hAnsi="Cambria" w:cs="Cambria"/>
                <w:szCs w:val="26"/>
              </w:rPr>
              <w:tab/>
            </w:r>
          </w:p>
          <w:p w:rsidR="00B45005" w:rsidRPr="00AA1B33" w:rsidRDefault="00B45005" w:rsidP="00541DFB">
            <w:pPr>
              <w:tabs>
                <w:tab w:val="left" w:pos="2880"/>
                <w:tab w:val="right" w:leader="underscore" w:pos="3960"/>
                <w:tab w:val="left" w:pos="4680"/>
                <w:tab w:val="left" w:pos="6120"/>
                <w:tab w:val="right" w:leader="underscore" w:pos="7200"/>
              </w:tabs>
              <w:ind w:left="360" w:hanging="360"/>
              <w:rPr>
                <w:rFonts w:ascii="Cambria" w:eastAsia="Calibri" w:hAnsi="Cambria" w:cs="Cambria"/>
                <w:szCs w:val="26"/>
              </w:rPr>
            </w:pPr>
            <w:r w:rsidRPr="00AA1B33">
              <w:rPr>
                <w:rFonts w:ascii="Cambria" w:eastAsia="Calibri" w:hAnsi="Cambria" w:cs="Cambria"/>
                <w:szCs w:val="26"/>
              </w:rPr>
              <w:tab/>
              <w:t>Số tài liệu tham khảo</w:t>
            </w:r>
            <w:r w:rsidRPr="00AA1B33">
              <w:rPr>
                <w:rFonts w:ascii="Cambria" w:eastAsia="Calibri" w:hAnsi="Cambria" w:cs="Cambria"/>
                <w:szCs w:val="26"/>
              </w:rPr>
              <w:tab/>
            </w:r>
            <w:r w:rsidRPr="00AA1B33">
              <w:rPr>
                <w:rFonts w:ascii="Cambria" w:eastAsia="Calibri" w:hAnsi="Cambria" w:cs="Cambria"/>
                <w:szCs w:val="26"/>
              </w:rPr>
              <w:tab/>
            </w:r>
            <w:r w:rsidRPr="00AA1B33">
              <w:rPr>
                <w:rFonts w:ascii="Cambria" w:eastAsia="Calibri" w:hAnsi="Cambria" w:cs="Cambria"/>
                <w:szCs w:val="26"/>
              </w:rPr>
              <w:tab/>
              <w:t xml:space="preserve">Sản phẩm </w:t>
            </w:r>
            <w:r w:rsidRPr="00AA1B33">
              <w:rPr>
                <w:rFonts w:ascii="Cambria" w:eastAsia="Calibri" w:hAnsi="Cambria" w:cs="Cambria"/>
                <w:szCs w:val="26"/>
              </w:rPr>
              <w:tab/>
            </w:r>
            <w:r w:rsidRPr="00AA1B33">
              <w:rPr>
                <w:rFonts w:ascii="Cambria" w:eastAsia="Calibri" w:hAnsi="Cambria" w:cs="Cambria"/>
                <w:szCs w:val="26"/>
              </w:rPr>
              <w:tab/>
            </w:r>
          </w:p>
          <w:p w:rsidR="00B45005" w:rsidRPr="00AA1B33" w:rsidRDefault="00B45005" w:rsidP="00541DFB">
            <w:pPr>
              <w:spacing w:after="0"/>
              <w:ind w:left="720" w:hanging="360"/>
              <w:contextualSpacing/>
              <w:rPr>
                <w:rFonts w:ascii="Cambria" w:eastAsia="Calibri" w:hAnsi="Cambria" w:cs="Times New Roman"/>
                <w:szCs w:val="26"/>
              </w:rPr>
            </w:pPr>
            <w:r w:rsidRPr="00AA1B33">
              <w:rPr>
                <w:rFonts w:ascii="Cambria" w:eastAsia="Calibri" w:hAnsi="Cambria" w:cs="Times New Roman"/>
                <w:szCs w:val="26"/>
              </w:rPr>
              <w:t>Một số nhận xét về hình thức cuốn báo cáo:</w:t>
            </w:r>
          </w:p>
          <w:p w:rsidR="00B45005" w:rsidRPr="00AA1B33" w:rsidRDefault="00B45005" w:rsidP="00541DFB">
            <w:pPr>
              <w:spacing w:before="120"/>
              <w:rPr>
                <w:rFonts w:ascii="Cambria" w:eastAsia="Calibri" w:hAnsi="Cambria" w:cs="Cambria"/>
                <w:i/>
                <w:szCs w:val="26"/>
              </w:rPr>
            </w:pPr>
          </w:p>
          <w:p w:rsidR="00B45005" w:rsidRPr="00AA1B33" w:rsidRDefault="00B45005" w:rsidP="00541DFB">
            <w:pPr>
              <w:spacing w:before="120"/>
              <w:rPr>
                <w:rFonts w:ascii="Cambria" w:eastAsia="Calibri" w:hAnsi="Cambria" w:cs="Cambria"/>
                <w:i/>
                <w:szCs w:val="26"/>
              </w:rPr>
            </w:pPr>
          </w:p>
          <w:p w:rsidR="00B45005" w:rsidRPr="00AA1B33" w:rsidRDefault="00B45005" w:rsidP="00541DFB">
            <w:pPr>
              <w:spacing w:before="120"/>
              <w:rPr>
                <w:rFonts w:ascii="Cambria" w:eastAsia="Calibri" w:hAnsi="Cambria" w:cs="Cambria"/>
                <w:i/>
                <w:szCs w:val="26"/>
              </w:rPr>
            </w:pPr>
          </w:p>
          <w:p w:rsidR="00B45005" w:rsidRPr="00AA1B33" w:rsidRDefault="00B45005" w:rsidP="00B45005">
            <w:pPr>
              <w:numPr>
                <w:ilvl w:val="0"/>
                <w:numId w:val="3"/>
              </w:numPr>
              <w:spacing w:after="0"/>
              <w:contextualSpacing/>
              <w:rPr>
                <w:rFonts w:ascii="Cambria" w:eastAsia="Calibri" w:hAnsi="Cambria" w:cs="Times New Roman"/>
                <w:szCs w:val="26"/>
              </w:rPr>
            </w:pPr>
            <w:r w:rsidRPr="00AA1B33">
              <w:rPr>
                <w:rFonts w:ascii="Cambria" w:eastAsia="Calibri" w:hAnsi="Cambria" w:cs="Times New Roman"/>
                <w:szCs w:val="26"/>
              </w:rPr>
              <w:t>Về nội dung luận văn:</w:t>
            </w:r>
          </w:p>
          <w:p w:rsidR="00B45005" w:rsidRPr="00AA1B33" w:rsidRDefault="00B45005" w:rsidP="00541DFB">
            <w:pPr>
              <w:spacing w:before="120"/>
              <w:rPr>
                <w:rFonts w:ascii="Cambria" w:eastAsia="Calibri" w:hAnsi="Cambria" w:cs="Cambria"/>
                <w:i/>
                <w:szCs w:val="26"/>
              </w:rPr>
            </w:pPr>
          </w:p>
          <w:p w:rsidR="00B45005" w:rsidRPr="00AA1B33" w:rsidRDefault="00B45005" w:rsidP="00541DFB">
            <w:pPr>
              <w:spacing w:before="120"/>
              <w:rPr>
                <w:rFonts w:ascii="Cambria" w:eastAsia="Calibri" w:hAnsi="Cambria" w:cs="Cambria"/>
                <w:i/>
                <w:szCs w:val="26"/>
              </w:rPr>
            </w:pPr>
          </w:p>
          <w:p w:rsidR="00B45005" w:rsidRPr="00AA1B33" w:rsidRDefault="00B45005" w:rsidP="00541DFB">
            <w:pPr>
              <w:spacing w:before="120" w:after="0"/>
              <w:ind w:left="360"/>
              <w:jc w:val="both"/>
              <w:rPr>
                <w:rFonts w:ascii="Cambria" w:eastAsia="Calibri" w:hAnsi="Cambria" w:cs="Cambria"/>
                <w:szCs w:val="26"/>
              </w:rPr>
            </w:pPr>
          </w:p>
          <w:p w:rsidR="00B45005" w:rsidRPr="00AA1B33" w:rsidRDefault="00B45005" w:rsidP="00541DFB">
            <w:pPr>
              <w:spacing w:before="120" w:after="0"/>
              <w:ind w:left="360"/>
              <w:jc w:val="both"/>
              <w:rPr>
                <w:rFonts w:ascii="Cambria" w:eastAsia="Calibri" w:hAnsi="Cambria" w:cs="Cambria"/>
                <w:szCs w:val="26"/>
              </w:rPr>
            </w:pPr>
          </w:p>
          <w:p w:rsidR="00B45005" w:rsidRPr="00AA1B33" w:rsidRDefault="00B45005" w:rsidP="00B45005">
            <w:pPr>
              <w:numPr>
                <w:ilvl w:val="0"/>
                <w:numId w:val="3"/>
              </w:numPr>
              <w:spacing w:before="120" w:after="0"/>
              <w:jc w:val="both"/>
              <w:rPr>
                <w:rFonts w:ascii="Cambria" w:eastAsia="Calibri" w:hAnsi="Cambria" w:cs="Cambria"/>
                <w:szCs w:val="26"/>
              </w:rPr>
            </w:pPr>
            <w:r w:rsidRPr="00AA1B33">
              <w:rPr>
                <w:rFonts w:ascii="Cambria" w:eastAsia="Calibri" w:hAnsi="Cambria" w:cs="Cambria"/>
                <w:szCs w:val="26"/>
              </w:rPr>
              <w:lastRenderedPageBreak/>
              <w:t>Về tính ứng dụng:</w:t>
            </w:r>
          </w:p>
          <w:p w:rsidR="00B45005" w:rsidRPr="00AA1B33" w:rsidRDefault="00B45005" w:rsidP="00541DFB">
            <w:pPr>
              <w:spacing w:before="120" w:after="0"/>
              <w:ind w:left="360"/>
              <w:jc w:val="both"/>
              <w:rPr>
                <w:rFonts w:ascii="Cambria" w:eastAsia="Calibri" w:hAnsi="Cambria" w:cs="Cambria"/>
                <w:szCs w:val="26"/>
              </w:rPr>
            </w:pPr>
          </w:p>
          <w:p w:rsidR="00B45005" w:rsidRPr="00AA1B33" w:rsidRDefault="00B45005" w:rsidP="00541DFB">
            <w:pPr>
              <w:spacing w:before="120" w:after="0"/>
              <w:ind w:left="360"/>
              <w:jc w:val="both"/>
              <w:rPr>
                <w:rFonts w:ascii="Cambria" w:eastAsia="Calibri" w:hAnsi="Cambria" w:cs="Cambria"/>
                <w:szCs w:val="26"/>
              </w:rPr>
            </w:pPr>
          </w:p>
          <w:p w:rsidR="00B45005" w:rsidRPr="00AA1B33" w:rsidRDefault="00B45005" w:rsidP="00541DFB">
            <w:pPr>
              <w:spacing w:before="120" w:after="0"/>
              <w:ind w:left="360"/>
              <w:jc w:val="both"/>
              <w:rPr>
                <w:rFonts w:ascii="Cambria" w:eastAsia="Calibri" w:hAnsi="Cambria" w:cs="Cambria"/>
                <w:szCs w:val="26"/>
              </w:rPr>
            </w:pPr>
          </w:p>
          <w:p w:rsidR="00B45005" w:rsidRPr="00AA1B33" w:rsidRDefault="00B45005" w:rsidP="00541DFB">
            <w:pPr>
              <w:spacing w:before="120" w:after="0"/>
              <w:ind w:left="360"/>
              <w:jc w:val="both"/>
              <w:rPr>
                <w:rFonts w:ascii="Cambria" w:eastAsia="Calibri" w:hAnsi="Cambria" w:cs="Cambria"/>
                <w:szCs w:val="26"/>
              </w:rPr>
            </w:pPr>
          </w:p>
          <w:p w:rsidR="00B45005" w:rsidRPr="00AA1B33" w:rsidRDefault="00B45005" w:rsidP="00B45005">
            <w:pPr>
              <w:numPr>
                <w:ilvl w:val="0"/>
                <w:numId w:val="3"/>
              </w:numPr>
              <w:spacing w:before="120" w:after="0"/>
              <w:jc w:val="both"/>
              <w:rPr>
                <w:rFonts w:ascii="Cambria" w:eastAsia="Calibri" w:hAnsi="Cambria" w:cs="Cambria"/>
                <w:szCs w:val="26"/>
              </w:rPr>
            </w:pPr>
            <w:r w:rsidRPr="00AA1B33">
              <w:rPr>
                <w:rFonts w:ascii="Cambria" w:eastAsia="Calibri" w:hAnsi="Cambria" w:cs="Cambria"/>
                <w:szCs w:val="26"/>
              </w:rPr>
              <w:t>Về thái độ làm việc của sinh viên:</w:t>
            </w:r>
          </w:p>
          <w:p w:rsidR="00B45005" w:rsidRPr="00AA1B33" w:rsidRDefault="00B45005" w:rsidP="00541DFB">
            <w:pPr>
              <w:spacing w:before="120"/>
              <w:rPr>
                <w:rFonts w:ascii="Cambria" w:eastAsia="Calibri" w:hAnsi="Cambria" w:cs="Cambria"/>
                <w:i/>
                <w:szCs w:val="26"/>
              </w:rPr>
            </w:pPr>
          </w:p>
          <w:p w:rsidR="00B45005" w:rsidRPr="00AA1B33" w:rsidRDefault="00B45005" w:rsidP="00541DFB">
            <w:pPr>
              <w:spacing w:before="120"/>
              <w:rPr>
                <w:rFonts w:ascii="Cambria" w:eastAsia="Calibri" w:hAnsi="Cambria" w:cs="Cambria"/>
                <w:i/>
                <w:szCs w:val="26"/>
              </w:rPr>
            </w:pPr>
          </w:p>
          <w:p w:rsidR="00B45005" w:rsidRPr="00AA1B33" w:rsidRDefault="00B45005" w:rsidP="00541DFB">
            <w:pPr>
              <w:spacing w:before="120"/>
              <w:rPr>
                <w:rFonts w:ascii="Cambria" w:eastAsia="Calibri" w:hAnsi="Cambria" w:cs="Cambria"/>
                <w:i/>
                <w:szCs w:val="26"/>
              </w:rPr>
            </w:pPr>
          </w:p>
          <w:p w:rsidR="00B45005" w:rsidRPr="00AA1B33" w:rsidRDefault="00B45005" w:rsidP="00541DFB">
            <w:pPr>
              <w:spacing w:before="120"/>
              <w:rPr>
                <w:rFonts w:ascii="Cambria" w:eastAsia="Calibri" w:hAnsi="Cambria" w:cs="Cambria"/>
                <w:i/>
                <w:szCs w:val="26"/>
              </w:rPr>
            </w:pPr>
          </w:p>
          <w:p w:rsidR="00B45005" w:rsidRPr="00AA1B33" w:rsidRDefault="00B45005" w:rsidP="00541DFB">
            <w:pPr>
              <w:spacing w:before="120"/>
              <w:ind w:right="690"/>
              <w:rPr>
                <w:rFonts w:ascii="Cambria" w:eastAsia="Calibri" w:hAnsi="Cambria" w:cs="Cambria"/>
                <w:szCs w:val="26"/>
              </w:rPr>
            </w:pPr>
            <w:r w:rsidRPr="00AA1B33">
              <w:rPr>
                <w:rFonts w:ascii="Cambria" w:eastAsia="Calibri" w:hAnsi="Cambria" w:cs="Cambria"/>
                <w:b/>
                <w:szCs w:val="26"/>
                <w:u w:val="single"/>
              </w:rPr>
              <w:t>Đánh giá chung:</w:t>
            </w:r>
            <w:r w:rsidRPr="00AA1B33">
              <w:rPr>
                <w:rFonts w:ascii="Cambria" w:eastAsia="Calibri" w:hAnsi="Cambria" w:cs="Cambria"/>
                <w:szCs w:val="26"/>
              </w:rPr>
              <w:t xml:space="preserve"> Luận văn đạt/không đạt yêu cầu của một luận văn tốt nghiệp kỹ sư, xếp loại Giỏi/ Khá/ Trung bình</w:t>
            </w:r>
          </w:p>
          <w:p w:rsidR="00B45005" w:rsidRPr="00AA1B33" w:rsidRDefault="00B45005" w:rsidP="00541DFB">
            <w:pPr>
              <w:spacing w:before="120"/>
              <w:rPr>
                <w:rFonts w:ascii="Cambria" w:eastAsia="Calibri" w:hAnsi="Cambria" w:cs="Cambria"/>
                <w:b/>
                <w:szCs w:val="26"/>
                <w:u w:val="single"/>
              </w:rPr>
            </w:pPr>
            <w:r w:rsidRPr="00AA1B33">
              <w:rPr>
                <w:rFonts w:ascii="Cambria" w:eastAsia="Calibri" w:hAnsi="Cambria" w:cs="Cambria"/>
                <w:b/>
                <w:szCs w:val="26"/>
                <w:u w:val="single"/>
              </w:rPr>
              <w:t>Điểm từng sinh viên:</w:t>
            </w:r>
          </w:p>
          <w:p w:rsidR="00B45005" w:rsidRPr="00AA1B33" w:rsidRDefault="00B45005" w:rsidP="00541DFB">
            <w:pPr>
              <w:spacing w:before="120"/>
              <w:rPr>
                <w:rFonts w:ascii="Cambria" w:eastAsia="Calibri" w:hAnsi="Cambria" w:cs="Cambria"/>
                <w:szCs w:val="26"/>
              </w:rPr>
            </w:pPr>
            <w:r>
              <w:rPr>
                <w:rFonts w:ascii="Cambria" w:eastAsia="Calibri" w:hAnsi="Cambria" w:cs="Cambria"/>
                <w:szCs w:val="26"/>
                <w:lang w:val="en-US"/>
              </w:rPr>
              <w:t>Trương Hà Giang</w:t>
            </w:r>
            <w:r w:rsidRPr="00AA1B33">
              <w:rPr>
                <w:rFonts w:ascii="Cambria" w:eastAsia="Calibri" w:hAnsi="Cambria" w:cs="Cambria"/>
                <w:b/>
                <w:szCs w:val="26"/>
              </w:rPr>
              <w:t>: ………/10</w:t>
            </w:r>
          </w:p>
        </w:tc>
      </w:tr>
    </w:tbl>
    <w:tbl>
      <w:tblPr>
        <w:tblStyle w:val="TableGrid"/>
        <w:tblW w:w="101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27"/>
        <w:gridCol w:w="5246"/>
      </w:tblGrid>
      <w:tr w:rsidR="00B45005" w:rsidRPr="00AA1B33" w:rsidTr="00541DFB">
        <w:tc>
          <w:tcPr>
            <w:tcW w:w="4927" w:type="dxa"/>
          </w:tcPr>
          <w:p w:rsidR="00B45005" w:rsidRPr="00AA1B33" w:rsidRDefault="00B45005" w:rsidP="00541DFB">
            <w:pPr>
              <w:rPr>
                <w:rFonts w:ascii="Cambria" w:hAnsi="Cambria"/>
              </w:rPr>
            </w:pPr>
          </w:p>
        </w:tc>
        <w:tc>
          <w:tcPr>
            <w:tcW w:w="5246" w:type="dxa"/>
          </w:tcPr>
          <w:p w:rsidR="00B45005" w:rsidRPr="00AA1B33" w:rsidRDefault="00B45005" w:rsidP="00541DFB">
            <w:pPr>
              <w:jc w:val="center"/>
              <w:rPr>
                <w:rFonts w:ascii="Cambria" w:hAnsi="Cambria"/>
                <w:b/>
              </w:rPr>
            </w:pPr>
            <w:bookmarkStart w:id="11" w:name="_Toc438124144"/>
            <w:bookmarkStart w:id="12" w:name="_Toc438137078"/>
            <w:bookmarkStart w:id="13" w:name="_Toc438137145"/>
            <w:bookmarkStart w:id="14" w:name="_Toc438181208"/>
            <w:r w:rsidRPr="00AA1B33">
              <w:rPr>
                <w:rFonts w:ascii="Cambria" w:hAnsi="Cambria"/>
                <w:b/>
              </w:rPr>
              <w:t>Người nhận xét</w:t>
            </w:r>
            <w:bookmarkEnd w:id="11"/>
            <w:bookmarkEnd w:id="12"/>
            <w:bookmarkEnd w:id="13"/>
            <w:bookmarkEnd w:id="14"/>
          </w:p>
          <w:p w:rsidR="00B45005" w:rsidRPr="00AA1B33" w:rsidRDefault="00B45005" w:rsidP="00541DFB">
            <w:pPr>
              <w:jc w:val="center"/>
              <w:rPr>
                <w:rFonts w:ascii="Cambria" w:hAnsi="Cambria" w:cs="Cambria"/>
              </w:rPr>
            </w:pPr>
            <w:r w:rsidRPr="00AA1B33">
              <w:rPr>
                <w:rFonts w:ascii="Cambria" w:hAnsi="Cambria" w:cs="Cambria"/>
              </w:rPr>
              <w:t>(Ký tên và ghi rõ họ tên)</w:t>
            </w:r>
          </w:p>
          <w:p w:rsidR="00B45005" w:rsidRDefault="00B45005" w:rsidP="00541DFB">
            <w:pPr>
              <w:jc w:val="center"/>
              <w:rPr>
                <w:rFonts w:ascii="Cambria" w:hAnsi="Cambria" w:cs="Cambria"/>
              </w:rPr>
            </w:pPr>
          </w:p>
          <w:p w:rsidR="00B45005" w:rsidRDefault="00B45005" w:rsidP="00541DFB">
            <w:pPr>
              <w:jc w:val="center"/>
              <w:rPr>
                <w:rFonts w:ascii="Cambria" w:hAnsi="Cambria" w:cs="Cambria"/>
              </w:rPr>
            </w:pPr>
          </w:p>
          <w:p w:rsidR="00B45005" w:rsidRDefault="00B45005" w:rsidP="00541DFB">
            <w:pPr>
              <w:jc w:val="center"/>
              <w:rPr>
                <w:rFonts w:ascii="Cambria" w:hAnsi="Cambria" w:cs="Cambria"/>
              </w:rPr>
            </w:pPr>
          </w:p>
          <w:p w:rsidR="00B45005" w:rsidRDefault="00B45005" w:rsidP="00541DFB">
            <w:pPr>
              <w:jc w:val="center"/>
              <w:rPr>
                <w:rFonts w:ascii="Cambria" w:hAnsi="Cambria" w:cs="Cambria"/>
              </w:rPr>
            </w:pPr>
          </w:p>
          <w:p w:rsidR="00B45005" w:rsidRDefault="00B45005" w:rsidP="00541DFB">
            <w:pPr>
              <w:jc w:val="center"/>
              <w:rPr>
                <w:rFonts w:ascii="Cambria" w:hAnsi="Cambria" w:cs="Cambria"/>
              </w:rPr>
            </w:pPr>
          </w:p>
          <w:p w:rsidR="00B45005" w:rsidRDefault="00B45005" w:rsidP="00541DFB">
            <w:pPr>
              <w:jc w:val="center"/>
              <w:rPr>
                <w:rFonts w:ascii="Cambria" w:hAnsi="Cambria" w:cs="Cambria"/>
              </w:rPr>
            </w:pPr>
          </w:p>
          <w:p w:rsidR="00B45005" w:rsidRDefault="00B45005" w:rsidP="00541DFB">
            <w:pPr>
              <w:jc w:val="center"/>
              <w:rPr>
                <w:rFonts w:ascii="Cambria" w:hAnsi="Cambria" w:cs="Cambria"/>
              </w:rPr>
            </w:pPr>
          </w:p>
          <w:p w:rsidR="00B45005" w:rsidRDefault="00B45005" w:rsidP="00541DFB">
            <w:pPr>
              <w:jc w:val="center"/>
              <w:rPr>
                <w:rFonts w:ascii="Cambria" w:hAnsi="Cambria" w:cs="Cambria"/>
              </w:rPr>
            </w:pPr>
          </w:p>
          <w:p w:rsidR="00B45005" w:rsidRDefault="00B45005" w:rsidP="00541DFB">
            <w:pPr>
              <w:jc w:val="center"/>
              <w:rPr>
                <w:rFonts w:ascii="Cambria" w:hAnsi="Cambria" w:cs="Cambria"/>
              </w:rPr>
            </w:pPr>
          </w:p>
          <w:p w:rsidR="00B45005" w:rsidRPr="00AA1B33" w:rsidRDefault="00B45005" w:rsidP="00541DFB">
            <w:pPr>
              <w:jc w:val="center"/>
              <w:rPr>
                <w:rFonts w:ascii="Cambria" w:hAnsi="Cambria" w:cs="Cambria"/>
              </w:rPr>
            </w:pPr>
          </w:p>
        </w:tc>
      </w:tr>
    </w:tbl>
    <w:bookmarkEnd w:id="6"/>
    <w:p w:rsidR="00530468" w:rsidRPr="00AA1B33" w:rsidRDefault="00530468" w:rsidP="00530468">
      <w:pPr>
        <w:rPr>
          <w:rFonts w:ascii="Cambria" w:hAnsi="Cambria" w:cs="Times New Roman"/>
          <w:b/>
          <w:sz w:val="28"/>
          <w:szCs w:val="28"/>
        </w:rPr>
      </w:pPr>
      <w:r w:rsidRPr="00AA1B33">
        <w:rPr>
          <w:rFonts w:ascii="Cambria" w:hAnsi="Cambria" w:cs="Times New Roman"/>
          <w:b/>
          <w:sz w:val="28"/>
          <w:szCs w:val="28"/>
        </w:rPr>
        <w:lastRenderedPageBreak/>
        <w:t>LỜI CẢM ƠN</w:t>
      </w:r>
    </w:p>
    <w:p w:rsidR="00530468" w:rsidRPr="00AA1B33" w:rsidRDefault="00530468" w:rsidP="00530468">
      <w:pPr>
        <w:jc w:val="both"/>
        <w:rPr>
          <w:rFonts w:ascii="Cambria" w:hAnsi="Cambria" w:cs="Times New Roman"/>
          <w:szCs w:val="26"/>
        </w:rPr>
      </w:pPr>
      <w:r w:rsidRPr="00AA1B33">
        <w:rPr>
          <w:rFonts w:ascii="Cambria" w:hAnsi="Cambria" w:cs="Times New Roman"/>
          <w:szCs w:val="26"/>
        </w:rPr>
        <w:t>Qua 4 tháng thực hiện luận văn, em đã học tập và vận dụng được nhiều kiến thức để hoàn thành đề tài này. Có được thành công đó là nhờ sự giúp đỡ không nhỏ của cha mẹ, thầy cô và bạn bè. Đầu tiên em muốn gửi lời cảm ơn đến cha mẹ, những người đã nuôi dạy, tạo điều kiện cho em ăn học đại học, chi trả toàn bộ chi phí, động viên lúc khó khăn, giúp em hoàn thành đề tài này. Bên cạnh đó là các thầy cô khoa Điện – Điện Tử</w:t>
      </w:r>
      <w:r>
        <w:rPr>
          <w:rFonts w:ascii="Cambria" w:hAnsi="Cambria" w:cs="Times New Roman"/>
          <w:szCs w:val="26"/>
        </w:rPr>
        <w:t xml:space="preserve"> nói chung cũng</w:t>
      </w:r>
      <w:r w:rsidRPr="00AA1B33">
        <w:rPr>
          <w:rFonts w:ascii="Cambria" w:hAnsi="Cambria" w:cs="Times New Roman"/>
          <w:szCs w:val="26"/>
        </w:rPr>
        <w:t xml:space="preserve"> như bộ môn </w:t>
      </w:r>
      <w:r>
        <w:rPr>
          <w:rFonts w:ascii="Cambria" w:hAnsi="Cambria" w:cs="Times New Roman"/>
          <w:szCs w:val="26"/>
          <w:lang w:val="en-US"/>
        </w:rPr>
        <w:t>Thiết Bị Điện</w:t>
      </w:r>
      <w:r w:rsidRPr="00AA1B33">
        <w:rPr>
          <w:rFonts w:ascii="Cambria" w:hAnsi="Cambria" w:cs="Times New Roman"/>
          <w:szCs w:val="26"/>
        </w:rPr>
        <w:t xml:space="preserve"> nói riêng đã dạy bảo nhiều kiến thức quý báu, những kiến thức đó là nền tảng để em thực hiện đề tài này. Đặc biệt trong quá trình đó TS.</w:t>
      </w:r>
      <w:r>
        <w:rPr>
          <w:rFonts w:ascii="Cambria" w:hAnsi="Cambria" w:cs="Times New Roman"/>
          <w:szCs w:val="26"/>
          <w:lang w:val="en-US"/>
        </w:rPr>
        <w:t xml:space="preserve"> Trịnh Hoàng Hơn</w:t>
      </w:r>
      <w:r w:rsidRPr="00AA1B33">
        <w:rPr>
          <w:rFonts w:ascii="Cambria" w:hAnsi="Cambria" w:cs="Times New Roman"/>
          <w:szCs w:val="26"/>
        </w:rPr>
        <w:t xml:space="preserve"> là người đã đồng hành cũng em, đưa ra nhưng chỉ dẫn tận tình, định hướng cho em thực hiện, hỗ trợ, đốc thúc để tài được hoàn thành theo yêu cầu. “Học thầy không tày học bạn” Suốt khoảng thời gian đại học cũng như quá trình làm luận văn em nhận được những ý kiến, trao đổi cũng như sự giúp đỡ rất lớn từ bạn bè, giúp em vượt qua những khó khăn trong suốt nhưng năm tháng đại học. Em muốn gửi lời cảm ơn sâu sắc đến cha mẹ, thầy cô, bạn bè vì những sự giúp đỡ, chỉ bảo không chỉ trong học tập mà còn cả những kiến thức sống bổ ích để em có thêm hành trang bước vào đời.</w:t>
      </w:r>
    </w:p>
    <w:p w:rsidR="00530468" w:rsidRPr="00AA1B33" w:rsidRDefault="00530468" w:rsidP="00530468">
      <w:pPr>
        <w:tabs>
          <w:tab w:val="center" w:pos="6804"/>
        </w:tabs>
        <w:rPr>
          <w:rFonts w:ascii="Cambria" w:hAnsi="Cambria" w:cs="Times New Roman"/>
          <w:szCs w:val="26"/>
        </w:rPr>
      </w:pPr>
      <w:r>
        <w:rPr>
          <w:rFonts w:ascii="Cambria" w:hAnsi="Cambria" w:cs="Times New Roman"/>
          <w:szCs w:val="26"/>
        </w:rPr>
        <w:tab/>
      </w:r>
      <w:r w:rsidRPr="00AA1B33">
        <w:rPr>
          <w:rFonts w:ascii="Cambria" w:hAnsi="Cambria" w:cs="Times New Roman"/>
          <w:szCs w:val="26"/>
        </w:rPr>
        <w:t>Trân trọng</w:t>
      </w:r>
      <w:r w:rsidRPr="00AA1B33">
        <w:rPr>
          <w:rFonts w:ascii="Cambria" w:hAnsi="Cambria" w:cs="Times New Roman"/>
          <w:szCs w:val="26"/>
        </w:rPr>
        <w:tab/>
      </w:r>
      <w:r w:rsidRPr="00AA1B33">
        <w:rPr>
          <w:rFonts w:ascii="Cambria" w:hAnsi="Cambria" w:cs="Times New Roman"/>
          <w:szCs w:val="26"/>
        </w:rPr>
        <w:tab/>
      </w:r>
    </w:p>
    <w:p w:rsidR="00530468" w:rsidRPr="00AA1B33" w:rsidRDefault="00530468" w:rsidP="00530468">
      <w:pPr>
        <w:tabs>
          <w:tab w:val="center" w:pos="6804"/>
        </w:tabs>
        <w:rPr>
          <w:rFonts w:ascii="Cambria" w:hAnsi="Cambria" w:cs="Times New Roman"/>
          <w:szCs w:val="26"/>
        </w:rPr>
      </w:pPr>
      <w:r w:rsidRPr="00AA1B33">
        <w:rPr>
          <w:rFonts w:ascii="Cambria" w:hAnsi="Cambria" w:cs="Times New Roman"/>
          <w:szCs w:val="26"/>
        </w:rPr>
        <w:tab/>
        <w:t>Hồ Chí Minh, tháng 12 năm 2017</w:t>
      </w:r>
    </w:p>
    <w:p w:rsidR="00530468" w:rsidRPr="00AA1B33" w:rsidRDefault="00530468" w:rsidP="00530468">
      <w:pPr>
        <w:tabs>
          <w:tab w:val="center" w:pos="6804"/>
        </w:tabs>
        <w:rPr>
          <w:rFonts w:ascii="Cambria" w:hAnsi="Cambria" w:cs="Times New Roman"/>
          <w:szCs w:val="26"/>
        </w:rPr>
      </w:pPr>
      <w:r w:rsidRPr="00AA1B33">
        <w:rPr>
          <w:rFonts w:ascii="Cambria" w:hAnsi="Cambria" w:cs="Times New Roman"/>
          <w:szCs w:val="26"/>
        </w:rPr>
        <w:tab/>
        <w:t>Sinh viên thực hiện</w:t>
      </w:r>
    </w:p>
    <w:p w:rsidR="00530468" w:rsidRDefault="00530468" w:rsidP="00530468">
      <w:pPr>
        <w:tabs>
          <w:tab w:val="center" w:pos="6804"/>
        </w:tabs>
        <w:rPr>
          <w:rFonts w:ascii="Cambria" w:hAnsi="Cambria" w:cs="Times New Roman"/>
          <w:szCs w:val="26"/>
        </w:rPr>
      </w:pPr>
    </w:p>
    <w:p w:rsidR="00B45005" w:rsidRDefault="00B45005" w:rsidP="00530468">
      <w:pPr>
        <w:tabs>
          <w:tab w:val="center" w:pos="6804"/>
        </w:tabs>
        <w:rPr>
          <w:rFonts w:ascii="Cambria" w:hAnsi="Cambria" w:cs="Times New Roman"/>
          <w:szCs w:val="26"/>
        </w:rPr>
      </w:pPr>
    </w:p>
    <w:p w:rsidR="003A04C8" w:rsidRPr="00903FFE" w:rsidRDefault="00530468" w:rsidP="00530468">
      <w:pPr>
        <w:ind w:left="5040" w:firstLine="720"/>
        <w:jc w:val="both"/>
        <w:rPr>
          <w:lang w:val="en-US"/>
        </w:rPr>
      </w:pPr>
      <w:r>
        <w:rPr>
          <w:rFonts w:ascii="Cambria" w:hAnsi="Cambria" w:cs="Times New Roman"/>
          <w:szCs w:val="26"/>
          <w:lang w:val="en-US"/>
        </w:rPr>
        <w:t>Trương Hà Giang</w:t>
      </w:r>
      <w:r w:rsidR="003A04C8" w:rsidRPr="00903FFE">
        <w:br w:type="page"/>
      </w:r>
    </w:p>
    <w:p w:rsidR="00A1168A" w:rsidRPr="00903FFE" w:rsidRDefault="00A1168A" w:rsidP="001D02F5">
      <w:pPr>
        <w:ind w:left="720"/>
        <w:jc w:val="both"/>
        <w:rPr>
          <w:rFonts w:cstheme="majorHAnsi"/>
          <w:b/>
          <w:szCs w:val="26"/>
        </w:rPr>
        <w:sectPr w:rsidR="00A1168A" w:rsidRPr="00903FFE" w:rsidSect="006454E6">
          <w:pgSz w:w="11906" w:h="16838"/>
          <w:pgMar w:top="1296" w:right="1138" w:bottom="720" w:left="1440" w:header="706" w:footer="706" w:gutter="0"/>
          <w:cols w:space="708"/>
          <w:docGrid w:linePitch="360"/>
        </w:sectPr>
      </w:pPr>
    </w:p>
    <w:sdt>
      <w:sdtPr>
        <w:rPr>
          <w:rFonts w:eastAsiaTheme="minorHAnsi" w:cstheme="minorBidi"/>
          <w:color w:val="auto"/>
          <w:sz w:val="26"/>
          <w:szCs w:val="22"/>
          <w:lang w:val="vi-VN"/>
        </w:rPr>
        <w:id w:val="2083710414"/>
        <w:docPartObj>
          <w:docPartGallery w:val="Table of Contents"/>
          <w:docPartUnique/>
        </w:docPartObj>
      </w:sdtPr>
      <w:sdtEndPr>
        <w:rPr>
          <w:b/>
          <w:bCs/>
          <w:noProof/>
        </w:rPr>
      </w:sdtEndPr>
      <w:sdtContent>
        <w:p w:rsidR="002077BA" w:rsidRPr="00903FFE" w:rsidRDefault="002077BA">
          <w:pPr>
            <w:pStyle w:val="TOCHeading"/>
          </w:pPr>
          <w:r w:rsidRPr="00903FFE">
            <w:t>MỤC LỤC</w:t>
          </w:r>
        </w:p>
        <w:p w:rsidR="00AB1F97" w:rsidRDefault="002077BA">
          <w:pPr>
            <w:pStyle w:val="TOC1"/>
            <w:tabs>
              <w:tab w:val="right" w:leader="dot" w:pos="8777"/>
            </w:tabs>
            <w:rPr>
              <w:rFonts w:asciiTheme="minorHAnsi" w:eastAsiaTheme="minorEastAsia" w:hAnsiTheme="minorHAnsi"/>
              <w:noProof/>
              <w:sz w:val="22"/>
              <w:lang w:val="en-GB" w:eastAsia="en-GB"/>
            </w:rPr>
          </w:pPr>
          <w:r w:rsidRPr="00903FFE">
            <w:fldChar w:fldCharType="begin"/>
          </w:r>
          <w:r w:rsidRPr="00903FFE">
            <w:instrText xml:space="preserve"> TOC \o "1-3" \h \z \u </w:instrText>
          </w:r>
          <w:r w:rsidRPr="00903FFE">
            <w:fldChar w:fldCharType="separate"/>
          </w:r>
          <w:hyperlink w:anchor="_Toc501932512" w:history="1">
            <w:r w:rsidR="00AB1F97" w:rsidRPr="00C73D1C">
              <w:rPr>
                <w:rStyle w:val="Hyperlink"/>
                <w:noProof/>
              </w:rPr>
              <w:t>Chương 1. GIỚI THIỆU ĐỀ TÀI</w:t>
            </w:r>
            <w:r w:rsidR="00AB1F97">
              <w:rPr>
                <w:noProof/>
                <w:webHidden/>
              </w:rPr>
              <w:tab/>
            </w:r>
            <w:r w:rsidR="00AB1F97">
              <w:rPr>
                <w:noProof/>
                <w:webHidden/>
              </w:rPr>
              <w:fldChar w:fldCharType="begin"/>
            </w:r>
            <w:r w:rsidR="00AB1F97">
              <w:rPr>
                <w:noProof/>
                <w:webHidden/>
              </w:rPr>
              <w:instrText xml:space="preserve"> PAGEREF _Toc501932512 \h </w:instrText>
            </w:r>
            <w:r w:rsidR="00AB1F97">
              <w:rPr>
                <w:noProof/>
                <w:webHidden/>
              </w:rPr>
            </w:r>
            <w:r w:rsidR="00AB1F97">
              <w:rPr>
                <w:noProof/>
                <w:webHidden/>
              </w:rPr>
              <w:fldChar w:fldCharType="separate"/>
            </w:r>
            <w:r w:rsidR="00A26F78">
              <w:rPr>
                <w:noProof/>
                <w:webHidden/>
              </w:rPr>
              <w:t>15</w:t>
            </w:r>
            <w:r w:rsidR="00AB1F97">
              <w:rPr>
                <w:noProof/>
                <w:webHidden/>
              </w:rPr>
              <w:fldChar w:fldCharType="end"/>
            </w:r>
          </w:hyperlink>
        </w:p>
        <w:p w:rsidR="00AB1F97" w:rsidRDefault="00EB7145">
          <w:pPr>
            <w:pStyle w:val="TOC2"/>
            <w:tabs>
              <w:tab w:val="left" w:pos="880"/>
              <w:tab w:val="right" w:leader="dot" w:pos="8777"/>
            </w:tabs>
            <w:rPr>
              <w:rFonts w:asciiTheme="minorHAnsi" w:eastAsiaTheme="minorEastAsia" w:hAnsiTheme="minorHAnsi"/>
              <w:noProof/>
              <w:sz w:val="22"/>
              <w:lang w:val="en-GB" w:eastAsia="en-GB"/>
            </w:rPr>
          </w:pPr>
          <w:hyperlink w:anchor="_Toc501932513" w:history="1">
            <w:r w:rsidR="00AB1F97" w:rsidRPr="00C73D1C">
              <w:rPr>
                <w:rStyle w:val="Hyperlink"/>
                <w:rFonts w:eastAsia="Times New Roman" w:cs="Times New Roman"/>
                <w:noProof/>
                <w:lang w:val="en-US"/>
              </w:rPr>
              <w:t>1.1.</w:t>
            </w:r>
            <w:r w:rsidR="00AB1F97">
              <w:rPr>
                <w:rFonts w:asciiTheme="minorHAnsi" w:eastAsiaTheme="minorEastAsia" w:hAnsiTheme="minorHAnsi"/>
                <w:noProof/>
                <w:sz w:val="22"/>
                <w:lang w:val="en-GB" w:eastAsia="en-GB"/>
              </w:rPr>
              <w:tab/>
            </w:r>
            <w:r w:rsidR="00AB1F97" w:rsidRPr="00C73D1C">
              <w:rPr>
                <w:rStyle w:val="Hyperlink"/>
                <w:rFonts w:eastAsia="Times New Roman" w:cs="Times New Roman"/>
                <w:noProof/>
                <w:lang w:val="en-US"/>
              </w:rPr>
              <w:t>Giới thiệu</w:t>
            </w:r>
            <w:r w:rsidR="00AB1F97">
              <w:rPr>
                <w:noProof/>
                <w:webHidden/>
              </w:rPr>
              <w:tab/>
            </w:r>
            <w:r w:rsidR="00AB1F97">
              <w:rPr>
                <w:noProof/>
                <w:webHidden/>
              </w:rPr>
              <w:fldChar w:fldCharType="begin"/>
            </w:r>
            <w:r w:rsidR="00AB1F97">
              <w:rPr>
                <w:noProof/>
                <w:webHidden/>
              </w:rPr>
              <w:instrText xml:space="preserve"> PAGEREF _Toc501932513 \h </w:instrText>
            </w:r>
            <w:r w:rsidR="00AB1F97">
              <w:rPr>
                <w:noProof/>
                <w:webHidden/>
              </w:rPr>
            </w:r>
            <w:r w:rsidR="00AB1F97">
              <w:rPr>
                <w:noProof/>
                <w:webHidden/>
              </w:rPr>
              <w:fldChar w:fldCharType="separate"/>
            </w:r>
            <w:r w:rsidR="00A26F78">
              <w:rPr>
                <w:noProof/>
                <w:webHidden/>
              </w:rPr>
              <w:t>15</w:t>
            </w:r>
            <w:r w:rsidR="00AB1F97">
              <w:rPr>
                <w:noProof/>
                <w:webHidden/>
              </w:rPr>
              <w:fldChar w:fldCharType="end"/>
            </w:r>
          </w:hyperlink>
        </w:p>
        <w:p w:rsidR="00AB1F97" w:rsidRDefault="00EB7145">
          <w:pPr>
            <w:pStyle w:val="TOC3"/>
            <w:tabs>
              <w:tab w:val="left" w:pos="1540"/>
              <w:tab w:val="right" w:leader="dot" w:pos="8777"/>
            </w:tabs>
            <w:rPr>
              <w:rFonts w:asciiTheme="minorHAnsi" w:eastAsiaTheme="minorEastAsia" w:hAnsiTheme="minorHAnsi"/>
              <w:noProof/>
              <w:sz w:val="22"/>
              <w:lang w:val="en-GB" w:eastAsia="en-GB"/>
            </w:rPr>
          </w:pPr>
          <w:hyperlink w:anchor="_Toc501932514" w:history="1">
            <w:r w:rsidR="00AB1F97" w:rsidRPr="00C73D1C">
              <w:rPr>
                <w:rStyle w:val="Hyperlink"/>
                <w:rFonts w:eastAsia="Times New Roman" w:cs="Times New Roman"/>
                <w:noProof/>
                <w:lang w:val="en-US"/>
              </w:rPr>
              <w:t>1.1.1.</w:t>
            </w:r>
            <w:r w:rsidR="00AB1F97">
              <w:rPr>
                <w:rFonts w:asciiTheme="minorHAnsi" w:eastAsiaTheme="minorEastAsia" w:hAnsiTheme="minorHAnsi"/>
                <w:noProof/>
                <w:sz w:val="22"/>
                <w:lang w:val="en-GB" w:eastAsia="en-GB"/>
              </w:rPr>
              <w:tab/>
            </w:r>
            <w:r w:rsidR="00AB1F97" w:rsidRPr="00C73D1C">
              <w:rPr>
                <w:rStyle w:val="Hyperlink"/>
                <w:rFonts w:eastAsia="Times New Roman" w:cs="Times New Roman"/>
                <w:noProof/>
                <w:lang w:val="en-US"/>
              </w:rPr>
              <w:t>Xu hướng Internet of Things</w:t>
            </w:r>
            <w:r w:rsidR="00AB1F97">
              <w:rPr>
                <w:noProof/>
                <w:webHidden/>
              </w:rPr>
              <w:tab/>
            </w:r>
            <w:r w:rsidR="00AB1F97">
              <w:rPr>
                <w:noProof/>
                <w:webHidden/>
              </w:rPr>
              <w:fldChar w:fldCharType="begin"/>
            </w:r>
            <w:r w:rsidR="00AB1F97">
              <w:rPr>
                <w:noProof/>
                <w:webHidden/>
              </w:rPr>
              <w:instrText xml:space="preserve"> PAGEREF _Toc501932514 \h </w:instrText>
            </w:r>
            <w:r w:rsidR="00AB1F97">
              <w:rPr>
                <w:noProof/>
                <w:webHidden/>
              </w:rPr>
            </w:r>
            <w:r w:rsidR="00AB1F97">
              <w:rPr>
                <w:noProof/>
                <w:webHidden/>
              </w:rPr>
              <w:fldChar w:fldCharType="separate"/>
            </w:r>
            <w:r w:rsidR="00A26F78">
              <w:rPr>
                <w:noProof/>
                <w:webHidden/>
              </w:rPr>
              <w:t>16</w:t>
            </w:r>
            <w:r w:rsidR="00AB1F97">
              <w:rPr>
                <w:noProof/>
                <w:webHidden/>
              </w:rPr>
              <w:fldChar w:fldCharType="end"/>
            </w:r>
          </w:hyperlink>
        </w:p>
        <w:p w:rsidR="00AB1F97" w:rsidRDefault="00EB7145">
          <w:pPr>
            <w:pStyle w:val="TOC3"/>
            <w:tabs>
              <w:tab w:val="left" w:pos="1540"/>
              <w:tab w:val="right" w:leader="dot" w:pos="8777"/>
            </w:tabs>
            <w:rPr>
              <w:rFonts w:asciiTheme="minorHAnsi" w:eastAsiaTheme="minorEastAsia" w:hAnsiTheme="minorHAnsi"/>
              <w:noProof/>
              <w:sz w:val="22"/>
              <w:lang w:val="en-GB" w:eastAsia="en-GB"/>
            </w:rPr>
          </w:pPr>
          <w:hyperlink w:anchor="_Toc501932515" w:history="1">
            <w:r w:rsidR="00AB1F97" w:rsidRPr="00C73D1C">
              <w:rPr>
                <w:rStyle w:val="Hyperlink"/>
                <w:rFonts w:eastAsia="Times New Roman" w:cs="Times New Roman"/>
                <w:noProof/>
              </w:rPr>
              <w:t>1.1.2.</w:t>
            </w:r>
            <w:r w:rsidR="00AB1F97">
              <w:rPr>
                <w:rFonts w:asciiTheme="minorHAnsi" w:eastAsiaTheme="minorEastAsia" w:hAnsiTheme="minorHAnsi"/>
                <w:noProof/>
                <w:sz w:val="22"/>
                <w:lang w:val="en-GB" w:eastAsia="en-GB"/>
              </w:rPr>
              <w:tab/>
            </w:r>
            <w:r w:rsidR="00AB1F97" w:rsidRPr="00C73D1C">
              <w:rPr>
                <w:rStyle w:val="Hyperlink"/>
                <w:rFonts w:eastAsia="Times New Roman" w:cs="Times New Roman"/>
                <w:noProof/>
                <w:lang w:val="en-US"/>
              </w:rPr>
              <w:t>Các tính năng nhà thông minh Smarthome</w:t>
            </w:r>
            <w:r w:rsidR="00AB1F97">
              <w:rPr>
                <w:noProof/>
                <w:webHidden/>
              </w:rPr>
              <w:tab/>
            </w:r>
            <w:r w:rsidR="00AB1F97">
              <w:rPr>
                <w:noProof/>
                <w:webHidden/>
              </w:rPr>
              <w:fldChar w:fldCharType="begin"/>
            </w:r>
            <w:r w:rsidR="00AB1F97">
              <w:rPr>
                <w:noProof/>
                <w:webHidden/>
              </w:rPr>
              <w:instrText xml:space="preserve"> PAGEREF _Toc501932515 \h </w:instrText>
            </w:r>
            <w:r w:rsidR="00AB1F97">
              <w:rPr>
                <w:noProof/>
                <w:webHidden/>
              </w:rPr>
            </w:r>
            <w:r w:rsidR="00AB1F97">
              <w:rPr>
                <w:noProof/>
                <w:webHidden/>
              </w:rPr>
              <w:fldChar w:fldCharType="separate"/>
            </w:r>
            <w:r w:rsidR="00A26F78">
              <w:rPr>
                <w:noProof/>
                <w:webHidden/>
              </w:rPr>
              <w:t>17</w:t>
            </w:r>
            <w:r w:rsidR="00AB1F97">
              <w:rPr>
                <w:noProof/>
                <w:webHidden/>
              </w:rPr>
              <w:fldChar w:fldCharType="end"/>
            </w:r>
          </w:hyperlink>
        </w:p>
        <w:p w:rsidR="00AB1F97" w:rsidRDefault="00EB7145">
          <w:pPr>
            <w:pStyle w:val="TOC2"/>
            <w:tabs>
              <w:tab w:val="left" w:pos="880"/>
              <w:tab w:val="right" w:leader="dot" w:pos="8777"/>
            </w:tabs>
            <w:rPr>
              <w:rFonts w:asciiTheme="minorHAnsi" w:eastAsiaTheme="minorEastAsia" w:hAnsiTheme="minorHAnsi"/>
              <w:noProof/>
              <w:sz w:val="22"/>
              <w:lang w:val="en-GB" w:eastAsia="en-GB"/>
            </w:rPr>
          </w:pPr>
          <w:hyperlink w:anchor="_Toc501932516" w:history="1">
            <w:r w:rsidR="00AB1F97" w:rsidRPr="00C73D1C">
              <w:rPr>
                <w:rStyle w:val="Hyperlink"/>
                <w:rFonts w:eastAsia="Times New Roman" w:cs="Times New Roman"/>
                <w:noProof/>
                <w:lang w:val="en-US"/>
              </w:rPr>
              <w:t>1.2.</w:t>
            </w:r>
            <w:r w:rsidR="00AB1F97">
              <w:rPr>
                <w:rFonts w:asciiTheme="minorHAnsi" w:eastAsiaTheme="minorEastAsia" w:hAnsiTheme="minorHAnsi"/>
                <w:noProof/>
                <w:sz w:val="22"/>
                <w:lang w:val="en-GB" w:eastAsia="en-GB"/>
              </w:rPr>
              <w:tab/>
            </w:r>
            <w:r w:rsidR="00AB1F97" w:rsidRPr="00C73D1C">
              <w:rPr>
                <w:rStyle w:val="Hyperlink"/>
                <w:rFonts w:eastAsia="Times New Roman" w:cs="Times New Roman"/>
                <w:noProof/>
                <w:lang w:val="en-US"/>
              </w:rPr>
              <w:t>Tình hình nghiên cứu trong nước và thế giới</w:t>
            </w:r>
            <w:r w:rsidR="00AB1F97">
              <w:rPr>
                <w:noProof/>
                <w:webHidden/>
              </w:rPr>
              <w:tab/>
            </w:r>
            <w:r w:rsidR="00AB1F97">
              <w:rPr>
                <w:noProof/>
                <w:webHidden/>
              </w:rPr>
              <w:fldChar w:fldCharType="begin"/>
            </w:r>
            <w:r w:rsidR="00AB1F97">
              <w:rPr>
                <w:noProof/>
                <w:webHidden/>
              </w:rPr>
              <w:instrText xml:space="preserve"> PAGEREF _Toc501932516 \h </w:instrText>
            </w:r>
            <w:r w:rsidR="00AB1F97">
              <w:rPr>
                <w:noProof/>
                <w:webHidden/>
              </w:rPr>
            </w:r>
            <w:r w:rsidR="00AB1F97">
              <w:rPr>
                <w:noProof/>
                <w:webHidden/>
              </w:rPr>
              <w:fldChar w:fldCharType="separate"/>
            </w:r>
            <w:r w:rsidR="00A26F78">
              <w:rPr>
                <w:noProof/>
                <w:webHidden/>
              </w:rPr>
              <w:t>20</w:t>
            </w:r>
            <w:r w:rsidR="00AB1F97">
              <w:rPr>
                <w:noProof/>
                <w:webHidden/>
              </w:rPr>
              <w:fldChar w:fldCharType="end"/>
            </w:r>
          </w:hyperlink>
        </w:p>
        <w:p w:rsidR="00AB1F97" w:rsidRDefault="00EB7145">
          <w:pPr>
            <w:pStyle w:val="TOC3"/>
            <w:tabs>
              <w:tab w:val="left" w:pos="1540"/>
              <w:tab w:val="right" w:leader="dot" w:pos="8777"/>
            </w:tabs>
            <w:rPr>
              <w:rFonts w:asciiTheme="minorHAnsi" w:eastAsiaTheme="minorEastAsia" w:hAnsiTheme="minorHAnsi"/>
              <w:noProof/>
              <w:sz w:val="22"/>
              <w:lang w:val="en-GB" w:eastAsia="en-GB"/>
            </w:rPr>
          </w:pPr>
          <w:hyperlink w:anchor="_Toc501932517" w:history="1">
            <w:r w:rsidR="00AB1F97" w:rsidRPr="00C73D1C">
              <w:rPr>
                <w:rStyle w:val="Hyperlink"/>
                <w:rFonts w:eastAsia="Times New Roman" w:cs="Times New Roman"/>
                <w:noProof/>
              </w:rPr>
              <w:t>1.2.1.</w:t>
            </w:r>
            <w:r w:rsidR="00AB1F97">
              <w:rPr>
                <w:rFonts w:asciiTheme="minorHAnsi" w:eastAsiaTheme="minorEastAsia" w:hAnsiTheme="minorHAnsi"/>
                <w:noProof/>
                <w:sz w:val="22"/>
                <w:lang w:val="en-GB" w:eastAsia="en-GB"/>
              </w:rPr>
              <w:tab/>
            </w:r>
            <w:r w:rsidR="00AB1F97" w:rsidRPr="00C73D1C">
              <w:rPr>
                <w:rStyle w:val="Hyperlink"/>
                <w:rFonts w:eastAsia="Times New Roman" w:cs="Times New Roman"/>
                <w:noProof/>
                <w:lang w:val="en-US"/>
              </w:rPr>
              <w:t>Thế giới</w:t>
            </w:r>
            <w:r w:rsidR="00AB1F97">
              <w:rPr>
                <w:noProof/>
                <w:webHidden/>
              </w:rPr>
              <w:tab/>
            </w:r>
            <w:r w:rsidR="00AB1F97">
              <w:rPr>
                <w:noProof/>
                <w:webHidden/>
              </w:rPr>
              <w:fldChar w:fldCharType="begin"/>
            </w:r>
            <w:r w:rsidR="00AB1F97">
              <w:rPr>
                <w:noProof/>
                <w:webHidden/>
              </w:rPr>
              <w:instrText xml:space="preserve"> PAGEREF _Toc501932517 \h </w:instrText>
            </w:r>
            <w:r w:rsidR="00AB1F97">
              <w:rPr>
                <w:noProof/>
                <w:webHidden/>
              </w:rPr>
            </w:r>
            <w:r w:rsidR="00AB1F97">
              <w:rPr>
                <w:noProof/>
                <w:webHidden/>
              </w:rPr>
              <w:fldChar w:fldCharType="separate"/>
            </w:r>
            <w:r w:rsidR="00A26F78">
              <w:rPr>
                <w:noProof/>
                <w:webHidden/>
              </w:rPr>
              <w:t>20</w:t>
            </w:r>
            <w:r w:rsidR="00AB1F97">
              <w:rPr>
                <w:noProof/>
                <w:webHidden/>
              </w:rPr>
              <w:fldChar w:fldCharType="end"/>
            </w:r>
          </w:hyperlink>
        </w:p>
        <w:p w:rsidR="00AB1F97" w:rsidRDefault="00EB7145">
          <w:pPr>
            <w:pStyle w:val="TOC3"/>
            <w:tabs>
              <w:tab w:val="left" w:pos="1320"/>
              <w:tab w:val="right" w:leader="dot" w:pos="8777"/>
            </w:tabs>
            <w:rPr>
              <w:rFonts w:asciiTheme="minorHAnsi" w:eastAsiaTheme="minorEastAsia" w:hAnsiTheme="minorHAnsi"/>
              <w:noProof/>
              <w:sz w:val="22"/>
              <w:lang w:val="en-GB" w:eastAsia="en-GB"/>
            </w:rPr>
          </w:pPr>
          <w:hyperlink w:anchor="_Toc501932518" w:history="1">
            <w:r w:rsidR="00AB1F97" w:rsidRPr="00C73D1C">
              <w:rPr>
                <w:rStyle w:val="Hyperlink"/>
                <w:rFonts w:eastAsia="Times New Roman" w:cs="Times New Roman"/>
                <w:noProof/>
              </w:rPr>
              <w:t>1.2.2</w:t>
            </w:r>
            <w:r w:rsidR="00AB1F97">
              <w:rPr>
                <w:rFonts w:asciiTheme="minorHAnsi" w:eastAsiaTheme="minorEastAsia" w:hAnsiTheme="minorHAnsi"/>
                <w:noProof/>
                <w:sz w:val="22"/>
                <w:lang w:val="en-GB" w:eastAsia="en-GB"/>
              </w:rPr>
              <w:tab/>
            </w:r>
            <w:r w:rsidR="00AB1F97" w:rsidRPr="00C73D1C">
              <w:rPr>
                <w:rStyle w:val="Hyperlink"/>
                <w:rFonts w:eastAsia="Times New Roman" w:cs="Times New Roman"/>
                <w:noProof/>
                <w:lang w:val="en-US"/>
              </w:rPr>
              <w:t>Trong nước</w:t>
            </w:r>
            <w:r w:rsidR="00AB1F97">
              <w:rPr>
                <w:noProof/>
                <w:webHidden/>
              </w:rPr>
              <w:tab/>
            </w:r>
            <w:r w:rsidR="00AB1F97">
              <w:rPr>
                <w:noProof/>
                <w:webHidden/>
              </w:rPr>
              <w:fldChar w:fldCharType="begin"/>
            </w:r>
            <w:r w:rsidR="00AB1F97">
              <w:rPr>
                <w:noProof/>
                <w:webHidden/>
              </w:rPr>
              <w:instrText xml:space="preserve"> PAGEREF _Toc501932518 \h </w:instrText>
            </w:r>
            <w:r w:rsidR="00AB1F97">
              <w:rPr>
                <w:noProof/>
                <w:webHidden/>
              </w:rPr>
            </w:r>
            <w:r w:rsidR="00AB1F97">
              <w:rPr>
                <w:noProof/>
                <w:webHidden/>
              </w:rPr>
              <w:fldChar w:fldCharType="separate"/>
            </w:r>
            <w:r w:rsidR="00A26F78">
              <w:rPr>
                <w:noProof/>
                <w:webHidden/>
              </w:rPr>
              <w:t>24</w:t>
            </w:r>
            <w:r w:rsidR="00AB1F97">
              <w:rPr>
                <w:noProof/>
                <w:webHidden/>
              </w:rPr>
              <w:fldChar w:fldCharType="end"/>
            </w:r>
          </w:hyperlink>
        </w:p>
        <w:p w:rsidR="00AB1F97" w:rsidRDefault="00EB7145">
          <w:pPr>
            <w:pStyle w:val="TOC1"/>
            <w:tabs>
              <w:tab w:val="left" w:pos="1320"/>
              <w:tab w:val="right" w:leader="dot" w:pos="8777"/>
            </w:tabs>
            <w:rPr>
              <w:rFonts w:asciiTheme="minorHAnsi" w:eastAsiaTheme="minorEastAsia" w:hAnsiTheme="minorHAnsi"/>
              <w:noProof/>
              <w:sz w:val="22"/>
              <w:lang w:val="en-GB" w:eastAsia="en-GB"/>
            </w:rPr>
          </w:pPr>
          <w:hyperlink w:anchor="_Toc501932519" w:history="1">
            <w:r w:rsidR="00AB1F97" w:rsidRPr="00C73D1C">
              <w:rPr>
                <w:rStyle w:val="Hyperlink"/>
                <w:noProof/>
              </w:rPr>
              <w:t>Chương 2.</w:t>
            </w:r>
            <w:r w:rsidR="00AB1F97">
              <w:rPr>
                <w:rFonts w:asciiTheme="minorHAnsi" w:eastAsiaTheme="minorEastAsia" w:hAnsiTheme="minorHAnsi"/>
                <w:noProof/>
                <w:sz w:val="22"/>
                <w:lang w:val="en-GB" w:eastAsia="en-GB"/>
              </w:rPr>
              <w:tab/>
            </w:r>
            <w:r w:rsidR="00AB1F97" w:rsidRPr="00C73D1C">
              <w:rPr>
                <w:rStyle w:val="Hyperlink"/>
                <w:noProof/>
              </w:rPr>
              <w:t>CƠ SỞ LÝ THUYẾT</w:t>
            </w:r>
            <w:r w:rsidR="00AB1F97">
              <w:rPr>
                <w:noProof/>
                <w:webHidden/>
              </w:rPr>
              <w:tab/>
            </w:r>
            <w:r w:rsidR="00AB1F97">
              <w:rPr>
                <w:noProof/>
                <w:webHidden/>
              </w:rPr>
              <w:fldChar w:fldCharType="begin"/>
            </w:r>
            <w:r w:rsidR="00AB1F97">
              <w:rPr>
                <w:noProof/>
                <w:webHidden/>
              </w:rPr>
              <w:instrText xml:space="preserve"> PAGEREF _Toc501932519 \h </w:instrText>
            </w:r>
            <w:r w:rsidR="00AB1F97">
              <w:rPr>
                <w:noProof/>
                <w:webHidden/>
              </w:rPr>
            </w:r>
            <w:r w:rsidR="00AB1F97">
              <w:rPr>
                <w:noProof/>
                <w:webHidden/>
              </w:rPr>
              <w:fldChar w:fldCharType="separate"/>
            </w:r>
            <w:r w:rsidR="00A26F78">
              <w:rPr>
                <w:noProof/>
                <w:webHidden/>
              </w:rPr>
              <w:t>25</w:t>
            </w:r>
            <w:r w:rsidR="00AB1F97">
              <w:rPr>
                <w:noProof/>
                <w:webHidden/>
              </w:rPr>
              <w:fldChar w:fldCharType="end"/>
            </w:r>
          </w:hyperlink>
        </w:p>
        <w:p w:rsidR="00AB1F97" w:rsidRDefault="00EB7145">
          <w:pPr>
            <w:pStyle w:val="TOC2"/>
            <w:tabs>
              <w:tab w:val="left" w:pos="880"/>
              <w:tab w:val="right" w:leader="dot" w:pos="8777"/>
            </w:tabs>
            <w:rPr>
              <w:rFonts w:asciiTheme="minorHAnsi" w:eastAsiaTheme="minorEastAsia" w:hAnsiTheme="minorHAnsi"/>
              <w:noProof/>
              <w:sz w:val="22"/>
              <w:lang w:val="en-GB" w:eastAsia="en-GB"/>
            </w:rPr>
          </w:pPr>
          <w:hyperlink w:anchor="_Toc501932520" w:history="1">
            <w:r w:rsidR="00AB1F97" w:rsidRPr="00C73D1C">
              <w:rPr>
                <w:rStyle w:val="Hyperlink"/>
                <w:rFonts w:eastAsia="Times New Roman"/>
                <w:noProof/>
                <w:lang w:val="en-US"/>
              </w:rPr>
              <w:t>2.1.</w:t>
            </w:r>
            <w:r w:rsidR="00AB1F97">
              <w:rPr>
                <w:rFonts w:asciiTheme="minorHAnsi" w:eastAsiaTheme="minorEastAsia" w:hAnsiTheme="minorHAnsi"/>
                <w:noProof/>
                <w:sz w:val="22"/>
                <w:lang w:val="en-GB" w:eastAsia="en-GB"/>
              </w:rPr>
              <w:tab/>
            </w:r>
            <w:r w:rsidR="00AB1F97" w:rsidRPr="00C73D1C">
              <w:rPr>
                <w:rStyle w:val="Hyperlink"/>
                <w:rFonts w:eastAsia="Times New Roman"/>
                <w:noProof/>
                <w:lang w:val="en-US"/>
              </w:rPr>
              <w:t>Chọn chuẩn truyền phù hợp</w:t>
            </w:r>
            <w:r w:rsidR="00AB1F97">
              <w:rPr>
                <w:noProof/>
                <w:webHidden/>
              </w:rPr>
              <w:tab/>
            </w:r>
            <w:r w:rsidR="00AB1F97">
              <w:rPr>
                <w:noProof/>
                <w:webHidden/>
              </w:rPr>
              <w:fldChar w:fldCharType="begin"/>
            </w:r>
            <w:r w:rsidR="00AB1F97">
              <w:rPr>
                <w:noProof/>
                <w:webHidden/>
              </w:rPr>
              <w:instrText xml:space="preserve"> PAGEREF _Toc501932520 \h </w:instrText>
            </w:r>
            <w:r w:rsidR="00AB1F97">
              <w:rPr>
                <w:noProof/>
                <w:webHidden/>
              </w:rPr>
            </w:r>
            <w:r w:rsidR="00AB1F97">
              <w:rPr>
                <w:noProof/>
                <w:webHidden/>
              </w:rPr>
              <w:fldChar w:fldCharType="separate"/>
            </w:r>
            <w:r w:rsidR="00A26F78">
              <w:rPr>
                <w:noProof/>
                <w:webHidden/>
              </w:rPr>
              <w:t>25</w:t>
            </w:r>
            <w:r w:rsidR="00AB1F97">
              <w:rPr>
                <w:noProof/>
                <w:webHidden/>
              </w:rPr>
              <w:fldChar w:fldCharType="end"/>
            </w:r>
          </w:hyperlink>
        </w:p>
        <w:p w:rsidR="00AB1F97" w:rsidRDefault="00EB7145">
          <w:pPr>
            <w:pStyle w:val="TOC3"/>
            <w:tabs>
              <w:tab w:val="left" w:pos="1540"/>
              <w:tab w:val="right" w:leader="dot" w:pos="8777"/>
            </w:tabs>
            <w:rPr>
              <w:rFonts w:asciiTheme="minorHAnsi" w:eastAsiaTheme="minorEastAsia" w:hAnsiTheme="minorHAnsi"/>
              <w:noProof/>
              <w:sz w:val="22"/>
              <w:lang w:val="en-GB" w:eastAsia="en-GB"/>
            </w:rPr>
          </w:pPr>
          <w:hyperlink w:anchor="_Toc501932521" w:history="1">
            <w:r w:rsidR="00AB1F97" w:rsidRPr="00C73D1C">
              <w:rPr>
                <w:rStyle w:val="Hyperlink"/>
                <w:rFonts w:cs="Times New Roman"/>
                <w:noProof/>
                <w:lang w:val="en-US"/>
              </w:rPr>
              <w:t>2.1.1.</w:t>
            </w:r>
            <w:r w:rsidR="00AB1F97">
              <w:rPr>
                <w:rFonts w:asciiTheme="minorHAnsi" w:eastAsiaTheme="minorEastAsia" w:hAnsiTheme="minorHAnsi"/>
                <w:noProof/>
                <w:sz w:val="22"/>
                <w:lang w:val="en-GB" w:eastAsia="en-GB"/>
              </w:rPr>
              <w:tab/>
            </w:r>
            <w:r w:rsidR="00AB1F97" w:rsidRPr="00C73D1C">
              <w:rPr>
                <w:rStyle w:val="Hyperlink"/>
                <w:rFonts w:cs="Times New Roman"/>
                <w:noProof/>
                <w:lang w:val="en-US"/>
              </w:rPr>
              <w:t>Giới thiệu</w:t>
            </w:r>
            <w:r w:rsidR="00AB1F97">
              <w:rPr>
                <w:noProof/>
                <w:webHidden/>
              </w:rPr>
              <w:tab/>
            </w:r>
            <w:r w:rsidR="00AB1F97">
              <w:rPr>
                <w:noProof/>
                <w:webHidden/>
              </w:rPr>
              <w:fldChar w:fldCharType="begin"/>
            </w:r>
            <w:r w:rsidR="00AB1F97">
              <w:rPr>
                <w:noProof/>
                <w:webHidden/>
              </w:rPr>
              <w:instrText xml:space="preserve"> PAGEREF _Toc501932521 \h </w:instrText>
            </w:r>
            <w:r w:rsidR="00AB1F97">
              <w:rPr>
                <w:noProof/>
                <w:webHidden/>
              </w:rPr>
            </w:r>
            <w:r w:rsidR="00AB1F97">
              <w:rPr>
                <w:noProof/>
                <w:webHidden/>
              </w:rPr>
              <w:fldChar w:fldCharType="separate"/>
            </w:r>
            <w:r w:rsidR="00A26F78">
              <w:rPr>
                <w:noProof/>
                <w:webHidden/>
              </w:rPr>
              <w:t>25</w:t>
            </w:r>
            <w:r w:rsidR="00AB1F97">
              <w:rPr>
                <w:noProof/>
                <w:webHidden/>
              </w:rPr>
              <w:fldChar w:fldCharType="end"/>
            </w:r>
          </w:hyperlink>
        </w:p>
        <w:p w:rsidR="00AB1F97" w:rsidRDefault="00EB7145">
          <w:pPr>
            <w:pStyle w:val="TOC3"/>
            <w:tabs>
              <w:tab w:val="left" w:pos="1540"/>
              <w:tab w:val="right" w:leader="dot" w:pos="8777"/>
            </w:tabs>
            <w:rPr>
              <w:rFonts w:asciiTheme="minorHAnsi" w:eastAsiaTheme="minorEastAsia" w:hAnsiTheme="minorHAnsi"/>
              <w:noProof/>
              <w:sz w:val="22"/>
              <w:lang w:val="en-GB" w:eastAsia="en-GB"/>
            </w:rPr>
          </w:pPr>
          <w:hyperlink w:anchor="_Toc501932522" w:history="1">
            <w:r w:rsidR="00AB1F97" w:rsidRPr="00C73D1C">
              <w:rPr>
                <w:rStyle w:val="Hyperlink"/>
                <w:noProof/>
                <w:lang w:val="en-US"/>
              </w:rPr>
              <w:t>2.1.2.</w:t>
            </w:r>
            <w:r w:rsidR="00AB1F97">
              <w:rPr>
                <w:rFonts w:asciiTheme="minorHAnsi" w:eastAsiaTheme="minorEastAsia" w:hAnsiTheme="minorHAnsi"/>
                <w:noProof/>
                <w:sz w:val="22"/>
                <w:lang w:val="en-GB" w:eastAsia="en-GB"/>
              </w:rPr>
              <w:tab/>
            </w:r>
            <w:r w:rsidR="00AB1F97" w:rsidRPr="00C73D1C">
              <w:rPr>
                <w:rStyle w:val="Hyperlink"/>
                <w:noProof/>
                <w:lang w:val="en-US"/>
              </w:rPr>
              <w:t>Đặc tính kỹ thuật</w:t>
            </w:r>
            <w:r w:rsidR="00AB1F97">
              <w:rPr>
                <w:noProof/>
                <w:webHidden/>
              </w:rPr>
              <w:tab/>
            </w:r>
            <w:r w:rsidR="00AB1F97">
              <w:rPr>
                <w:noProof/>
                <w:webHidden/>
              </w:rPr>
              <w:fldChar w:fldCharType="begin"/>
            </w:r>
            <w:r w:rsidR="00AB1F97">
              <w:rPr>
                <w:noProof/>
                <w:webHidden/>
              </w:rPr>
              <w:instrText xml:space="preserve"> PAGEREF _Toc501932522 \h </w:instrText>
            </w:r>
            <w:r w:rsidR="00AB1F97">
              <w:rPr>
                <w:noProof/>
                <w:webHidden/>
              </w:rPr>
            </w:r>
            <w:r w:rsidR="00AB1F97">
              <w:rPr>
                <w:noProof/>
                <w:webHidden/>
              </w:rPr>
              <w:fldChar w:fldCharType="separate"/>
            </w:r>
            <w:r w:rsidR="00A26F78">
              <w:rPr>
                <w:noProof/>
                <w:webHidden/>
              </w:rPr>
              <w:t>25</w:t>
            </w:r>
            <w:r w:rsidR="00AB1F97">
              <w:rPr>
                <w:noProof/>
                <w:webHidden/>
              </w:rPr>
              <w:fldChar w:fldCharType="end"/>
            </w:r>
          </w:hyperlink>
        </w:p>
        <w:p w:rsidR="00AB1F97" w:rsidRDefault="00EB7145">
          <w:pPr>
            <w:pStyle w:val="TOC2"/>
            <w:tabs>
              <w:tab w:val="left" w:pos="880"/>
              <w:tab w:val="right" w:leader="dot" w:pos="8777"/>
            </w:tabs>
            <w:rPr>
              <w:rFonts w:asciiTheme="minorHAnsi" w:eastAsiaTheme="minorEastAsia" w:hAnsiTheme="minorHAnsi"/>
              <w:noProof/>
              <w:sz w:val="22"/>
              <w:lang w:val="en-GB" w:eastAsia="en-GB"/>
            </w:rPr>
          </w:pPr>
          <w:hyperlink w:anchor="_Toc501932523" w:history="1">
            <w:r w:rsidR="00AB1F97" w:rsidRPr="00C73D1C">
              <w:rPr>
                <w:rStyle w:val="Hyperlink"/>
                <w:rFonts w:eastAsia="Times New Roman"/>
                <w:noProof/>
                <w:lang w:val="en-US"/>
              </w:rPr>
              <w:t>2.2.</w:t>
            </w:r>
            <w:r w:rsidR="00AB1F97">
              <w:rPr>
                <w:rFonts w:asciiTheme="minorHAnsi" w:eastAsiaTheme="minorEastAsia" w:hAnsiTheme="minorHAnsi"/>
                <w:noProof/>
                <w:sz w:val="22"/>
                <w:lang w:val="en-GB" w:eastAsia="en-GB"/>
              </w:rPr>
              <w:tab/>
            </w:r>
            <w:r w:rsidR="00AB1F97" w:rsidRPr="00C73D1C">
              <w:rPr>
                <w:rStyle w:val="Hyperlink"/>
                <w:rFonts w:eastAsia="Times New Roman"/>
                <w:noProof/>
                <w:lang w:val="en-US"/>
              </w:rPr>
              <w:t>Vi điều khiển</w:t>
            </w:r>
            <w:r w:rsidR="00AB1F97">
              <w:rPr>
                <w:noProof/>
                <w:webHidden/>
              </w:rPr>
              <w:tab/>
            </w:r>
            <w:r w:rsidR="00AB1F97">
              <w:rPr>
                <w:noProof/>
                <w:webHidden/>
              </w:rPr>
              <w:fldChar w:fldCharType="begin"/>
            </w:r>
            <w:r w:rsidR="00AB1F97">
              <w:rPr>
                <w:noProof/>
                <w:webHidden/>
              </w:rPr>
              <w:instrText xml:space="preserve"> PAGEREF _Toc501932523 \h </w:instrText>
            </w:r>
            <w:r w:rsidR="00AB1F97">
              <w:rPr>
                <w:noProof/>
                <w:webHidden/>
              </w:rPr>
            </w:r>
            <w:r w:rsidR="00AB1F97">
              <w:rPr>
                <w:noProof/>
                <w:webHidden/>
              </w:rPr>
              <w:fldChar w:fldCharType="separate"/>
            </w:r>
            <w:r w:rsidR="00A26F78">
              <w:rPr>
                <w:noProof/>
                <w:webHidden/>
              </w:rPr>
              <w:t>29</w:t>
            </w:r>
            <w:r w:rsidR="00AB1F97">
              <w:rPr>
                <w:noProof/>
                <w:webHidden/>
              </w:rPr>
              <w:fldChar w:fldCharType="end"/>
            </w:r>
          </w:hyperlink>
        </w:p>
        <w:p w:rsidR="00AB1F97" w:rsidRDefault="00EB7145">
          <w:pPr>
            <w:pStyle w:val="TOC3"/>
            <w:tabs>
              <w:tab w:val="left" w:pos="1540"/>
              <w:tab w:val="right" w:leader="dot" w:pos="8777"/>
            </w:tabs>
            <w:rPr>
              <w:rFonts w:asciiTheme="minorHAnsi" w:eastAsiaTheme="minorEastAsia" w:hAnsiTheme="minorHAnsi"/>
              <w:noProof/>
              <w:sz w:val="22"/>
              <w:lang w:val="en-GB" w:eastAsia="en-GB"/>
            </w:rPr>
          </w:pPr>
          <w:hyperlink w:anchor="_Toc501932524" w:history="1">
            <w:r w:rsidR="00AB1F97" w:rsidRPr="00C73D1C">
              <w:rPr>
                <w:rStyle w:val="Hyperlink"/>
                <w:rFonts w:cs="Times New Roman"/>
                <w:noProof/>
                <w:lang w:val="en-US"/>
              </w:rPr>
              <w:t>2.2.1.</w:t>
            </w:r>
            <w:r w:rsidR="00AB1F97">
              <w:rPr>
                <w:rFonts w:asciiTheme="minorHAnsi" w:eastAsiaTheme="minorEastAsia" w:hAnsiTheme="minorHAnsi"/>
                <w:noProof/>
                <w:sz w:val="22"/>
                <w:lang w:val="en-GB" w:eastAsia="en-GB"/>
              </w:rPr>
              <w:tab/>
            </w:r>
            <w:r w:rsidR="00AB1F97" w:rsidRPr="00C73D1C">
              <w:rPr>
                <w:rStyle w:val="Hyperlink"/>
                <w:rFonts w:cs="Times New Roman"/>
                <w:noProof/>
                <w:lang w:val="en-US"/>
              </w:rPr>
              <w:t>Lý thuyết vi điều khiển</w:t>
            </w:r>
            <w:r w:rsidR="00AB1F97">
              <w:rPr>
                <w:noProof/>
                <w:webHidden/>
              </w:rPr>
              <w:tab/>
            </w:r>
            <w:r w:rsidR="00AB1F97">
              <w:rPr>
                <w:noProof/>
                <w:webHidden/>
              </w:rPr>
              <w:fldChar w:fldCharType="begin"/>
            </w:r>
            <w:r w:rsidR="00AB1F97">
              <w:rPr>
                <w:noProof/>
                <w:webHidden/>
              </w:rPr>
              <w:instrText xml:space="preserve"> PAGEREF _Toc501932524 \h </w:instrText>
            </w:r>
            <w:r w:rsidR="00AB1F97">
              <w:rPr>
                <w:noProof/>
                <w:webHidden/>
              </w:rPr>
            </w:r>
            <w:r w:rsidR="00AB1F97">
              <w:rPr>
                <w:noProof/>
                <w:webHidden/>
              </w:rPr>
              <w:fldChar w:fldCharType="separate"/>
            </w:r>
            <w:r w:rsidR="00A26F78">
              <w:rPr>
                <w:noProof/>
                <w:webHidden/>
              </w:rPr>
              <w:t>29</w:t>
            </w:r>
            <w:r w:rsidR="00AB1F97">
              <w:rPr>
                <w:noProof/>
                <w:webHidden/>
              </w:rPr>
              <w:fldChar w:fldCharType="end"/>
            </w:r>
          </w:hyperlink>
        </w:p>
        <w:p w:rsidR="00AB1F97" w:rsidRDefault="00EB7145">
          <w:pPr>
            <w:pStyle w:val="TOC3"/>
            <w:tabs>
              <w:tab w:val="left" w:pos="1540"/>
              <w:tab w:val="right" w:leader="dot" w:pos="8777"/>
            </w:tabs>
            <w:rPr>
              <w:rFonts w:asciiTheme="minorHAnsi" w:eastAsiaTheme="minorEastAsia" w:hAnsiTheme="minorHAnsi"/>
              <w:noProof/>
              <w:sz w:val="22"/>
              <w:lang w:val="en-GB" w:eastAsia="en-GB"/>
            </w:rPr>
          </w:pPr>
          <w:hyperlink w:anchor="_Toc501932525" w:history="1">
            <w:r w:rsidR="00AB1F97" w:rsidRPr="00C73D1C">
              <w:rPr>
                <w:rStyle w:val="Hyperlink"/>
                <w:noProof/>
                <w:lang w:val="en-US"/>
              </w:rPr>
              <w:t>2.2.2.</w:t>
            </w:r>
            <w:r w:rsidR="00AB1F97">
              <w:rPr>
                <w:rFonts w:asciiTheme="minorHAnsi" w:eastAsiaTheme="minorEastAsia" w:hAnsiTheme="minorHAnsi"/>
                <w:noProof/>
                <w:sz w:val="22"/>
                <w:lang w:val="en-GB" w:eastAsia="en-GB"/>
              </w:rPr>
              <w:tab/>
            </w:r>
            <w:r w:rsidR="00AB1F97" w:rsidRPr="00C73D1C">
              <w:rPr>
                <w:rStyle w:val="Hyperlink"/>
                <w:noProof/>
                <w:lang w:val="en-US"/>
              </w:rPr>
              <w:t>Cấu trúc cơ bản</w:t>
            </w:r>
            <w:r w:rsidR="00AB1F97">
              <w:rPr>
                <w:noProof/>
                <w:webHidden/>
              </w:rPr>
              <w:tab/>
            </w:r>
            <w:r w:rsidR="00AB1F97">
              <w:rPr>
                <w:noProof/>
                <w:webHidden/>
              </w:rPr>
              <w:fldChar w:fldCharType="begin"/>
            </w:r>
            <w:r w:rsidR="00AB1F97">
              <w:rPr>
                <w:noProof/>
                <w:webHidden/>
              </w:rPr>
              <w:instrText xml:space="preserve"> PAGEREF _Toc501932525 \h </w:instrText>
            </w:r>
            <w:r w:rsidR="00AB1F97">
              <w:rPr>
                <w:noProof/>
                <w:webHidden/>
              </w:rPr>
            </w:r>
            <w:r w:rsidR="00AB1F97">
              <w:rPr>
                <w:noProof/>
                <w:webHidden/>
              </w:rPr>
              <w:fldChar w:fldCharType="separate"/>
            </w:r>
            <w:r w:rsidR="00A26F78">
              <w:rPr>
                <w:noProof/>
                <w:webHidden/>
              </w:rPr>
              <w:t>30</w:t>
            </w:r>
            <w:r w:rsidR="00AB1F97">
              <w:rPr>
                <w:noProof/>
                <w:webHidden/>
              </w:rPr>
              <w:fldChar w:fldCharType="end"/>
            </w:r>
          </w:hyperlink>
        </w:p>
        <w:p w:rsidR="00AB1F97" w:rsidRDefault="00EB7145">
          <w:pPr>
            <w:pStyle w:val="TOC3"/>
            <w:tabs>
              <w:tab w:val="left" w:pos="1540"/>
              <w:tab w:val="right" w:leader="dot" w:pos="8777"/>
            </w:tabs>
            <w:rPr>
              <w:rFonts w:asciiTheme="minorHAnsi" w:eastAsiaTheme="minorEastAsia" w:hAnsiTheme="minorHAnsi"/>
              <w:noProof/>
              <w:sz w:val="22"/>
              <w:lang w:val="en-GB" w:eastAsia="en-GB"/>
            </w:rPr>
          </w:pPr>
          <w:hyperlink w:anchor="_Toc501932526" w:history="1">
            <w:r w:rsidR="00AB1F97" w:rsidRPr="00C73D1C">
              <w:rPr>
                <w:rStyle w:val="Hyperlink"/>
                <w:noProof/>
                <w:lang w:val="en-US"/>
              </w:rPr>
              <w:t>2.2.3.</w:t>
            </w:r>
            <w:r w:rsidR="00AB1F97">
              <w:rPr>
                <w:rFonts w:asciiTheme="minorHAnsi" w:eastAsiaTheme="minorEastAsia" w:hAnsiTheme="minorHAnsi"/>
                <w:noProof/>
                <w:sz w:val="22"/>
                <w:lang w:val="en-GB" w:eastAsia="en-GB"/>
              </w:rPr>
              <w:tab/>
            </w:r>
            <w:r w:rsidR="00AB1F97" w:rsidRPr="00C73D1C">
              <w:rPr>
                <w:rStyle w:val="Hyperlink"/>
                <w:noProof/>
                <w:lang w:val="en-US"/>
              </w:rPr>
              <w:t>Một số dòng vi điều khiển</w:t>
            </w:r>
            <w:r w:rsidR="00AB1F97">
              <w:rPr>
                <w:noProof/>
                <w:webHidden/>
              </w:rPr>
              <w:tab/>
            </w:r>
            <w:r w:rsidR="00AB1F97">
              <w:rPr>
                <w:noProof/>
                <w:webHidden/>
              </w:rPr>
              <w:fldChar w:fldCharType="begin"/>
            </w:r>
            <w:r w:rsidR="00AB1F97">
              <w:rPr>
                <w:noProof/>
                <w:webHidden/>
              </w:rPr>
              <w:instrText xml:space="preserve"> PAGEREF _Toc501932526 \h </w:instrText>
            </w:r>
            <w:r w:rsidR="00AB1F97">
              <w:rPr>
                <w:noProof/>
                <w:webHidden/>
              </w:rPr>
            </w:r>
            <w:r w:rsidR="00AB1F97">
              <w:rPr>
                <w:noProof/>
                <w:webHidden/>
              </w:rPr>
              <w:fldChar w:fldCharType="separate"/>
            </w:r>
            <w:r w:rsidR="00A26F78">
              <w:rPr>
                <w:noProof/>
                <w:webHidden/>
              </w:rPr>
              <w:t>30</w:t>
            </w:r>
            <w:r w:rsidR="00AB1F97">
              <w:rPr>
                <w:noProof/>
                <w:webHidden/>
              </w:rPr>
              <w:fldChar w:fldCharType="end"/>
            </w:r>
          </w:hyperlink>
        </w:p>
        <w:p w:rsidR="00AB1F97" w:rsidRDefault="00EB7145">
          <w:pPr>
            <w:pStyle w:val="TOC2"/>
            <w:tabs>
              <w:tab w:val="left" w:pos="880"/>
              <w:tab w:val="right" w:leader="dot" w:pos="8777"/>
            </w:tabs>
            <w:rPr>
              <w:rFonts w:asciiTheme="minorHAnsi" w:eastAsiaTheme="minorEastAsia" w:hAnsiTheme="minorHAnsi"/>
              <w:noProof/>
              <w:sz w:val="22"/>
              <w:lang w:val="en-GB" w:eastAsia="en-GB"/>
            </w:rPr>
          </w:pPr>
          <w:hyperlink w:anchor="_Toc501932527" w:history="1">
            <w:r w:rsidR="00AB1F97" w:rsidRPr="00C73D1C">
              <w:rPr>
                <w:rStyle w:val="Hyperlink"/>
                <w:rFonts w:eastAsia="Times New Roman"/>
                <w:noProof/>
                <w:lang w:val="en-US"/>
              </w:rPr>
              <w:t>2.3.</w:t>
            </w:r>
            <w:r w:rsidR="00AB1F97">
              <w:rPr>
                <w:rFonts w:asciiTheme="minorHAnsi" w:eastAsiaTheme="minorEastAsia" w:hAnsiTheme="minorHAnsi"/>
                <w:noProof/>
                <w:sz w:val="22"/>
                <w:lang w:val="en-GB" w:eastAsia="en-GB"/>
              </w:rPr>
              <w:tab/>
            </w:r>
            <w:r w:rsidR="00AB1F97" w:rsidRPr="00C73D1C">
              <w:rPr>
                <w:rStyle w:val="Hyperlink"/>
                <w:rFonts w:eastAsia="Times New Roman"/>
                <w:noProof/>
                <w:lang w:val="en-US"/>
              </w:rPr>
              <w:t>Đo lường điện áp</w:t>
            </w:r>
            <w:r w:rsidR="00AB1F97">
              <w:rPr>
                <w:noProof/>
                <w:webHidden/>
              </w:rPr>
              <w:tab/>
            </w:r>
            <w:r w:rsidR="00AB1F97">
              <w:rPr>
                <w:noProof/>
                <w:webHidden/>
              </w:rPr>
              <w:fldChar w:fldCharType="begin"/>
            </w:r>
            <w:r w:rsidR="00AB1F97">
              <w:rPr>
                <w:noProof/>
                <w:webHidden/>
              </w:rPr>
              <w:instrText xml:space="preserve"> PAGEREF _Toc501932527 \h </w:instrText>
            </w:r>
            <w:r w:rsidR="00AB1F97">
              <w:rPr>
                <w:noProof/>
                <w:webHidden/>
              </w:rPr>
            </w:r>
            <w:r w:rsidR="00AB1F97">
              <w:rPr>
                <w:noProof/>
                <w:webHidden/>
              </w:rPr>
              <w:fldChar w:fldCharType="separate"/>
            </w:r>
            <w:r w:rsidR="00A26F78">
              <w:rPr>
                <w:noProof/>
                <w:webHidden/>
              </w:rPr>
              <w:t>31</w:t>
            </w:r>
            <w:r w:rsidR="00AB1F97">
              <w:rPr>
                <w:noProof/>
                <w:webHidden/>
              </w:rPr>
              <w:fldChar w:fldCharType="end"/>
            </w:r>
          </w:hyperlink>
        </w:p>
        <w:p w:rsidR="00AB1F97" w:rsidRDefault="00EB7145">
          <w:pPr>
            <w:pStyle w:val="TOC2"/>
            <w:tabs>
              <w:tab w:val="left" w:pos="880"/>
              <w:tab w:val="right" w:leader="dot" w:pos="8777"/>
            </w:tabs>
            <w:rPr>
              <w:rFonts w:asciiTheme="minorHAnsi" w:eastAsiaTheme="minorEastAsia" w:hAnsiTheme="minorHAnsi"/>
              <w:noProof/>
              <w:sz w:val="22"/>
              <w:lang w:val="en-GB" w:eastAsia="en-GB"/>
            </w:rPr>
          </w:pPr>
          <w:hyperlink w:anchor="_Toc501932528" w:history="1">
            <w:r w:rsidR="00AB1F97" w:rsidRPr="00C73D1C">
              <w:rPr>
                <w:rStyle w:val="Hyperlink"/>
                <w:rFonts w:eastAsia="Times New Roman"/>
                <w:noProof/>
                <w:lang w:val="en-US"/>
              </w:rPr>
              <w:t>2.4.</w:t>
            </w:r>
            <w:r w:rsidR="00AB1F97">
              <w:rPr>
                <w:rFonts w:asciiTheme="minorHAnsi" w:eastAsiaTheme="minorEastAsia" w:hAnsiTheme="minorHAnsi"/>
                <w:noProof/>
                <w:sz w:val="22"/>
                <w:lang w:val="en-GB" w:eastAsia="en-GB"/>
              </w:rPr>
              <w:tab/>
            </w:r>
            <w:r w:rsidR="00AB1F97" w:rsidRPr="00C73D1C">
              <w:rPr>
                <w:rStyle w:val="Hyperlink"/>
                <w:rFonts w:eastAsia="Times New Roman"/>
                <w:noProof/>
                <w:lang w:val="en-US"/>
              </w:rPr>
              <w:t>Đo lường dòng điện</w:t>
            </w:r>
            <w:r w:rsidR="00AB1F97">
              <w:rPr>
                <w:noProof/>
                <w:webHidden/>
              </w:rPr>
              <w:tab/>
            </w:r>
            <w:r w:rsidR="00AB1F97">
              <w:rPr>
                <w:noProof/>
                <w:webHidden/>
              </w:rPr>
              <w:fldChar w:fldCharType="begin"/>
            </w:r>
            <w:r w:rsidR="00AB1F97">
              <w:rPr>
                <w:noProof/>
                <w:webHidden/>
              </w:rPr>
              <w:instrText xml:space="preserve"> PAGEREF _Toc501932528 \h </w:instrText>
            </w:r>
            <w:r w:rsidR="00AB1F97">
              <w:rPr>
                <w:noProof/>
                <w:webHidden/>
              </w:rPr>
            </w:r>
            <w:r w:rsidR="00AB1F97">
              <w:rPr>
                <w:noProof/>
                <w:webHidden/>
              </w:rPr>
              <w:fldChar w:fldCharType="separate"/>
            </w:r>
            <w:r w:rsidR="00A26F78">
              <w:rPr>
                <w:noProof/>
                <w:webHidden/>
              </w:rPr>
              <w:t>32</w:t>
            </w:r>
            <w:r w:rsidR="00AB1F97">
              <w:rPr>
                <w:noProof/>
                <w:webHidden/>
              </w:rPr>
              <w:fldChar w:fldCharType="end"/>
            </w:r>
          </w:hyperlink>
        </w:p>
        <w:p w:rsidR="00AB1F97" w:rsidRDefault="00EB7145">
          <w:pPr>
            <w:pStyle w:val="TOC3"/>
            <w:tabs>
              <w:tab w:val="left" w:pos="1540"/>
              <w:tab w:val="right" w:leader="dot" w:pos="8777"/>
            </w:tabs>
            <w:rPr>
              <w:rFonts w:asciiTheme="minorHAnsi" w:eastAsiaTheme="minorEastAsia" w:hAnsiTheme="minorHAnsi"/>
              <w:noProof/>
              <w:sz w:val="22"/>
              <w:lang w:val="en-GB" w:eastAsia="en-GB"/>
            </w:rPr>
          </w:pPr>
          <w:hyperlink w:anchor="_Toc501932529" w:history="1">
            <w:r w:rsidR="00AB1F97" w:rsidRPr="00C73D1C">
              <w:rPr>
                <w:rStyle w:val="Hyperlink"/>
                <w:noProof/>
                <w:lang w:val="en-US"/>
              </w:rPr>
              <w:t>2.4.1.</w:t>
            </w:r>
            <w:r w:rsidR="00AB1F97">
              <w:rPr>
                <w:rFonts w:asciiTheme="minorHAnsi" w:eastAsiaTheme="minorEastAsia" w:hAnsiTheme="minorHAnsi"/>
                <w:noProof/>
                <w:sz w:val="22"/>
                <w:lang w:val="en-GB" w:eastAsia="en-GB"/>
              </w:rPr>
              <w:tab/>
            </w:r>
            <w:r w:rsidR="00AB1F97" w:rsidRPr="00C73D1C">
              <w:rPr>
                <w:rStyle w:val="Hyperlink"/>
                <w:noProof/>
                <w:lang w:val="en-US"/>
              </w:rPr>
              <w:t>Điện trở shunt</w:t>
            </w:r>
            <w:r w:rsidR="00AB1F97">
              <w:rPr>
                <w:noProof/>
                <w:webHidden/>
              </w:rPr>
              <w:tab/>
            </w:r>
            <w:r w:rsidR="00AB1F97">
              <w:rPr>
                <w:noProof/>
                <w:webHidden/>
              </w:rPr>
              <w:fldChar w:fldCharType="begin"/>
            </w:r>
            <w:r w:rsidR="00AB1F97">
              <w:rPr>
                <w:noProof/>
                <w:webHidden/>
              </w:rPr>
              <w:instrText xml:space="preserve"> PAGEREF _Toc501932529 \h </w:instrText>
            </w:r>
            <w:r w:rsidR="00AB1F97">
              <w:rPr>
                <w:noProof/>
                <w:webHidden/>
              </w:rPr>
            </w:r>
            <w:r w:rsidR="00AB1F97">
              <w:rPr>
                <w:noProof/>
                <w:webHidden/>
              </w:rPr>
              <w:fldChar w:fldCharType="separate"/>
            </w:r>
            <w:r w:rsidR="00A26F78">
              <w:rPr>
                <w:noProof/>
                <w:webHidden/>
              </w:rPr>
              <w:t>32</w:t>
            </w:r>
            <w:r w:rsidR="00AB1F97">
              <w:rPr>
                <w:noProof/>
                <w:webHidden/>
              </w:rPr>
              <w:fldChar w:fldCharType="end"/>
            </w:r>
          </w:hyperlink>
        </w:p>
        <w:p w:rsidR="00AB1F97" w:rsidRDefault="00EB7145">
          <w:pPr>
            <w:pStyle w:val="TOC3"/>
            <w:tabs>
              <w:tab w:val="left" w:pos="1540"/>
              <w:tab w:val="right" w:leader="dot" w:pos="8777"/>
            </w:tabs>
            <w:rPr>
              <w:rFonts w:asciiTheme="minorHAnsi" w:eastAsiaTheme="minorEastAsia" w:hAnsiTheme="minorHAnsi"/>
              <w:noProof/>
              <w:sz w:val="22"/>
              <w:lang w:val="en-GB" w:eastAsia="en-GB"/>
            </w:rPr>
          </w:pPr>
          <w:hyperlink w:anchor="_Toc501932530" w:history="1">
            <w:r w:rsidR="00AB1F97" w:rsidRPr="00C73D1C">
              <w:rPr>
                <w:rStyle w:val="Hyperlink"/>
                <w:noProof/>
                <w:lang w:val="en-US"/>
              </w:rPr>
              <w:t>2.4.2.</w:t>
            </w:r>
            <w:r w:rsidR="00AB1F97">
              <w:rPr>
                <w:rFonts w:asciiTheme="minorHAnsi" w:eastAsiaTheme="minorEastAsia" w:hAnsiTheme="minorHAnsi"/>
                <w:noProof/>
                <w:sz w:val="22"/>
                <w:lang w:val="en-GB" w:eastAsia="en-GB"/>
              </w:rPr>
              <w:tab/>
            </w:r>
            <w:r w:rsidR="00AB1F97" w:rsidRPr="00C73D1C">
              <w:rPr>
                <w:rStyle w:val="Hyperlink"/>
                <w:noProof/>
                <w:lang w:val="en-US"/>
              </w:rPr>
              <w:t>Cảm biến Hall</w:t>
            </w:r>
            <w:r w:rsidR="00AB1F97">
              <w:rPr>
                <w:noProof/>
                <w:webHidden/>
              </w:rPr>
              <w:tab/>
            </w:r>
            <w:r w:rsidR="00AB1F97">
              <w:rPr>
                <w:noProof/>
                <w:webHidden/>
              </w:rPr>
              <w:fldChar w:fldCharType="begin"/>
            </w:r>
            <w:r w:rsidR="00AB1F97">
              <w:rPr>
                <w:noProof/>
                <w:webHidden/>
              </w:rPr>
              <w:instrText xml:space="preserve"> PAGEREF _Toc501932530 \h </w:instrText>
            </w:r>
            <w:r w:rsidR="00AB1F97">
              <w:rPr>
                <w:noProof/>
                <w:webHidden/>
              </w:rPr>
            </w:r>
            <w:r w:rsidR="00AB1F97">
              <w:rPr>
                <w:noProof/>
                <w:webHidden/>
              </w:rPr>
              <w:fldChar w:fldCharType="separate"/>
            </w:r>
            <w:r w:rsidR="00A26F78">
              <w:rPr>
                <w:noProof/>
                <w:webHidden/>
              </w:rPr>
              <w:t>32</w:t>
            </w:r>
            <w:r w:rsidR="00AB1F97">
              <w:rPr>
                <w:noProof/>
                <w:webHidden/>
              </w:rPr>
              <w:fldChar w:fldCharType="end"/>
            </w:r>
          </w:hyperlink>
        </w:p>
        <w:p w:rsidR="00AB1F97" w:rsidRDefault="00EB7145">
          <w:pPr>
            <w:pStyle w:val="TOC3"/>
            <w:tabs>
              <w:tab w:val="left" w:pos="1540"/>
              <w:tab w:val="right" w:leader="dot" w:pos="8777"/>
            </w:tabs>
            <w:rPr>
              <w:rFonts w:asciiTheme="minorHAnsi" w:eastAsiaTheme="minorEastAsia" w:hAnsiTheme="minorHAnsi"/>
              <w:noProof/>
              <w:sz w:val="22"/>
              <w:lang w:val="en-GB" w:eastAsia="en-GB"/>
            </w:rPr>
          </w:pPr>
          <w:hyperlink w:anchor="_Toc501932531" w:history="1">
            <w:r w:rsidR="00AB1F97" w:rsidRPr="00C73D1C">
              <w:rPr>
                <w:rStyle w:val="Hyperlink"/>
                <w:noProof/>
                <w:lang w:val="en-US"/>
              </w:rPr>
              <w:t>2.4.3.</w:t>
            </w:r>
            <w:r w:rsidR="00AB1F97">
              <w:rPr>
                <w:rFonts w:asciiTheme="minorHAnsi" w:eastAsiaTheme="minorEastAsia" w:hAnsiTheme="minorHAnsi"/>
                <w:noProof/>
                <w:sz w:val="22"/>
                <w:lang w:val="en-GB" w:eastAsia="en-GB"/>
              </w:rPr>
              <w:tab/>
            </w:r>
            <w:r w:rsidR="00AB1F97" w:rsidRPr="00C73D1C">
              <w:rPr>
                <w:rStyle w:val="Hyperlink"/>
                <w:noProof/>
                <w:lang w:val="en-US"/>
              </w:rPr>
              <w:t>Biến dòng</w:t>
            </w:r>
            <w:r w:rsidR="00AB1F97">
              <w:rPr>
                <w:noProof/>
                <w:webHidden/>
              </w:rPr>
              <w:tab/>
            </w:r>
            <w:r w:rsidR="00AB1F97">
              <w:rPr>
                <w:noProof/>
                <w:webHidden/>
              </w:rPr>
              <w:fldChar w:fldCharType="begin"/>
            </w:r>
            <w:r w:rsidR="00AB1F97">
              <w:rPr>
                <w:noProof/>
                <w:webHidden/>
              </w:rPr>
              <w:instrText xml:space="preserve"> PAGEREF _Toc501932531 \h </w:instrText>
            </w:r>
            <w:r w:rsidR="00AB1F97">
              <w:rPr>
                <w:noProof/>
                <w:webHidden/>
              </w:rPr>
            </w:r>
            <w:r w:rsidR="00AB1F97">
              <w:rPr>
                <w:noProof/>
                <w:webHidden/>
              </w:rPr>
              <w:fldChar w:fldCharType="separate"/>
            </w:r>
            <w:r w:rsidR="00A26F78">
              <w:rPr>
                <w:noProof/>
                <w:webHidden/>
              </w:rPr>
              <w:t>33</w:t>
            </w:r>
            <w:r w:rsidR="00AB1F97">
              <w:rPr>
                <w:noProof/>
                <w:webHidden/>
              </w:rPr>
              <w:fldChar w:fldCharType="end"/>
            </w:r>
          </w:hyperlink>
        </w:p>
        <w:p w:rsidR="00AB1F97" w:rsidRDefault="00EB7145">
          <w:pPr>
            <w:pStyle w:val="TOC2"/>
            <w:tabs>
              <w:tab w:val="left" w:pos="880"/>
              <w:tab w:val="right" w:leader="dot" w:pos="8777"/>
            </w:tabs>
            <w:rPr>
              <w:rFonts w:asciiTheme="minorHAnsi" w:eastAsiaTheme="minorEastAsia" w:hAnsiTheme="minorHAnsi"/>
              <w:noProof/>
              <w:sz w:val="22"/>
              <w:lang w:val="en-GB" w:eastAsia="en-GB"/>
            </w:rPr>
          </w:pPr>
          <w:hyperlink w:anchor="_Toc501932532" w:history="1">
            <w:r w:rsidR="00AB1F97" w:rsidRPr="00C73D1C">
              <w:rPr>
                <w:rStyle w:val="Hyperlink"/>
                <w:rFonts w:eastAsia="Times New Roman"/>
                <w:noProof/>
                <w:lang w:val="en-US"/>
              </w:rPr>
              <w:t>2.5.</w:t>
            </w:r>
            <w:r w:rsidR="00AB1F97">
              <w:rPr>
                <w:rFonts w:asciiTheme="minorHAnsi" w:eastAsiaTheme="minorEastAsia" w:hAnsiTheme="minorHAnsi"/>
                <w:noProof/>
                <w:sz w:val="22"/>
                <w:lang w:val="en-GB" w:eastAsia="en-GB"/>
              </w:rPr>
              <w:tab/>
            </w:r>
            <w:r w:rsidR="00AB1F97" w:rsidRPr="00C73D1C">
              <w:rPr>
                <w:rStyle w:val="Hyperlink"/>
                <w:rFonts w:eastAsia="Times New Roman"/>
                <w:noProof/>
                <w:lang w:val="en-US"/>
              </w:rPr>
              <w:t>Đo lường công suất</w:t>
            </w:r>
            <w:r w:rsidR="00AB1F97">
              <w:rPr>
                <w:noProof/>
                <w:webHidden/>
              </w:rPr>
              <w:tab/>
            </w:r>
            <w:r w:rsidR="00AB1F97">
              <w:rPr>
                <w:noProof/>
                <w:webHidden/>
              </w:rPr>
              <w:fldChar w:fldCharType="begin"/>
            </w:r>
            <w:r w:rsidR="00AB1F97">
              <w:rPr>
                <w:noProof/>
                <w:webHidden/>
              </w:rPr>
              <w:instrText xml:space="preserve"> PAGEREF _Toc501932532 \h </w:instrText>
            </w:r>
            <w:r w:rsidR="00AB1F97">
              <w:rPr>
                <w:noProof/>
                <w:webHidden/>
              </w:rPr>
            </w:r>
            <w:r w:rsidR="00AB1F97">
              <w:rPr>
                <w:noProof/>
                <w:webHidden/>
              </w:rPr>
              <w:fldChar w:fldCharType="separate"/>
            </w:r>
            <w:r w:rsidR="00A26F78">
              <w:rPr>
                <w:noProof/>
                <w:webHidden/>
              </w:rPr>
              <w:t>33</w:t>
            </w:r>
            <w:r w:rsidR="00AB1F97">
              <w:rPr>
                <w:noProof/>
                <w:webHidden/>
              </w:rPr>
              <w:fldChar w:fldCharType="end"/>
            </w:r>
          </w:hyperlink>
        </w:p>
        <w:p w:rsidR="00AB1F97" w:rsidRDefault="00EB7145">
          <w:pPr>
            <w:pStyle w:val="TOC1"/>
            <w:tabs>
              <w:tab w:val="left" w:pos="1320"/>
              <w:tab w:val="right" w:leader="dot" w:pos="8777"/>
            </w:tabs>
            <w:rPr>
              <w:rFonts w:asciiTheme="minorHAnsi" w:eastAsiaTheme="minorEastAsia" w:hAnsiTheme="minorHAnsi"/>
              <w:noProof/>
              <w:sz w:val="22"/>
              <w:lang w:val="en-GB" w:eastAsia="en-GB"/>
            </w:rPr>
          </w:pPr>
          <w:hyperlink w:anchor="_Toc501932533" w:history="1">
            <w:r w:rsidR="00AB1F97" w:rsidRPr="00C73D1C">
              <w:rPr>
                <w:rStyle w:val="Hyperlink"/>
                <w:noProof/>
              </w:rPr>
              <w:t>Chương 3.</w:t>
            </w:r>
            <w:r w:rsidR="00AB1F97">
              <w:rPr>
                <w:rFonts w:asciiTheme="minorHAnsi" w:eastAsiaTheme="minorEastAsia" w:hAnsiTheme="minorHAnsi"/>
                <w:noProof/>
                <w:sz w:val="22"/>
                <w:lang w:val="en-GB" w:eastAsia="en-GB"/>
              </w:rPr>
              <w:tab/>
            </w:r>
            <w:r w:rsidR="00AB1F97" w:rsidRPr="00C73D1C">
              <w:rPr>
                <w:rStyle w:val="Hyperlink"/>
                <w:noProof/>
              </w:rPr>
              <w:t>THIẾT KẾ PHẦN CỨNG</w:t>
            </w:r>
            <w:r w:rsidR="00AB1F97">
              <w:rPr>
                <w:noProof/>
                <w:webHidden/>
              </w:rPr>
              <w:tab/>
            </w:r>
            <w:r w:rsidR="00AB1F97">
              <w:rPr>
                <w:noProof/>
                <w:webHidden/>
              </w:rPr>
              <w:fldChar w:fldCharType="begin"/>
            </w:r>
            <w:r w:rsidR="00AB1F97">
              <w:rPr>
                <w:noProof/>
                <w:webHidden/>
              </w:rPr>
              <w:instrText xml:space="preserve"> PAGEREF _Toc501932533 \h </w:instrText>
            </w:r>
            <w:r w:rsidR="00AB1F97">
              <w:rPr>
                <w:noProof/>
                <w:webHidden/>
              </w:rPr>
            </w:r>
            <w:r w:rsidR="00AB1F97">
              <w:rPr>
                <w:noProof/>
                <w:webHidden/>
              </w:rPr>
              <w:fldChar w:fldCharType="separate"/>
            </w:r>
            <w:r w:rsidR="00A26F78">
              <w:rPr>
                <w:noProof/>
                <w:webHidden/>
              </w:rPr>
              <w:t>34</w:t>
            </w:r>
            <w:r w:rsidR="00AB1F97">
              <w:rPr>
                <w:noProof/>
                <w:webHidden/>
              </w:rPr>
              <w:fldChar w:fldCharType="end"/>
            </w:r>
          </w:hyperlink>
        </w:p>
        <w:p w:rsidR="00AB1F97" w:rsidRDefault="00EB7145">
          <w:pPr>
            <w:pStyle w:val="TOC2"/>
            <w:tabs>
              <w:tab w:val="left" w:pos="880"/>
              <w:tab w:val="right" w:leader="dot" w:pos="8777"/>
            </w:tabs>
            <w:rPr>
              <w:rFonts w:asciiTheme="minorHAnsi" w:eastAsiaTheme="minorEastAsia" w:hAnsiTheme="minorHAnsi"/>
              <w:noProof/>
              <w:sz w:val="22"/>
              <w:lang w:val="en-GB" w:eastAsia="en-GB"/>
            </w:rPr>
          </w:pPr>
          <w:hyperlink w:anchor="_Toc501932534" w:history="1">
            <w:r w:rsidR="00AB1F97" w:rsidRPr="00C73D1C">
              <w:rPr>
                <w:rStyle w:val="Hyperlink"/>
                <w:rFonts w:cs="Times New Roman"/>
                <w:noProof/>
                <w:lang w:val="en-US"/>
              </w:rPr>
              <w:t>3.1.</w:t>
            </w:r>
            <w:r w:rsidR="00AB1F97">
              <w:rPr>
                <w:rFonts w:asciiTheme="minorHAnsi" w:eastAsiaTheme="minorEastAsia" w:hAnsiTheme="minorHAnsi"/>
                <w:noProof/>
                <w:sz w:val="22"/>
                <w:lang w:val="en-GB" w:eastAsia="en-GB"/>
              </w:rPr>
              <w:tab/>
            </w:r>
            <w:r w:rsidR="00AB1F97" w:rsidRPr="00C73D1C">
              <w:rPr>
                <w:rStyle w:val="Hyperlink"/>
                <w:rFonts w:cs="Times New Roman"/>
                <w:noProof/>
                <w:lang w:val="en-US"/>
              </w:rPr>
              <w:t>Sơ đồ kết nối</w:t>
            </w:r>
            <w:r w:rsidR="00AB1F97">
              <w:rPr>
                <w:noProof/>
                <w:webHidden/>
              </w:rPr>
              <w:tab/>
            </w:r>
            <w:r w:rsidR="00AB1F97">
              <w:rPr>
                <w:noProof/>
                <w:webHidden/>
              </w:rPr>
              <w:fldChar w:fldCharType="begin"/>
            </w:r>
            <w:r w:rsidR="00AB1F97">
              <w:rPr>
                <w:noProof/>
                <w:webHidden/>
              </w:rPr>
              <w:instrText xml:space="preserve"> PAGEREF _Toc501932534 \h </w:instrText>
            </w:r>
            <w:r w:rsidR="00AB1F97">
              <w:rPr>
                <w:noProof/>
                <w:webHidden/>
              </w:rPr>
            </w:r>
            <w:r w:rsidR="00AB1F97">
              <w:rPr>
                <w:noProof/>
                <w:webHidden/>
              </w:rPr>
              <w:fldChar w:fldCharType="separate"/>
            </w:r>
            <w:r w:rsidR="00A26F78">
              <w:rPr>
                <w:noProof/>
                <w:webHidden/>
              </w:rPr>
              <w:t>34</w:t>
            </w:r>
            <w:r w:rsidR="00AB1F97">
              <w:rPr>
                <w:noProof/>
                <w:webHidden/>
              </w:rPr>
              <w:fldChar w:fldCharType="end"/>
            </w:r>
          </w:hyperlink>
        </w:p>
        <w:p w:rsidR="00AB1F97" w:rsidRDefault="00EB7145">
          <w:pPr>
            <w:pStyle w:val="TOC2"/>
            <w:tabs>
              <w:tab w:val="left" w:pos="880"/>
              <w:tab w:val="right" w:leader="dot" w:pos="8777"/>
            </w:tabs>
            <w:rPr>
              <w:rFonts w:asciiTheme="minorHAnsi" w:eastAsiaTheme="minorEastAsia" w:hAnsiTheme="minorHAnsi"/>
              <w:noProof/>
              <w:sz w:val="22"/>
              <w:lang w:val="en-GB" w:eastAsia="en-GB"/>
            </w:rPr>
          </w:pPr>
          <w:hyperlink w:anchor="_Toc501932535" w:history="1">
            <w:r w:rsidR="00AB1F97" w:rsidRPr="00C73D1C">
              <w:rPr>
                <w:rStyle w:val="Hyperlink"/>
                <w:rFonts w:cs="Times New Roman"/>
                <w:noProof/>
                <w:lang w:val="en-US"/>
              </w:rPr>
              <w:t>3.2.</w:t>
            </w:r>
            <w:r w:rsidR="00AB1F97">
              <w:rPr>
                <w:rFonts w:asciiTheme="minorHAnsi" w:eastAsiaTheme="minorEastAsia" w:hAnsiTheme="minorHAnsi"/>
                <w:noProof/>
                <w:sz w:val="22"/>
                <w:lang w:val="en-GB" w:eastAsia="en-GB"/>
              </w:rPr>
              <w:tab/>
            </w:r>
            <w:r w:rsidR="00AB1F97" w:rsidRPr="00C73D1C">
              <w:rPr>
                <w:rStyle w:val="Hyperlink"/>
                <w:rFonts w:cs="Times New Roman"/>
                <w:noProof/>
                <w:lang w:val="en-US"/>
              </w:rPr>
              <w:t>Thiết kế phần cứng cho mạch Master</w:t>
            </w:r>
            <w:r w:rsidR="00AB1F97">
              <w:rPr>
                <w:noProof/>
                <w:webHidden/>
              </w:rPr>
              <w:tab/>
            </w:r>
            <w:r w:rsidR="00AB1F97">
              <w:rPr>
                <w:noProof/>
                <w:webHidden/>
              </w:rPr>
              <w:fldChar w:fldCharType="begin"/>
            </w:r>
            <w:r w:rsidR="00AB1F97">
              <w:rPr>
                <w:noProof/>
                <w:webHidden/>
              </w:rPr>
              <w:instrText xml:space="preserve"> PAGEREF _Toc501932535 \h </w:instrText>
            </w:r>
            <w:r w:rsidR="00AB1F97">
              <w:rPr>
                <w:noProof/>
                <w:webHidden/>
              </w:rPr>
            </w:r>
            <w:r w:rsidR="00AB1F97">
              <w:rPr>
                <w:noProof/>
                <w:webHidden/>
              </w:rPr>
              <w:fldChar w:fldCharType="separate"/>
            </w:r>
            <w:r w:rsidR="00A26F78">
              <w:rPr>
                <w:noProof/>
                <w:webHidden/>
              </w:rPr>
              <w:t>34</w:t>
            </w:r>
            <w:r w:rsidR="00AB1F97">
              <w:rPr>
                <w:noProof/>
                <w:webHidden/>
              </w:rPr>
              <w:fldChar w:fldCharType="end"/>
            </w:r>
          </w:hyperlink>
        </w:p>
        <w:p w:rsidR="00AB1F97" w:rsidRDefault="00EB7145">
          <w:pPr>
            <w:pStyle w:val="TOC3"/>
            <w:tabs>
              <w:tab w:val="left" w:pos="1540"/>
              <w:tab w:val="right" w:leader="dot" w:pos="8777"/>
            </w:tabs>
            <w:rPr>
              <w:rFonts w:asciiTheme="minorHAnsi" w:eastAsiaTheme="minorEastAsia" w:hAnsiTheme="minorHAnsi"/>
              <w:noProof/>
              <w:sz w:val="22"/>
              <w:lang w:val="en-GB" w:eastAsia="en-GB"/>
            </w:rPr>
          </w:pPr>
          <w:hyperlink w:anchor="_Toc501932536" w:history="1">
            <w:r w:rsidR="00AB1F97" w:rsidRPr="00C73D1C">
              <w:rPr>
                <w:rStyle w:val="Hyperlink"/>
                <w:noProof/>
                <w:lang w:val="en-US"/>
              </w:rPr>
              <w:t>3.2.1.</w:t>
            </w:r>
            <w:r w:rsidR="00AB1F97">
              <w:rPr>
                <w:rFonts w:asciiTheme="minorHAnsi" w:eastAsiaTheme="minorEastAsia" w:hAnsiTheme="minorHAnsi"/>
                <w:noProof/>
                <w:sz w:val="22"/>
                <w:lang w:val="en-GB" w:eastAsia="en-GB"/>
              </w:rPr>
              <w:tab/>
            </w:r>
            <w:r w:rsidR="00AB1F97" w:rsidRPr="00C73D1C">
              <w:rPr>
                <w:rStyle w:val="Hyperlink"/>
                <w:noProof/>
                <w:lang w:val="en-US"/>
              </w:rPr>
              <w:t>Truyền thông giao tiếp UART</w:t>
            </w:r>
            <w:r w:rsidR="00AB1F97">
              <w:rPr>
                <w:noProof/>
                <w:webHidden/>
              </w:rPr>
              <w:tab/>
            </w:r>
            <w:r w:rsidR="00AB1F97">
              <w:rPr>
                <w:noProof/>
                <w:webHidden/>
              </w:rPr>
              <w:fldChar w:fldCharType="begin"/>
            </w:r>
            <w:r w:rsidR="00AB1F97">
              <w:rPr>
                <w:noProof/>
                <w:webHidden/>
              </w:rPr>
              <w:instrText xml:space="preserve"> PAGEREF _Toc501932536 \h </w:instrText>
            </w:r>
            <w:r w:rsidR="00AB1F97">
              <w:rPr>
                <w:noProof/>
                <w:webHidden/>
              </w:rPr>
            </w:r>
            <w:r w:rsidR="00AB1F97">
              <w:rPr>
                <w:noProof/>
                <w:webHidden/>
              </w:rPr>
              <w:fldChar w:fldCharType="separate"/>
            </w:r>
            <w:r w:rsidR="00A26F78">
              <w:rPr>
                <w:noProof/>
                <w:webHidden/>
              </w:rPr>
              <w:t>35</w:t>
            </w:r>
            <w:r w:rsidR="00AB1F97">
              <w:rPr>
                <w:noProof/>
                <w:webHidden/>
              </w:rPr>
              <w:fldChar w:fldCharType="end"/>
            </w:r>
          </w:hyperlink>
        </w:p>
        <w:p w:rsidR="00AB1F97" w:rsidRDefault="00EB7145">
          <w:pPr>
            <w:pStyle w:val="TOC3"/>
            <w:tabs>
              <w:tab w:val="left" w:pos="1540"/>
              <w:tab w:val="right" w:leader="dot" w:pos="8777"/>
            </w:tabs>
            <w:rPr>
              <w:rFonts w:asciiTheme="minorHAnsi" w:eastAsiaTheme="minorEastAsia" w:hAnsiTheme="minorHAnsi"/>
              <w:noProof/>
              <w:sz w:val="22"/>
              <w:lang w:val="en-GB" w:eastAsia="en-GB"/>
            </w:rPr>
          </w:pPr>
          <w:hyperlink w:anchor="_Toc501932537" w:history="1">
            <w:r w:rsidR="00AB1F97" w:rsidRPr="00C73D1C">
              <w:rPr>
                <w:rStyle w:val="Hyperlink"/>
                <w:noProof/>
                <w:lang w:val="en-US"/>
              </w:rPr>
              <w:t>3.2.2.</w:t>
            </w:r>
            <w:r w:rsidR="00AB1F97">
              <w:rPr>
                <w:rFonts w:asciiTheme="minorHAnsi" w:eastAsiaTheme="minorEastAsia" w:hAnsiTheme="minorHAnsi"/>
                <w:noProof/>
                <w:sz w:val="22"/>
                <w:lang w:val="en-GB" w:eastAsia="en-GB"/>
              </w:rPr>
              <w:tab/>
            </w:r>
            <w:r w:rsidR="00AB1F97" w:rsidRPr="00C73D1C">
              <w:rPr>
                <w:rStyle w:val="Hyperlink"/>
                <w:noProof/>
                <w:lang w:val="en-US"/>
              </w:rPr>
              <w:t>Giao tiếp I2C</w:t>
            </w:r>
            <w:r w:rsidR="00AB1F97">
              <w:rPr>
                <w:noProof/>
                <w:webHidden/>
              </w:rPr>
              <w:tab/>
            </w:r>
            <w:r w:rsidR="00AB1F97">
              <w:rPr>
                <w:noProof/>
                <w:webHidden/>
              </w:rPr>
              <w:fldChar w:fldCharType="begin"/>
            </w:r>
            <w:r w:rsidR="00AB1F97">
              <w:rPr>
                <w:noProof/>
                <w:webHidden/>
              </w:rPr>
              <w:instrText xml:space="preserve"> PAGEREF _Toc501932537 \h </w:instrText>
            </w:r>
            <w:r w:rsidR="00AB1F97">
              <w:rPr>
                <w:noProof/>
                <w:webHidden/>
              </w:rPr>
            </w:r>
            <w:r w:rsidR="00AB1F97">
              <w:rPr>
                <w:noProof/>
                <w:webHidden/>
              </w:rPr>
              <w:fldChar w:fldCharType="separate"/>
            </w:r>
            <w:r w:rsidR="00A26F78">
              <w:rPr>
                <w:noProof/>
                <w:webHidden/>
              </w:rPr>
              <w:t>38</w:t>
            </w:r>
            <w:r w:rsidR="00AB1F97">
              <w:rPr>
                <w:noProof/>
                <w:webHidden/>
              </w:rPr>
              <w:fldChar w:fldCharType="end"/>
            </w:r>
          </w:hyperlink>
        </w:p>
        <w:p w:rsidR="00AB1F97" w:rsidRDefault="00EB7145">
          <w:pPr>
            <w:pStyle w:val="TOC3"/>
            <w:tabs>
              <w:tab w:val="left" w:pos="1540"/>
              <w:tab w:val="right" w:leader="dot" w:pos="8777"/>
            </w:tabs>
            <w:rPr>
              <w:rFonts w:asciiTheme="minorHAnsi" w:eastAsiaTheme="minorEastAsia" w:hAnsiTheme="minorHAnsi"/>
              <w:noProof/>
              <w:sz w:val="22"/>
              <w:lang w:val="en-GB" w:eastAsia="en-GB"/>
            </w:rPr>
          </w:pPr>
          <w:hyperlink w:anchor="_Toc501932538" w:history="1">
            <w:r w:rsidR="00AB1F97" w:rsidRPr="00C73D1C">
              <w:rPr>
                <w:rStyle w:val="Hyperlink"/>
                <w:noProof/>
                <w:lang w:val="en-US"/>
              </w:rPr>
              <w:t>3.2.3.</w:t>
            </w:r>
            <w:r w:rsidR="00AB1F97">
              <w:rPr>
                <w:rFonts w:asciiTheme="minorHAnsi" w:eastAsiaTheme="minorEastAsia" w:hAnsiTheme="minorHAnsi"/>
                <w:noProof/>
                <w:sz w:val="22"/>
                <w:lang w:val="en-GB" w:eastAsia="en-GB"/>
              </w:rPr>
              <w:tab/>
            </w:r>
            <w:r w:rsidR="00AB1F97" w:rsidRPr="00C73D1C">
              <w:rPr>
                <w:rStyle w:val="Hyperlink"/>
                <w:noProof/>
                <w:lang w:val="en-US"/>
              </w:rPr>
              <w:t>Kết nối LCD</w:t>
            </w:r>
            <w:r w:rsidR="00AB1F97">
              <w:rPr>
                <w:noProof/>
                <w:webHidden/>
              </w:rPr>
              <w:tab/>
            </w:r>
            <w:r w:rsidR="00AB1F97">
              <w:rPr>
                <w:noProof/>
                <w:webHidden/>
              </w:rPr>
              <w:fldChar w:fldCharType="begin"/>
            </w:r>
            <w:r w:rsidR="00AB1F97">
              <w:rPr>
                <w:noProof/>
                <w:webHidden/>
              </w:rPr>
              <w:instrText xml:space="preserve"> PAGEREF _Toc501932538 \h </w:instrText>
            </w:r>
            <w:r w:rsidR="00AB1F97">
              <w:rPr>
                <w:noProof/>
                <w:webHidden/>
              </w:rPr>
            </w:r>
            <w:r w:rsidR="00AB1F97">
              <w:rPr>
                <w:noProof/>
                <w:webHidden/>
              </w:rPr>
              <w:fldChar w:fldCharType="separate"/>
            </w:r>
            <w:r w:rsidR="00A26F78">
              <w:rPr>
                <w:noProof/>
                <w:webHidden/>
              </w:rPr>
              <w:t>38</w:t>
            </w:r>
            <w:r w:rsidR="00AB1F97">
              <w:rPr>
                <w:noProof/>
                <w:webHidden/>
              </w:rPr>
              <w:fldChar w:fldCharType="end"/>
            </w:r>
          </w:hyperlink>
        </w:p>
        <w:p w:rsidR="00AB1F97" w:rsidRDefault="00EB7145">
          <w:pPr>
            <w:pStyle w:val="TOC3"/>
            <w:tabs>
              <w:tab w:val="left" w:pos="1540"/>
              <w:tab w:val="right" w:leader="dot" w:pos="8777"/>
            </w:tabs>
            <w:rPr>
              <w:rFonts w:asciiTheme="minorHAnsi" w:eastAsiaTheme="minorEastAsia" w:hAnsiTheme="minorHAnsi"/>
              <w:noProof/>
              <w:sz w:val="22"/>
              <w:lang w:val="en-GB" w:eastAsia="en-GB"/>
            </w:rPr>
          </w:pPr>
          <w:hyperlink w:anchor="_Toc501932539" w:history="1">
            <w:r w:rsidR="00AB1F97" w:rsidRPr="00C73D1C">
              <w:rPr>
                <w:rStyle w:val="Hyperlink"/>
                <w:noProof/>
                <w:lang w:val="en-US"/>
              </w:rPr>
              <w:t>3.2.4.</w:t>
            </w:r>
            <w:r w:rsidR="00AB1F97">
              <w:rPr>
                <w:rFonts w:asciiTheme="minorHAnsi" w:eastAsiaTheme="minorEastAsia" w:hAnsiTheme="minorHAnsi"/>
                <w:noProof/>
                <w:sz w:val="22"/>
                <w:lang w:val="en-GB" w:eastAsia="en-GB"/>
              </w:rPr>
              <w:tab/>
            </w:r>
            <w:r w:rsidR="00AB1F97" w:rsidRPr="00C73D1C">
              <w:rPr>
                <w:rStyle w:val="Hyperlink"/>
                <w:noProof/>
                <w:lang w:val="en-US"/>
              </w:rPr>
              <w:t>Thiết kế nguồn</w:t>
            </w:r>
            <w:r w:rsidR="00AB1F97">
              <w:rPr>
                <w:noProof/>
                <w:webHidden/>
              </w:rPr>
              <w:tab/>
            </w:r>
            <w:r w:rsidR="00AB1F97">
              <w:rPr>
                <w:noProof/>
                <w:webHidden/>
              </w:rPr>
              <w:fldChar w:fldCharType="begin"/>
            </w:r>
            <w:r w:rsidR="00AB1F97">
              <w:rPr>
                <w:noProof/>
                <w:webHidden/>
              </w:rPr>
              <w:instrText xml:space="preserve"> PAGEREF _Toc501932539 \h </w:instrText>
            </w:r>
            <w:r w:rsidR="00AB1F97">
              <w:rPr>
                <w:noProof/>
                <w:webHidden/>
              </w:rPr>
            </w:r>
            <w:r w:rsidR="00AB1F97">
              <w:rPr>
                <w:noProof/>
                <w:webHidden/>
              </w:rPr>
              <w:fldChar w:fldCharType="separate"/>
            </w:r>
            <w:r w:rsidR="00A26F78">
              <w:rPr>
                <w:noProof/>
                <w:webHidden/>
              </w:rPr>
              <w:t>40</w:t>
            </w:r>
            <w:r w:rsidR="00AB1F97">
              <w:rPr>
                <w:noProof/>
                <w:webHidden/>
              </w:rPr>
              <w:fldChar w:fldCharType="end"/>
            </w:r>
          </w:hyperlink>
        </w:p>
        <w:p w:rsidR="00AB1F97" w:rsidRDefault="00EB7145">
          <w:pPr>
            <w:pStyle w:val="TOC2"/>
            <w:tabs>
              <w:tab w:val="left" w:pos="880"/>
              <w:tab w:val="right" w:leader="dot" w:pos="8777"/>
            </w:tabs>
            <w:rPr>
              <w:rFonts w:asciiTheme="minorHAnsi" w:eastAsiaTheme="minorEastAsia" w:hAnsiTheme="minorHAnsi"/>
              <w:noProof/>
              <w:sz w:val="22"/>
              <w:lang w:val="en-GB" w:eastAsia="en-GB"/>
            </w:rPr>
          </w:pPr>
          <w:hyperlink w:anchor="_Toc501932540" w:history="1">
            <w:r w:rsidR="00AB1F97" w:rsidRPr="00C73D1C">
              <w:rPr>
                <w:rStyle w:val="Hyperlink"/>
                <w:noProof/>
                <w:lang w:val="en-US"/>
              </w:rPr>
              <w:t>3.3.</w:t>
            </w:r>
            <w:r w:rsidR="00AB1F97">
              <w:rPr>
                <w:rFonts w:asciiTheme="minorHAnsi" w:eastAsiaTheme="minorEastAsia" w:hAnsiTheme="minorHAnsi"/>
                <w:noProof/>
                <w:sz w:val="22"/>
                <w:lang w:val="en-GB" w:eastAsia="en-GB"/>
              </w:rPr>
              <w:tab/>
            </w:r>
            <w:r w:rsidR="00AB1F97" w:rsidRPr="00C73D1C">
              <w:rPr>
                <w:rStyle w:val="Hyperlink"/>
                <w:noProof/>
                <w:lang w:val="en-US"/>
              </w:rPr>
              <w:t>Thiết kế phần cứng cho mạch Slave:</w:t>
            </w:r>
            <w:r w:rsidR="00AB1F97">
              <w:rPr>
                <w:noProof/>
                <w:webHidden/>
              </w:rPr>
              <w:tab/>
            </w:r>
            <w:r w:rsidR="00AB1F97">
              <w:rPr>
                <w:noProof/>
                <w:webHidden/>
              </w:rPr>
              <w:fldChar w:fldCharType="begin"/>
            </w:r>
            <w:r w:rsidR="00AB1F97">
              <w:rPr>
                <w:noProof/>
                <w:webHidden/>
              </w:rPr>
              <w:instrText xml:space="preserve"> PAGEREF _Toc501932540 \h </w:instrText>
            </w:r>
            <w:r w:rsidR="00AB1F97">
              <w:rPr>
                <w:noProof/>
                <w:webHidden/>
              </w:rPr>
            </w:r>
            <w:r w:rsidR="00AB1F97">
              <w:rPr>
                <w:noProof/>
                <w:webHidden/>
              </w:rPr>
              <w:fldChar w:fldCharType="separate"/>
            </w:r>
            <w:r w:rsidR="00A26F78">
              <w:rPr>
                <w:noProof/>
                <w:webHidden/>
              </w:rPr>
              <w:t>41</w:t>
            </w:r>
            <w:r w:rsidR="00AB1F97">
              <w:rPr>
                <w:noProof/>
                <w:webHidden/>
              </w:rPr>
              <w:fldChar w:fldCharType="end"/>
            </w:r>
          </w:hyperlink>
        </w:p>
        <w:p w:rsidR="00AB1F97" w:rsidRDefault="00EB7145">
          <w:pPr>
            <w:pStyle w:val="TOC3"/>
            <w:tabs>
              <w:tab w:val="left" w:pos="1540"/>
              <w:tab w:val="right" w:leader="dot" w:pos="8777"/>
            </w:tabs>
            <w:rPr>
              <w:rFonts w:asciiTheme="minorHAnsi" w:eastAsiaTheme="minorEastAsia" w:hAnsiTheme="minorHAnsi"/>
              <w:noProof/>
              <w:sz w:val="22"/>
              <w:lang w:val="en-GB" w:eastAsia="en-GB"/>
            </w:rPr>
          </w:pPr>
          <w:hyperlink w:anchor="_Toc501932541" w:history="1">
            <w:r w:rsidR="00AB1F97" w:rsidRPr="00C73D1C">
              <w:rPr>
                <w:rStyle w:val="Hyperlink"/>
                <w:noProof/>
                <w:lang w:val="en-US"/>
              </w:rPr>
              <w:t>3.3.1.</w:t>
            </w:r>
            <w:r w:rsidR="00AB1F97">
              <w:rPr>
                <w:rFonts w:asciiTheme="minorHAnsi" w:eastAsiaTheme="minorEastAsia" w:hAnsiTheme="minorHAnsi"/>
                <w:noProof/>
                <w:sz w:val="22"/>
                <w:lang w:val="en-GB" w:eastAsia="en-GB"/>
              </w:rPr>
              <w:tab/>
            </w:r>
            <w:r w:rsidR="00AB1F97" w:rsidRPr="00C73D1C">
              <w:rPr>
                <w:rStyle w:val="Hyperlink"/>
                <w:noProof/>
                <w:lang w:val="en-US"/>
              </w:rPr>
              <w:t>Thiết kế khối nguồn cho các mạch Slave:</w:t>
            </w:r>
            <w:r w:rsidR="00AB1F97">
              <w:rPr>
                <w:noProof/>
                <w:webHidden/>
              </w:rPr>
              <w:tab/>
            </w:r>
            <w:r w:rsidR="00AB1F97">
              <w:rPr>
                <w:noProof/>
                <w:webHidden/>
              </w:rPr>
              <w:fldChar w:fldCharType="begin"/>
            </w:r>
            <w:r w:rsidR="00AB1F97">
              <w:rPr>
                <w:noProof/>
                <w:webHidden/>
              </w:rPr>
              <w:instrText xml:space="preserve"> PAGEREF _Toc501932541 \h </w:instrText>
            </w:r>
            <w:r w:rsidR="00AB1F97">
              <w:rPr>
                <w:noProof/>
                <w:webHidden/>
              </w:rPr>
            </w:r>
            <w:r w:rsidR="00AB1F97">
              <w:rPr>
                <w:noProof/>
                <w:webHidden/>
              </w:rPr>
              <w:fldChar w:fldCharType="separate"/>
            </w:r>
            <w:r w:rsidR="00A26F78">
              <w:rPr>
                <w:noProof/>
                <w:webHidden/>
              </w:rPr>
              <w:t>43</w:t>
            </w:r>
            <w:r w:rsidR="00AB1F97">
              <w:rPr>
                <w:noProof/>
                <w:webHidden/>
              </w:rPr>
              <w:fldChar w:fldCharType="end"/>
            </w:r>
          </w:hyperlink>
        </w:p>
        <w:p w:rsidR="00AB1F97" w:rsidRDefault="00EB7145">
          <w:pPr>
            <w:pStyle w:val="TOC3"/>
            <w:tabs>
              <w:tab w:val="left" w:pos="1540"/>
              <w:tab w:val="right" w:leader="dot" w:pos="8777"/>
            </w:tabs>
            <w:rPr>
              <w:rFonts w:asciiTheme="minorHAnsi" w:eastAsiaTheme="minorEastAsia" w:hAnsiTheme="minorHAnsi"/>
              <w:noProof/>
              <w:sz w:val="22"/>
              <w:lang w:val="en-GB" w:eastAsia="en-GB"/>
            </w:rPr>
          </w:pPr>
          <w:hyperlink w:anchor="_Toc501932542" w:history="1">
            <w:r w:rsidR="00AB1F97" w:rsidRPr="00C73D1C">
              <w:rPr>
                <w:rStyle w:val="Hyperlink"/>
                <w:noProof/>
                <w:lang w:val="en-US"/>
              </w:rPr>
              <w:t>3.3.2.</w:t>
            </w:r>
            <w:r w:rsidR="00AB1F97">
              <w:rPr>
                <w:rFonts w:asciiTheme="minorHAnsi" w:eastAsiaTheme="minorEastAsia" w:hAnsiTheme="minorHAnsi"/>
                <w:noProof/>
                <w:sz w:val="22"/>
                <w:lang w:val="en-GB" w:eastAsia="en-GB"/>
              </w:rPr>
              <w:tab/>
            </w:r>
            <w:r w:rsidR="00AB1F97" w:rsidRPr="00C73D1C">
              <w:rPr>
                <w:rStyle w:val="Hyperlink"/>
                <w:noProof/>
                <w:lang w:val="en-US"/>
              </w:rPr>
              <w:t>Thiết kế khối giao tiếp RS485 cho các mạch Slave:</w:t>
            </w:r>
            <w:r w:rsidR="00AB1F97">
              <w:rPr>
                <w:noProof/>
                <w:webHidden/>
              </w:rPr>
              <w:tab/>
            </w:r>
            <w:r w:rsidR="00AB1F97">
              <w:rPr>
                <w:noProof/>
                <w:webHidden/>
              </w:rPr>
              <w:fldChar w:fldCharType="begin"/>
            </w:r>
            <w:r w:rsidR="00AB1F97">
              <w:rPr>
                <w:noProof/>
                <w:webHidden/>
              </w:rPr>
              <w:instrText xml:space="preserve"> PAGEREF _Toc501932542 \h </w:instrText>
            </w:r>
            <w:r w:rsidR="00AB1F97">
              <w:rPr>
                <w:noProof/>
                <w:webHidden/>
              </w:rPr>
            </w:r>
            <w:r w:rsidR="00AB1F97">
              <w:rPr>
                <w:noProof/>
                <w:webHidden/>
              </w:rPr>
              <w:fldChar w:fldCharType="separate"/>
            </w:r>
            <w:r w:rsidR="00A26F78">
              <w:rPr>
                <w:noProof/>
                <w:webHidden/>
              </w:rPr>
              <w:t>43</w:t>
            </w:r>
            <w:r w:rsidR="00AB1F97">
              <w:rPr>
                <w:noProof/>
                <w:webHidden/>
              </w:rPr>
              <w:fldChar w:fldCharType="end"/>
            </w:r>
          </w:hyperlink>
        </w:p>
        <w:p w:rsidR="00AB1F97" w:rsidRDefault="00EB7145">
          <w:pPr>
            <w:pStyle w:val="TOC3"/>
            <w:tabs>
              <w:tab w:val="left" w:pos="1540"/>
              <w:tab w:val="right" w:leader="dot" w:pos="8777"/>
            </w:tabs>
            <w:rPr>
              <w:rFonts w:asciiTheme="minorHAnsi" w:eastAsiaTheme="minorEastAsia" w:hAnsiTheme="minorHAnsi"/>
              <w:noProof/>
              <w:sz w:val="22"/>
              <w:lang w:val="en-GB" w:eastAsia="en-GB"/>
            </w:rPr>
          </w:pPr>
          <w:hyperlink w:anchor="_Toc501932543" w:history="1">
            <w:r w:rsidR="00AB1F97" w:rsidRPr="00C73D1C">
              <w:rPr>
                <w:rStyle w:val="Hyperlink"/>
                <w:noProof/>
                <w:lang w:val="en-US"/>
              </w:rPr>
              <w:t>3.3.3.</w:t>
            </w:r>
            <w:r w:rsidR="00AB1F97">
              <w:rPr>
                <w:rFonts w:asciiTheme="minorHAnsi" w:eastAsiaTheme="minorEastAsia" w:hAnsiTheme="minorHAnsi"/>
                <w:noProof/>
                <w:sz w:val="22"/>
                <w:lang w:val="en-GB" w:eastAsia="en-GB"/>
              </w:rPr>
              <w:tab/>
            </w:r>
            <w:r w:rsidR="00AB1F97" w:rsidRPr="00C73D1C">
              <w:rPr>
                <w:rStyle w:val="Hyperlink"/>
                <w:noProof/>
                <w:lang w:val="en-US"/>
              </w:rPr>
              <w:t>Thiết kế khối vi điều khiển cho các mạch Slave:</w:t>
            </w:r>
            <w:r w:rsidR="00AB1F97">
              <w:rPr>
                <w:noProof/>
                <w:webHidden/>
              </w:rPr>
              <w:tab/>
            </w:r>
            <w:r w:rsidR="00AB1F97">
              <w:rPr>
                <w:noProof/>
                <w:webHidden/>
              </w:rPr>
              <w:fldChar w:fldCharType="begin"/>
            </w:r>
            <w:r w:rsidR="00AB1F97">
              <w:rPr>
                <w:noProof/>
                <w:webHidden/>
              </w:rPr>
              <w:instrText xml:space="preserve"> PAGEREF _Toc501932543 \h </w:instrText>
            </w:r>
            <w:r w:rsidR="00AB1F97">
              <w:rPr>
                <w:noProof/>
                <w:webHidden/>
              </w:rPr>
            </w:r>
            <w:r w:rsidR="00AB1F97">
              <w:rPr>
                <w:noProof/>
                <w:webHidden/>
              </w:rPr>
              <w:fldChar w:fldCharType="separate"/>
            </w:r>
            <w:r w:rsidR="00A26F78">
              <w:rPr>
                <w:noProof/>
                <w:webHidden/>
              </w:rPr>
              <w:t>44</w:t>
            </w:r>
            <w:r w:rsidR="00AB1F97">
              <w:rPr>
                <w:noProof/>
                <w:webHidden/>
              </w:rPr>
              <w:fldChar w:fldCharType="end"/>
            </w:r>
          </w:hyperlink>
        </w:p>
        <w:p w:rsidR="00AB1F97" w:rsidRDefault="00EB7145">
          <w:pPr>
            <w:pStyle w:val="TOC3"/>
            <w:tabs>
              <w:tab w:val="left" w:pos="1540"/>
              <w:tab w:val="right" w:leader="dot" w:pos="8777"/>
            </w:tabs>
            <w:rPr>
              <w:rFonts w:asciiTheme="minorHAnsi" w:eastAsiaTheme="minorEastAsia" w:hAnsiTheme="minorHAnsi"/>
              <w:noProof/>
              <w:sz w:val="22"/>
              <w:lang w:val="en-GB" w:eastAsia="en-GB"/>
            </w:rPr>
          </w:pPr>
          <w:hyperlink w:anchor="_Toc501932544" w:history="1">
            <w:r w:rsidR="00AB1F97" w:rsidRPr="00C73D1C">
              <w:rPr>
                <w:rStyle w:val="Hyperlink"/>
                <w:noProof/>
                <w:lang w:val="en-US"/>
              </w:rPr>
              <w:t>3.3.4.</w:t>
            </w:r>
            <w:r w:rsidR="00AB1F97">
              <w:rPr>
                <w:rFonts w:asciiTheme="minorHAnsi" w:eastAsiaTheme="minorEastAsia" w:hAnsiTheme="minorHAnsi"/>
                <w:noProof/>
                <w:sz w:val="22"/>
                <w:lang w:val="en-GB" w:eastAsia="en-GB"/>
              </w:rPr>
              <w:tab/>
            </w:r>
            <w:r w:rsidR="00AB1F97" w:rsidRPr="00C73D1C">
              <w:rPr>
                <w:rStyle w:val="Hyperlink"/>
                <w:noProof/>
                <w:lang w:val="en-US"/>
              </w:rPr>
              <w:t>Thiết kế khối button cho các mạch Slave Button:</w:t>
            </w:r>
            <w:r w:rsidR="00AB1F97">
              <w:rPr>
                <w:noProof/>
                <w:webHidden/>
              </w:rPr>
              <w:tab/>
            </w:r>
            <w:r w:rsidR="00AB1F97">
              <w:rPr>
                <w:noProof/>
                <w:webHidden/>
              </w:rPr>
              <w:fldChar w:fldCharType="begin"/>
            </w:r>
            <w:r w:rsidR="00AB1F97">
              <w:rPr>
                <w:noProof/>
                <w:webHidden/>
              </w:rPr>
              <w:instrText xml:space="preserve"> PAGEREF _Toc501932544 \h </w:instrText>
            </w:r>
            <w:r w:rsidR="00AB1F97">
              <w:rPr>
                <w:noProof/>
                <w:webHidden/>
              </w:rPr>
            </w:r>
            <w:r w:rsidR="00AB1F97">
              <w:rPr>
                <w:noProof/>
                <w:webHidden/>
              </w:rPr>
              <w:fldChar w:fldCharType="separate"/>
            </w:r>
            <w:r w:rsidR="00A26F78">
              <w:rPr>
                <w:noProof/>
                <w:webHidden/>
              </w:rPr>
              <w:t>45</w:t>
            </w:r>
            <w:r w:rsidR="00AB1F97">
              <w:rPr>
                <w:noProof/>
                <w:webHidden/>
              </w:rPr>
              <w:fldChar w:fldCharType="end"/>
            </w:r>
          </w:hyperlink>
        </w:p>
        <w:p w:rsidR="00AB1F97" w:rsidRDefault="00EB7145">
          <w:pPr>
            <w:pStyle w:val="TOC3"/>
            <w:tabs>
              <w:tab w:val="left" w:pos="1540"/>
              <w:tab w:val="right" w:leader="dot" w:pos="8777"/>
            </w:tabs>
            <w:rPr>
              <w:rFonts w:asciiTheme="minorHAnsi" w:eastAsiaTheme="minorEastAsia" w:hAnsiTheme="minorHAnsi"/>
              <w:noProof/>
              <w:sz w:val="22"/>
              <w:lang w:val="en-GB" w:eastAsia="en-GB"/>
            </w:rPr>
          </w:pPr>
          <w:hyperlink w:anchor="_Toc501932545" w:history="1">
            <w:r w:rsidR="00AB1F97" w:rsidRPr="00C73D1C">
              <w:rPr>
                <w:rStyle w:val="Hyperlink"/>
                <w:noProof/>
                <w:lang w:val="en-US"/>
              </w:rPr>
              <w:t>3.3.5.</w:t>
            </w:r>
            <w:r w:rsidR="00AB1F97">
              <w:rPr>
                <w:rFonts w:asciiTheme="minorHAnsi" w:eastAsiaTheme="minorEastAsia" w:hAnsiTheme="minorHAnsi"/>
                <w:noProof/>
                <w:sz w:val="22"/>
                <w:lang w:val="en-GB" w:eastAsia="en-GB"/>
              </w:rPr>
              <w:tab/>
            </w:r>
            <w:r w:rsidR="00AB1F97" w:rsidRPr="00C73D1C">
              <w:rPr>
                <w:rStyle w:val="Hyperlink"/>
                <w:noProof/>
                <w:lang w:val="en-US"/>
              </w:rPr>
              <w:t>Thiết kế khối Relay cho các mạch Slave Device:</w:t>
            </w:r>
            <w:r w:rsidR="00AB1F97">
              <w:rPr>
                <w:noProof/>
                <w:webHidden/>
              </w:rPr>
              <w:tab/>
            </w:r>
            <w:r w:rsidR="00AB1F97">
              <w:rPr>
                <w:noProof/>
                <w:webHidden/>
              </w:rPr>
              <w:fldChar w:fldCharType="begin"/>
            </w:r>
            <w:r w:rsidR="00AB1F97">
              <w:rPr>
                <w:noProof/>
                <w:webHidden/>
              </w:rPr>
              <w:instrText xml:space="preserve"> PAGEREF _Toc501932545 \h </w:instrText>
            </w:r>
            <w:r w:rsidR="00AB1F97">
              <w:rPr>
                <w:noProof/>
                <w:webHidden/>
              </w:rPr>
            </w:r>
            <w:r w:rsidR="00AB1F97">
              <w:rPr>
                <w:noProof/>
                <w:webHidden/>
              </w:rPr>
              <w:fldChar w:fldCharType="separate"/>
            </w:r>
            <w:r w:rsidR="00A26F78">
              <w:rPr>
                <w:noProof/>
                <w:webHidden/>
              </w:rPr>
              <w:t>45</w:t>
            </w:r>
            <w:r w:rsidR="00AB1F97">
              <w:rPr>
                <w:noProof/>
                <w:webHidden/>
              </w:rPr>
              <w:fldChar w:fldCharType="end"/>
            </w:r>
          </w:hyperlink>
        </w:p>
        <w:p w:rsidR="00AB1F97" w:rsidRDefault="00EB7145">
          <w:pPr>
            <w:pStyle w:val="TOC3"/>
            <w:tabs>
              <w:tab w:val="left" w:pos="1540"/>
              <w:tab w:val="right" w:leader="dot" w:pos="8777"/>
            </w:tabs>
            <w:rPr>
              <w:rFonts w:asciiTheme="minorHAnsi" w:eastAsiaTheme="minorEastAsia" w:hAnsiTheme="minorHAnsi"/>
              <w:noProof/>
              <w:sz w:val="22"/>
              <w:lang w:val="en-GB" w:eastAsia="en-GB"/>
            </w:rPr>
          </w:pPr>
          <w:hyperlink w:anchor="_Toc501932546" w:history="1">
            <w:r w:rsidR="00AB1F97" w:rsidRPr="00C73D1C">
              <w:rPr>
                <w:rStyle w:val="Hyperlink"/>
                <w:noProof/>
                <w:lang w:val="en-US"/>
              </w:rPr>
              <w:t>3.3.6.</w:t>
            </w:r>
            <w:r w:rsidR="00AB1F97">
              <w:rPr>
                <w:rFonts w:asciiTheme="minorHAnsi" w:eastAsiaTheme="minorEastAsia" w:hAnsiTheme="minorHAnsi"/>
                <w:noProof/>
                <w:sz w:val="22"/>
                <w:lang w:val="en-GB" w:eastAsia="en-GB"/>
              </w:rPr>
              <w:tab/>
            </w:r>
            <w:r w:rsidR="00AB1F97" w:rsidRPr="00C73D1C">
              <w:rPr>
                <w:rStyle w:val="Hyperlink"/>
                <w:noProof/>
                <w:lang w:val="en-US"/>
              </w:rPr>
              <w:t>Thiết kế khối Sensor cho mạch Slave Sensor:</w:t>
            </w:r>
            <w:r w:rsidR="00AB1F97">
              <w:rPr>
                <w:noProof/>
                <w:webHidden/>
              </w:rPr>
              <w:tab/>
            </w:r>
            <w:r w:rsidR="00AB1F97">
              <w:rPr>
                <w:noProof/>
                <w:webHidden/>
              </w:rPr>
              <w:fldChar w:fldCharType="begin"/>
            </w:r>
            <w:r w:rsidR="00AB1F97">
              <w:rPr>
                <w:noProof/>
                <w:webHidden/>
              </w:rPr>
              <w:instrText xml:space="preserve"> PAGEREF _Toc501932546 \h </w:instrText>
            </w:r>
            <w:r w:rsidR="00AB1F97">
              <w:rPr>
                <w:noProof/>
                <w:webHidden/>
              </w:rPr>
            </w:r>
            <w:r w:rsidR="00AB1F97">
              <w:rPr>
                <w:noProof/>
                <w:webHidden/>
              </w:rPr>
              <w:fldChar w:fldCharType="separate"/>
            </w:r>
            <w:r w:rsidR="00A26F78">
              <w:rPr>
                <w:noProof/>
                <w:webHidden/>
              </w:rPr>
              <w:t>46</w:t>
            </w:r>
            <w:r w:rsidR="00AB1F97">
              <w:rPr>
                <w:noProof/>
                <w:webHidden/>
              </w:rPr>
              <w:fldChar w:fldCharType="end"/>
            </w:r>
          </w:hyperlink>
        </w:p>
        <w:p w:rsidR="00AB1F97" w:rsidRDefault="00EB7145">
          <w:pPr>
            <w:pStyle w:val="TOC3"/>
            <w:tabs>
              <w:tab w:val="left" w:pos="1540"/>
              <w:tab w:val="right" w:leader="dot" w:pos="8777"/>
            </w:tabs>
            <w:rPr>
              <w:rFonts w:asciiTheme="minorHAnsi" w:eastAsiaTheme="minorEastAsia" w:hAnsiTheme="minorHAnsi"/>
              <w:noProof/>
              <w:sz w:val="22"/>
              <w:lang w:val="en-GB" w:eastAsia="en-GB"/>
            </w:rPr>
          </w:pPr>
          <w:hyperlink w:anchor="_Toc501932547" w:history="1">
            <w:r w:rsidR="00AB1F97" w:rsidRPr="00C73D1C">
              <w:rPr>
                <w:rStyle w:val="Hyperlink"/>
                <w:noProof/>
                <w:lang w:val="en-US"/>
              </w:rPr>
              <w:t>3.3.7.</w:t>
            </w:r>
            <w:r w:rsidR="00AB1F97">
              <w:rPr>
                <w:rFonts w:asciiTheme="minorHAnsi" w:eastAsiaTheme="minorEastAsia" w:hAnsiTheme="minorHAnsi"/>
                <w:noProof/>
                <w:sz w:val="22"/>
                <w:lang w:val="en-GB" w:eastAsia="en-GB"/>
              </w:rPr>
              <w:tab/>
            </w:r>
            <w:r w:rsidR="00AB1F97" w:rsidRPr="00C73D1C">
              <w:rPr>
                <w:rStyle w:val="Hyperlink"/>
                <w:noProof/>
                <w:lang w:val="en-US"/>
              </w:rPr>
              <w:t>Thiết kế khối Speaker cho mạch Slave Sensor:</w:t>
            </w:r>
            <w:r w:rsidR="00AB1F97">
              <w:rPr>
                <w:noProof/>
                <w:webHidden/>
              </w:rPr>
              <w:tab/>
            </w:r>
            <w:r w:rsidR="00AB1F97">
              <w:rPr>
                <w:noProof/>
                <w:webHidden/>
              </w:rPr>
              <w:fldChar w:fldCharType="begin"/>
            </w:r>
            <w:r w:rsidR="00AB1F97">
              <w:rPr>
                <w:noProof/>
                <w:webHidden/>
              </w:rPr>
              <w:instrText xml:space="preserve"> PAGEREF _Toc501932547 \h </w:instrText>
            </w:r>
            <w:r w:rsidR="00AB1F97">
              <w:rPr>
                <w:noProof/>
                <w:webHidden/>
              </w:rPr>
            </w:r>
            <w:r w:rsidR="00AB1F97">
              <w:rPr>
                <w:noProof/>
                <w:webHidden/>
              </w:rPr>
              <w:fldChar w:fldCharType="separate"/>
            </w:r>
            <w:r w:rsidR="00A26F78">
              <w:rPr>
                <w:noProof/>
                <w:webHidden/>
              </w:rPr>
              <w:t>47</w:t>
            </w:r>
            <w:r w:rsidR="00AB1F97">
              <w:rPr>
                <w:noProof/>
                <w:webHidden/>
              </w:rPr>
              <w:fldChar w:fldCharType="end"/>
            </w:r>
          </w:hyperlink>
        </w:p>
        <w:p w:rsidR="00AB1F97" w:rsidRDefault="00EB7145">
          <w:pPr>
            <w:pStyle w:val="TOC3"/>
            <w:tabs>
              <w:tab w:val="left" w:pos="1540"/>
              <w:tab w:val="right" w:leader="dot" w:pos="8777"/>
            </w:tabs>
            <w:rPr>
              <w:rFonts w:asciiTheme="minorHAnsi" w:eastAsiaTheme="minorEastAsia" w:hAnsiTheme="minorHAnsi"/>
              <w:noProof/>
              <w:sz w:val="22"/>
              <w:lang w:val="en-GB" w:eastAsia="en-GB"/>
            </w:rPr>
          </w:pPr>
          <w:hyperlink w:anchor="_Toc501932548" w:history="1">
            <w:r w:rsidR="00AB1F97" w:rsidRPr="00C73D1C">
              <w:rPr>
                <w:rStyle w:val="Hyperlink"/>
                <w:noProof/>
                <w:lang w:val="en-US"/>
              </w:rPr>
              <w:t>3.3.8.</w:t>
            </w:r>
            <w:r w:rsidR="00AB1F97">
              <w:rPr>
                <w:rFonts w:asciiTheme="minorHAnsi" w:eastAsiaTheme="minorEastAsia" w:hAnsiTheme="minorHAnsi"/>
                <w:noProof/>
                <w:sz w:val="22"/>
                <w:lang w:val="en-GB" w:eastAsia="en-GB"/>
              </w:rPr>
              <w:tab/>
            </w:r>
            <w:r w:rsidR="00AB1F97" w:rsidRPr="00C73D1C">
              <w:rPr>
                <w:rStyle w:val="Hyperlink"/>
                <w:noProof/>
                <w:lang w:val="en-US"/>
              </w:rPr>
              <w:t>Thiết kế khối đo các thông số điện năng cho mạch Slave Special:</w:t>
            </w:r>
            <w:r w:rsidR="00AB1F97">
              <w:rPr>
                <w:noProof/>
                <w:webHidden/>
              </w:rPr>
              <w:tab/>
            </w:r>
            <w:r w:rsidR="00AB1F97">
              <w:rPr>
                <w:noProof/>
                <w:webHidden/>
              </w:rPr>
              <w:fldChar w:fldCharType="begin"/>
            </w:r>
            <w:r w:rsidR="00AB1F97">
              <w:rPr>
                <w:noProof/>
                <w:webHidden/>
              </w:rPr>
              <w:instrText xml:space="preserve"> PAGEREF _Toc501932548 \h </w:instrText>
            </w:r>
            <w:r w:rsidR="00AB1F97">
              <w:rPr>
                <w:noProof/>
                <w:webHidden/>
              </w:rPr>
            </w:r>
            <w:r w:rsidR="00AB1F97">
              <w:rPr>
                <w:noProof/>
                <w:webHidden/>
              </w:rPr>
              <w:fldChar w:fldCharType="separate"/>
            </w:r>
            <w:r w:rsidR="00A26F78">
              <w:rPr>
                <w:noProof/>
                <w:webHidden/>
              </w:rPr>
              <w:t>48</w:t>
            </w:r>
            <w:r w:rsidR="00AB1F97">
              <w:rPr>
                <w:noProof/>
                <w:webHidden/>
              </w:rPr>
              <w:fldChar w:fldCharType="end"/>
            </w:r>
          </w:hyperlink>
        </w:p>
        <w:p w:rsidR="00AB1F97" w:rsidRDefault="00EB7145">
          <w:pPr>
            <w:pStyle w:val="TOC3"/>
            <w:tabs>
              <w:tab w:val="left" w:pos="1540"/>
              <w:tab w:val="right" w:leader="dot" w:pos="8777"/>
            </w:tabs>
            <w:rPr>
              <w:rFonts w:asciiTheme="minorHAnsi" w:eastAsiaTheme="minorEastAsia" w:hAnsiTheme="minorHAnsi"/>
              <w:noProof/>
              <w:sz w:val="22"/>
              <w:lang w:val="en-GB" w:eastAsia="en-GB"/>
            </w:rPr>
          </w:pPr>
          <w:hyperlink w:anchor="_Toc501932549" w:history="1">
            <w:r w:rsidR="00AB1F97" w:rsidRPr="00C73D1C">
              <w:rPr>
                <w:rStyle w:val="Hyperlink"/>
                <w:noProof/>
                <w:lang w:val="en-US"/>
              </w:rPr>
              <w:t>3.3.9.</w:t>
            </w:r>
            <w:r w:rsidR="00AB1F97">
              <w:rPr>
                <w:rFonts w:asciiTheme="minorHAnsi" w:eastAsiaTheme="minorEastAsia" w:hAnsiTheme="minorHAnsi"/>
                <w:noProof/>
                <w:sz w:val="22"/>
                <w:lang w:val="en-GB" w:eastAsia="en-GB"/>
              </w:rPr>
              <w:tab/>
            </w:r>
            <w:r w:rsidR="00AB1F97" w:rsidRPr="00C73D1C">
              <w:rPr>
                <w:rStyle w:val="Hyperlink"/>
                <w:noProof/>
                <w:lang w:val="en-US"/>
              </w:rPr>
              <w:t>Sơ đồ thiết kế các mạch hoàn chỉnh</w:t>
            </w:r>
            <w:r w:rsidR="00AB1F97">
              <w:rPr>
                <w:noProof/>
                <w:webHidden/>
              </w:rPr>
              <w:tab/>
            </w:r>
            <w:r w:rsidR="00AB1F97">
              <w:rPr>
                <w:noProof/>
                <w:webHidden/>
              </w:rPr>
              <w:fldChar w:fldCharType="begin"/>
            </w:r>
            <w:r w:rsidR="00AB1F97">
              <w:rPr>
                <w:noProof/>
                <w:webHidden/>
              </w:rPr>
              <w:instrText xml:space="preserve"> PAGEREF _Toc501932549 \h </w:instrText>
            </w:r>
            <w:r w:rsidR="00AB1F97">
              <w:rPr>
                <w:noProof/>
                <w:webHidden/>
              </w:rPr>
            </w:r>
            <w:r w:rsidR="00AB1F97">
              <w:rPr>
                <w:noProof/>
                <w:webHidden/>
              </w:rPr>
              <w:fldChar w:fldCharType="separate"/>
            </w:r>
            <w:r w:rsidR="00A26F78">
              <w:rPr>
                <w:noProof/>
                <w:webHidden/>
              </w:rPr>
              <w:t>52</w:t>
            </w:r>
            <w:r w:rsidR="00AB1F97">
              <w:rPr>
                <w:noProof/>
                <w:webHidden/>
              </w:rPr>
              <w:fldChar w:fldCharType="end"/>
            </w:r>
          </w:hyperlink>
        </w:p>
        <w:p w:rsidR="00AB1F97" w:rsidRDefault="00EB7145">
          <w:pPr>
            <w:pStyle w:val="TOC2"/>
            <w:tabs>
              <w:tab w:val="left" w:pos="880"/>
              <w:tab w:val="right" w:leader="dot" w:pos="8777"/>
            </w:tabs>
            <w:rPr>
              <w:rFonts w:asciiTheme="minorHAnsi" w:eastAsiaTheme="minorEastAsia" w:hAnsiTheme="minorHAnsi"/>
              <w:noProof/>
              <w:sz w:val="22"/>
              <w:lang w:val="en-GB" w:eastAsia="en-GB"/>
            </w:rPr>
          </w:pPr>
          <w:hyperlink w:anchor="_Toc501932550" w:history="1">
            <w:r w:rsidR="00AB1F97" w:rsidRPr="00C73D1C">
              <w:rPr>
                <w:rStyle w:val="Hyperlink"/>
                <w:noProof/>
                <w:lang w:val="en-US"/>
              </w:rPr>
              <w:t>3.4.</w:t>
            </w:r>
            <w:r w:rsidR="00AB1F97">
              <w:rPr>
                <w:rFonts w:asciiTheme="minorHAnsi" w:eastAsiaTheme="minorEastAsia" w:hAnsiTheme="minorHAnsi"/>
                <w:noProof/>
                <w:sz w:val="22"/>
                <w:lang w:val="en-GB" w:eastAsia="en-GB"/>
              </w:rPr>
              <w:tab/>
            </w:r>
            <w:r w:rsidR="00AB1F97" w:rsidRPr="00C73D1C">
              <w:rPr>
                <w:rStyle w:val="Hyperlink"/>
                <w:noProof/>
                <w:lang w:val="en-US"/>
              </w:rPr>
              <w:t>Mạch giám sát hệ thống qua camera:</w:t>
            </w:r>
            <w:r w:rsidR="00AB1F97">
              <w:rPr>
                <w:noProof/>
                <w:webHidden/>
              </w:rPr>
              <w:tab/>
            </w:r>
            <w:r w:rsidR="00AB1F97">
              <w:rPr>
                <w:noProof/>
                <w:webHidden/>
              </w:rPr>
              <w:fldChar w:fldCharType="begin"/>
            </w:r>
            <w:r w:rsidR="00AB1F97">
              <w:rPr>
                <w:noProof/>
                <w:webHidden/>
              </w:rPr>
              <w:instrText xml:space="preserve"> PAGEREF _Toc501932550 \h </w:instrText>
            </w:r>
            <w:r w:rsidR="00AB1F97">
              <w:rPr>
                <w:noProof/>
                <w:webHidden/>
              </w:rPr>
            </w:r>
            <w:r w:rsidR="00AB1F97">
              <w:rPr>
                <w:noProof/>
                <w:webHidden/>
              </w:rPr>
              <w:fldChar w:fldCharType="separate"/>
            </w:r>
            <w:r w:rsidR="00A26F78">
              <w:rPr>
                <w:noProof/>
                <w:webHidden/>
              </w:rPr>
              <w:t>58</w:t>
            </w:r>
            <w:r w:rsidR="00AB1F97">
              <w:rPr>
                <w:noProof/>
                <w:webHidden/>
              </w:rPr>
              <w:fldChar w:fldCharType="end"/>
            </w:r>
          </w:hyperlink>
        </w:p>
        <w:p w:rsidR="00AB1F97" w:rsidRDefault="00EB7145">
          <w:pPr>
            <w:pStyle w:val="TOC1"/>
            <w:tabs>
              <w:tab w:val="left" w:pos="1320"/>
              <w:tab w:val="right" w:leader="dot" w:pos="8777"/>
            </w:tabs>
            <w:rPr>
              <w:rFonts w:asciiTheme="minorHAnsi" w:eastAsiaTheme="minorEastAsia" w:hAnsiTheme="minorHAnsi"/>
              <w:noProof/>
              <w:sz w:val="22"/>
              <w:lang w:val="en-GB" w:eastAsia="en-GB"/>
            </w:rPr>
          </w:pPr>
          <w:hyperlink w:anchor="_Toc501932551" w:history="1">
            <w:r w:rsidR="00AB1F97" w:rsidRPr="00C73D1C">
              <w:rPr>
                <w:rStyle w:val="Hyperlink"/>
                <w:noProof/>
              </w:rPr>
              <w:t>Chương 4.</w:t>
            </w:r>
            <w:r w:rsidR="00AB1F97">
              <w:rPr>
                <w:rFonts w:asciiTheme="minorHAnsi" w:eastAsiaTheme="minorEastAsia" w:hAnsiTheme="minorHAnsi"/>
                <w:noProof/>
                <w:sz w:val="22"/>
                <w:lang w:val="en-GB" w:eastAsia="en-GB"/>
              </w:rPr>
              <w:tab/>
            </w:r>
            <w:r w:rsidR="00AB1F97" w:rsidRPr="00C73D1C">
              <w:rPr>
                <w:rStyle w:val="Hyperlink"/>
                <w:noProof/>
              </w:rPr>
              <w:t>THIẾT KẾ HỆ THỐNG</w:t>
            </w:r>
            <w:r w:rsidR="00AB1F97">
              <w:rPr>
                <w:noProof/>
                <w:webHidden/>
              </w:rPr>
              <w:tab/>
            </w:r>
            <w:r w:rsidR="00AB1F97">
              <w:rPr>
                <w:noProof/>
                <w:webHidden/>
              </w:rPr>
              <w:fldChar w:fldCharType="begin"/>
            </w:r>
            <w:r w:rsidR="00AB1F97">
              <w:rPr>
                <w:noProof/>
                <w:webHidden/>
              </w:rPr>
              <w:instrText xml:space="preserve"> PAGEREF _Toc501932551 \h </w:instrText>
            </w:r>
            <w:r w:rsidR="00AB1F97">
              <w:rPr>
                <w:noProof/>
                <w:webHidden/>
              </w:rPr>
            </w:r>
            <w:r w:rsidR="00AB1F97">
              <w:rPr>
                <w:noProof/>
                <w:webHidden/>
              </w:rPr>
              <w:fldChar w:fldCharType="separate"/>
            </w:r>
            <w:r w:rsidR="00A26F78">
              <w:rPr>
                <w:noProof/>
                <w:webHidden/>
              </w:rPr>
              <w:t>61</w:t>
            </w:r>
            <w:r w:rsidR="00AB1F97">
              <w:rPr>
                <w:noProof/>
                <w:webHidden/>
              </w:rPr>
              <w:fldChar w:fldCharType="end"/>
            </w:r>
          </w:hyperlink>
        </w:p>
        <w:p w:rsidR="00AB1F97" w:rsidRDefault="00EB7145">
          <w:pPr>
            <w:pStyle w:val="TOC2"/>
            <w:tabs>
              <w:tab w:val="left" w:pos="880"/>
              <w:tab w:val="right" w:leader="dot" w:pos="8777"/>
            </w:tabs>
            <w:rPr>
              <w:rFonts w:asciiTheme="minorHAnsi" w:eastAsiaTheme="minorEastAsia" w:hAnsiTheme="minorHAnsi"/>
              <w:noProof/>
              <w:sz w:val="22"/>
              <w:lang w:val="en-GB" w:eastAsia="en-GB"/>
            </w:rPr>
          </w:pPr>
          <w:hyperlink w:anchor="_Toc501932552" w:history="1">
            <w:r w:rsidR="00AB1F97" w:rsidRPr="00C73D1C">
              <w:rPr>
                <w:rStyle w:val="Hyperlink"/>
                <w:rFonts w:cs="Times New Roman"/>
                <w:noProof/>
                <w:lang w:val="en-US"/>
              </w:rPr>
              <w:t>4.1.</w:t>
            </w:r>
            <w:r w:rsidR="00AB1F97">
              <w:rPr>
                <w:rFonts w:asciiTheme="minorHAnsi" w:eastAsiaTheme="minorEastAsia" w:hAnsiTheme="minorHAnsi"/>
                <w:noProof/>
                <w:sz w:val="22"/>
                <w:lang w:val="en-GB" w:eastAsia="en-GB"/>
              </w:rPr>
              <w:tab/>
            </w:r>
            <w:r w:rsidR="00AB1F97" w:rsidRPr="00C73D1C">
              <w:rPr>
                <w:rStyle w:val="Hyperlink"/>
                <w:rFonts w:cs="Times New Roman"/>
                <w:noProof/>
                <w:lang w:val="en-US"/>
              </w:rPr>
              <w:t>Các tính năng kỹ thuật</w:t>
            </w:r>
            <w:r w:rsidR="00AB1F97">
              <w:rPr>
                <w:noProof/>
                <w:webHidden/>
              </w:rPr>
              <w:tab/>
            </w:r>
            <w:r w:rsidR="00AB1F97">
              <w:rPr>
                <w:noProof/>
                <w:webHidden/>
              </w:rPr>
              <w:fldChar w:fldCharType="begin"/>
            </w:r>
            <w:r w:rsidR="00AB1F97">
              <w:rPr>
                <w:noProof/>
                <w:webHidden/>
              </w:rPr>
              <w:instrText xml:space="preserve"> PAGEREF _Toc501932552 \h </w:instrText>
            </w:r>
            <w:r w:rsidR="00AB1F97">
              <w:rPr>
                <w:noProof/>
                <w:webHidden/>
              </w:rPr>
            </w:r>
            <w:r w:rsidR="00AB1F97">
              <w:rPr>
                <w:noProof/>
                <w:webHidden/>
              </w:rPr>
              <w:fldChar w:fldCharType="separate"/>
            </w:r>
            <w:r w:rsidR="00A26F78">
              <w:rPr>
                <w:noProof/>
                <w:webHidden/>
              </w:rPr>
              <w:t>61</w:t>
            </w:r>
            <w:r w:rsidR="00AB1F97">
              <w:rPr>
                <w:noProof/>
                <w:webHidden/>
              </w:rPr>
              <w:fldChar w:fldCharType="end"/>
            </w:r>
          </w:hyperlink>
        </w:p>
        <w:p w:rsidR="00AB1F97" w:rsidRDefault="00EB7145">
          <w:pPr>
            <w:pStyle w:val="TOC3"/>
            <w:tabs>
              <w:tab w:val="left" w:pos="1540"/>
              <w:tab w:val="right" w:leader="dot" w:pos="8777"/>
            </w:tabs>
            <w:rPr>
              <w:rFonts w:asciiTheme="minorHAnsi" w:eastAsiaTheme="minorEastAsia" w:hAnsiTheme="minorHAnsi"/>
              <w:noProof/>
              <w:sz w:val="22"/>
              <w:lang w:val="en-GB" w:eastAsia="en-GB"/>
            </w:rPr>
          </w:pPr>
          <w:hyperlink w:anchor="_Toc501932553" w:history="1">
            <w:r w:rsidR="00AB1F97" w:rsidRPr="00C73D1C">
              <w:rPr>
                <w:rStyle w:val="Hyperlink"/>
                <w:rFonts w:cs="Times New Roman"/>
                <w:noProof/>
                <w:lang w:val="en-US"/>
              </w:rPr>
              <w:t>4.1.1.</w:t>
            </w:r>
            <w:r w:rsidR="00AB1F97">
              <w:rPr>
                <w:rFonts w:asciiTheme="minorHAnsi" w:eastAsiaTheme="minorEastAsia" w:hAnsiTheme="minorHAnsi"/>
                <w:noProof/>
                <w:sz w:val="22"/>
                <w:lang w:val="en-GB" w:eastAsia="en-GB"/>
              </w:rPr>
              <w:tab/>
            </w:r>
            <w:r w:rsidR="00AB1F97" w:rsidRPr="00C73D1C">
              <w:rPr>
                <w:rStyle w:val="Hyperlink"/>
                <w:rFonts w:cs="Times New Roman"/>
                <w:noProof/>
                <w:lang w:val="en-US"/>
              </w:rPr>
              <w:t>Khả năng đóng ngắt tiện dụng</w:t>
            </w:r>
            <w:r w:rsidR="00AB1F97">
              <w:rPr>
                <w:noProof/>
                <w:webHidden/>
              </w:rPr>
              <w:tab/>
            </w:r>
            <w:r w:rsidR="00AB1F97">
              <w:rPr>
                <w:noProof/>
                <w:webHidden/>
              </w:rPr>
              <w:fldChar w:fldCharType="begin"/>
            </w:r>
            <w:r w:rsidR="00AB1F97">
              <w:rPr>
                <w:noProof/>
                <w:webHidden/>
              </w:rPr>
              <w:instrText xml:space="preserve"> PAGEREF _Toc501932553 \h </w:instrText>
            </w:r>
            <w:r w:rsidR="00AB1F97">
              <w:rPr>
                <w:noProof/>
                <w:webHidden/>
              </w:rPr>
            </w:r>
            <w:r w:rsidR="00AB1F97">
              <w:rPr>
                <w:noProof/>
                <w:webHidden/>
              </w:rPr>
              <w:fldChar w:fldCharType="separate"/>
            </w:r>
            <w:r w:rsidR="00A26F78">
              <w:rPr>
                <w:noProof/>
                <w:webHidden/>
              </w:rPr>
              <w:t>61</w:t>
            </w:r>
            <w:r w:rsidR="00AB1F97">
              <w:rPr>
                <w:noProof/>
                <w:webHidden/>
              </w:rPr>
              <w:fldChar w:fldCharType="end"/>
            </w:r>
          </w:hyperlink>
        </w:p>
        <w:p w:rsidR="00AB1F97" w:rsidRDefault="00EB7145">
          <w:pPr>
            <w:pStyle w:val="TOC3"/>
            <w:tabs>
              <w:tab w:val="left" w:pos="1540"/>
              <w:tab w:val="right" w:leader="dot" w:pos="8777"/>
            </w:tabs>
            <w:rPr>
              <w:rFonts w:asciiTheme="minorHAnsi" w:eastAsiaTheme="minorEastAsia" w:hAnsiTheme="minorHAnsi"/>
              <w:noProof/>
              <w:sz w:val="22"/>
              <w:lang w:val="en-GB" w:eastAsia="en-GB"/>
            </w:rPr>
          </w:pPr>
          <w:hyperlink w:anchor="_Toc501932554" w:history="1">
            <w:r w:rsidR="00AB1F97" w:rsidRPr="00C73D1C">
              <w:rPr>
                <w:rStyle w:val="Hyperlink"/>
                <w:rFonts w:cs="Times New Roman"/>
                <w:noProof/>
                <w:lang w:val="en-US"/>
              </w:rPr>
              <w:t>4.1.2.</w:t>
            </w:r>
            <w:r w:rsidR="00AB1F97">
              <w:rPr>
                <w:rFonts w:asciiTheme="minorHAnsi" w:eastAsiaTheme="minorEastAsia" w:hAnsiTheme="minorHAnsi"/>
                <w:noProof/>
                <w:sz w:val="22"/>
                <w:lang w:val="en-GB" w:eastAsia="en-GB"/>
              </w:rPr>
              <w:tab/>
            </w:r>
            <w:r w:rsidR="00AB1F97" w:rsidRPr="00C73D1C">
              <w:rPr>
                <w:rStyle w:val="Hyperlink"/>
                <w:rFonts w:cs="Times New Roman"/>
                <w:noProof/>
                <w:lang w:val="en-US"/>
              </w:rPr>
              <w:t>Sơ đồ khối chức năng tổng quát</w:t>
            </w:r>
            <w:r w:rsidR="00AB1F97">
              <w:rPr>
                <w:noProof/>
                <w:webHidden/>
              </w:rPr>
              <w:tab/>
            </w:r>
            <w:r w:rsidR="00AB1F97">
              <w:rPr>
                <w:noProof/>
                <w:webHidden/>
              </w:rPr>
              <w:fldChar w:fldCharType="begin"/>
            </w:r>
            <w:r w:rsidR="00AB1F97">
              <w:rPr>
                <w:noProof/>
                <w:webHidden/>
              </w:rPr>
              <w:instrText xml:space="preserve"> PAGEREF _Toc501932554 \h </w:instrText>
            </w:r>
            <w:r w:rsidR="00AB1F97">
              <w:rPr>
                <w:noProof/>
                <w:webHidden/>
              </w:rPr>
            </w:r>
            <w:r w:rsidR="00AB1F97">
              <w:rPr>
                <w:noProof/>
                <w:webHidden/>
              </w:rPr>
              <w:fldChar w:fldCharType="separate"/>
            </w:r>
            <w:r w:rsidR="00A26F78">
              <w:rPr>
                <w:noProof/>
                <w:webHidden/>
              </w:rPr>
              <w:t>62</w:t>
            </w:r>
            <w:r w:rsidR="00AB1F97">
              <w:rPr>
                <w:noProof/>
                <w:webHidden/>
              </w:rPr>
              <w:fldChar w:fldCharType="end"/>
            </w:r>
          </w:hyperlink>
        </w:p>
        <w:p w:rsidR="00AB1F97" w:rsidRDefault="00EB7145">
          <w:pPr>
            <w:pStyle w:val="TOC3"/>
            <w:tabs>
              <w:tab w:val="left" w:pos="1540"/>
              <w:tab w:val="right" w:leader="dot" w:pos="8777"/>
            </w:tabs>
            <w:rPr>
              <w:rFonts w:asciiTheme="minorHAnsi" w:eastAsiaTheme="minorEastAsia" w:hAnsiTheme="minorHAnsi"/>
              <w:noProof/>
              <w:sz w:val="22"/>
              <w:lang w:val="en-GB" w:eastAsia="en-GB"/>
            </w:rPr>
          </w:pPr>
          <w:hyperlink w:anchor="_Toc501932555" w:history="1">
            <w:r w:rsidR="00AB1F97" w:rsidRPr="00C73D1C">
              <w:rPr>
                <w:rStyle w:val="Hyperlink"/>
                <w:noProof/>
                <w:lang w:val="en-US"/>
              </w:rPr>
              <w:t>4.1.3.</w:t>
            </w:r>
            <w:r w:rsidR="00AB1F97">
              <w:rPr>
                <w:rFonts w:asciiTheme="minorHAnsi" w:eastAsiaTheme="minorEastAsia" w:hAnsiTheme="minorHAnsi"/>
                <w:noProof/>
                <w:sz w:val="22"/>
                <w:lang w:val="en-GB" w:eastAsia="en-GB"/>
              </w:rPr>
              <w:tab/>
            </w:r>
            <w:r w:rsidR="00AB1F97" w:rsidRPr="00C73D1C">
              <w:rPr>
                <w:rStyle w:val="Hyperlink"/>
                <w:noProof/>
                <w:lang w:val="en-US"/>
              </w:rPr>
              <w:t>Giao thức truyền thông</w:t>
            </w:r>
            <w:r w:rsidR="00AB1F97">
              <w:rPr>
                <w:noProof/>
                <w:webHidden/>
              </w:rPr>
              <w:tab/>
            </w:r>
            <w:r w:rsidR="00AB1F97">
              <w:rPr>
                <w:noProof/>
                <w:webHidden/>
              </w:rPr>
              <w:fldChar w:fldCharType="begin"/>
            </w:r>
            <w:r w:rsidR="00AB1F97">
              <w:rPr>
                <w:noProof/>
                <w:webHidden/>
              </w:rPr>
              <w:instrText xml:space="preserve"> PAGEREF _Toc501932555 \h </w:instrText>
            </w:r>
            <w:r w:rsidR="00AB1F97">
              <w:rPr>
                <w:noProof/>
                <w:webHidden/>
              </w:rPr>
            </w:r>
            <w:r w:rsidR="00AB1F97">
              <w:rPr>
                <w:noProof/>
                <w:webHidden/>
              </w:rPr>
              <w:fldChar w:fldCharType="separate"/>
            </w:r>
            <w:r w:rsidR="00A26F78">
              <w:rPr>
                <w:noProof/>
                <w:webHidden/>
              </w:rPr>
              <w:t>63</w:t>
            </w:r>
            <w:r w:rsidR="00AB1F97">
              <w:rPr>
                <w:noProof/>
                <w:webHidden/>
              </w:rPr>
              <w:fldChar w:fldCharType="end"/>
            </w:r>
          </w:hyperlink>
        </w:p>
        <w:p w:rsidR="00AB1F97" w:rsidRDefault="00EB7145">
          <w:pPr>
            <w:pStyle w:val="TOC2"/>
            <w:tabs>
              <w:tab w:val="left" w:pos="880"/>
              <w:tab w:val="right" w:leader="dot" w:pos="8777"/>
            </w:tabs>
            <w:rPr>
              <w:rFonts w:asciiTheme="minorHAnsi" w:eastAsiaTheme="minorEastAsia" w:hAnsiTheme="minorHAnsi"/>
              <w:noProof/>
              <w:sz w:val="22"/>
              <w:lang w:val="en-GB" w:eastAsia="en-GB"/>
            </w:rPr>
          </w:pPr>
          <w:hyperlink w:anchor="_Toc501932556" w:history="1">
            <w:r w:rsidR="00AB1F97" w:rsidRPr="00C73D1C">
              <w:rPr>
                <w:rStyle w:val="Hyperlink"/>
                <w:rFonts w:cs="Times New Roman"/>
                <w:noProof/>
                <w:lang w:val="en-US"/>
              </w:rPr>
              <w:t>4.2.</w:t>
            </w:r>
            <w:r w:rsidR="00AB1F97">
              <w:rPr>
                <w:rFonts w:asciiTheme="minorHAnsi" w:eastAsiaTheme="minorEastAsia" w:hAnsiTheme="minorHAnsi"/>
                <w:noProof/>
                <w:sz w:val="22"/>
                <w:lang w:val="en-GB" w:eastAsia="en-GB"/>
              </w:rPr>
              <w:tab/>
            </w:r>
            <w:r w:rsidR="00AB1F97" w:rsidRPr="00C73D1C">
              <w:rPr>
                <w:rStyle w:val="Hyperlink"/>
                <w:rFonts w:cs="Times New Roman"/>
                <w:noProof/>
                <w:lang w:val="en-US"/>
              </w:rPr>
              <w:t>Thiết kế phần mềm cho Master và Slave</w:t>
            </w:r>
            <w:r w:rsidR="00AB1F97">
              <w:rPr>
                <w:noProof/>
                <w:webHidden/>
              </w:rPr>
              <w:tab/>
            </w:r>
            <w:r w:rsidR="00AB1F97">
              <w:rPr>
                <w:noProof/>
                <w:webHidden/>
              </w:rPr>
              <w:fldChar w:fldCharType="begin"/>
            </w:r>
            <w:r w:rsidR="00AB1F97">
              <w:rPr>
                <w:noProof/>
                <w:webHidden/>
              </w:rPr>
              <w:instrText xml:space="preserve"> PAGEREF _Toc501932556 \h </w:instrText>
            </w:r>
            <w:r w:rsidR="00AB1F97">
              <w:rPr>
                <w:noProof/>
                <w:webHidden/>
              </w:rPr>
            </w:r>
            <w:r w:rsidR="00AB1F97">
              <w:rPr>
                <w:noProof/>
                <w:webHidden/>
              </w:rPr>
              <w:fldChar w:fldCharType="separate"/>
            </w:r>
            <w:r w:rsidR="00A26F78">
              <w:rPr>
                <w:noProof/>
                <w:webHidden/>
              </w:rPr>
              <w:t>70</w:t>
            </w:r>
            <w:r w:rsidR="00AB1F97">
              <w:rPr>
                <w:noProof/>
                <w:webHidden/>
              </w:rPr>
              <w:fldChar w:fldCharType="end"/>
            </w:r>
          </w:hyperlink>
        </w:p>
        <w:p w:rsidR="00AB1F97" w:rsidRDefault="00EB7145">
          <w:pPr>
            <w:pStyle w:val="TOC3"/>
            <w:tabs>
              <w:tab w:val="left" w:pos="1540"/>
              <w:tab w:val="right" w:leader="dot" w:pos="8777"/>
            </w:tabs>
            <w:rPr>
              <w:rFonts w:asciiTheme="minorHAnsi" w:eastAsiaTheme="minorEastAsia" w:hAnsiTheme="minorHAnsi"/>
              <w:noProof/>
              <w:sz w:val="22"/>
              <w:lang w:val="en-GB" w:eastAsia="en-GB"/>
            </w:rPr>
          </w:pPr>
          <w:hyperlink w:anchor="_Toc501932557" w:history="1">
            <w:r w:rsidR="00AB1F97" w:rsidRPr="00C73D1C">
              <w:rPr>
                <w:rStyle w:val="Hyperlink"/>
                <w:noProof/>
                <w:lang w:val="en-US"/>
              </w:rPr>
              <w:t>4.2.1.</w:t>
            </w:r>
            <w:r w:rsidR="00AB1F97">
              <w:rPr>
                <w:rFonts w:asciiTheme="minorHAnsi" w:eastAsiaTheme="minorEastAsia" w:hAnsiTheme="minorHAnsi"/>
                <w:noProof/>
                <w:sz w:val="22"/>
                <w:lang w:val="en-GB" w:eastAsia="en-GB"/>
              </w:rPr>
              <w:tab/>
            </w:r>
            <w:r w:rsidR="00AB1F97" w:rsidRPr="00C73D1C">
              <w:rPr>
                <w:rStyle w:val="Hyperlink"/>
                <w:noProof/>
                <w:lang w:val="en-US"/>
              </w:rPr>
              <w:t>Thiết kế phần mềm cho Slave Device</w:t>
            </w:r>
            <w:r w:rsidR="00AB1F97">
              <w:rPr>
                <w:noProof/>
                <w:webHidden/>
              </w:rPr>
              <w:tab/>
            </w:r>
            <w:r w:rsidR="00AB1F97">
              <w:rPr>
                <w:noProof/>
                <w:webHidden/>
              </w:rPr>
              <w:fldChar w:fldCharType="begin"/>
            </w:r>
            <w:r w:rsidR="00AB1F97">
              <w:rPr>
                <w:noProof/>
                <w:webHidden/>
              </w:rPr>
              <w:instrText xml:space="preserve"> PAGEREF _Toc501932557 \h </w:instrText>
            </w:r>
            <w:r w:rsidR="00AB1F97">
              <w:rPr>
                <w:noProof/>
                <w:webHidden/>
              </w:rPr>
            </w:r>
            <w:r w:rsidR="00AB1F97">
              <w:rPr>
                <w:noProof/>
                <w:webHidden/>
              </w:rPr>
              <w:fldChar w:fldCharType="separate"/>
            </w:r>
            <w:r w:rsidR="00A26F78">
              <w:rPr>
                <w:noProof/>
                <w:webHidden/>
              </w:rPr>
              <w:t>70</w:t>
            </w:r>
            <w:r w:rsidR="00AB1F97">
              <w:rPr>
                <w:noProof/>
                <w:webHidden/>
              </w:rPr>
              <w:fldChar w:fldCharType="end"/>
            </w:r>
          </w:hyperlink>
        </w:p>
        <w:p w:rsidR="00AB1F97" w:rsidRDefault="00EB7145">
          <w:pPr>
            <w:pStyle w:val="TOC3"/>
            <w:tabs>
              <w:tab w:val="left" w:pos="1540"/>
              <w:tab w:val="right" w:leader="dot" w:pos="8777"/>
            </w:tabs>
            <w:rPr>
              <w:rFonts w:asciiTheme="minorHAnsi" w:eastAsiaTheme="minorEastAsia" w:hAnsiTheme="minorHAnsi"/>
              <w:noProof/>
              <w:sz w:val="22"/>
              <w:lang w:val="en-GB" w:eastAsia="en-GB"/>
            </w:rPr>
          </w:pPr>
          <w:hyperlink w:anchor="_Toc501932558" w:history="1">
            <w:r w:rsidR="00AB1F97" w:rsidRPr="00C73D1C">
              <w:rPr>
                <w:rStyle w:val="Hyperlink"/>
                <w:noProof/>
                <w:lang w:val="en-US"/>
              </w:rPr>
              <w:t>4.2.2.</w:t>
            </w:r>
            <w:r w:rsidR="00AB1F97">
              <w:rPr>
                <w:rFonts w:asciiTheme="minorHAnsi" w:eastAsiaTheme="minorEastAsia" w:hAnsiTheme="minorHAnsi"/>
                <w:noProof/>
                <w:sz w:val="22"/>
                <w:lang w:val="en-GB" w:eastAsia="en-GB"/>
              </w:rPr>
              <w:tab/>
            </w:r>
            <w:r w:rsidR="00AB1F97" w:rsidRPr="00C73D1C">
              <w:rPr>
                <w:rStyle w:val="Hyperlink"/>
                <w:noProof/>
                <w:lang w:val="en-US"/>
              </w:rPr>
              <w:t>Thiết kế phần mềm cho Slave Button</w:t>
            </w:r>
            <w:r w:rsidR="00AB1F97">
              <w:rPr>
                <w:noProof/>
                <w:webHidden/>
              </w:rPr>
              <w:tab/>
            </w:r>
            <w:r w:rsidR="00AB1F97">
              <w:rPr>
                <w:noProof/>
                <w:webHidden/>
              </w:rPr>
              <w:fldChar w:fldCharType="begin"/>
            </w:r>
            <w:r w:rsidR="00AB1F97">
              <w:rPr>
                <w:noProof/>
                <w:webHidden/>
              </w:rPr>
              <w:instrText xml:space="preserve"> PAGEREF _Toc501932558 \h </w:instrText>
            </w:r>
            <w:r w:rsidR="00AB1F97">
              <w:rPr>
                <w:noProof/>
                <w:webHidden/>
              </w:rPr>
            </w:r>
            <w:r w:rsidR="00AB1F97">
              <w:rPr>
                <w:noProof/>
                <w:webHidden/>
              </w:rPr>
              <w:fldChar w:fldCharType="separate"/>
            </w:r>
            <w:r w:rsidR="00A26F78">
              <w:rPr>
                <w:noProof/>
                <w:webHidden/>
              </w:rPr>
              <w:t>70</w:t>
            </w:r>
            <w:r w:rsidR="00AB1F97">
              <w:rPr>
                <w:noProof/>
                <w:webHidden/>
              </w:rPr>
              <w:fldChar w:fldCharType="end"/>
            </w:r>
          </w:hyperlink>
        </w:p>
        <w:p w:rsidR="00AB1F97" w:rsidRDefault="00EB7145">
          <w:pPr>
            <w:pStyle w:val="TOC3"/>
            <w:tabs>
              <w:tab w:val="left" w:pos="1540"/>
              <w:tab w:val="right" w:leader="dot" w:pos="8777"/>
            </w:tabs>
            <w:rPr>
              <w:rFonts w:asciiTheme="minorHAnsi" w:eastAsiaTheme="minorEastAsia" w:hAnsiTheme="minorHAnsi"/>
              <w:noProof/>
              <w:sz w:val="22"/>
              <w:lang w:val="en-GB" w:eastAsia="en-GB"/>
            </w:rPr>
          </w:pPr>
          <w:hyperlink w:anchor="_Toc501932559" w:history="1">
            <w:r w:rsidR="00AB1F97" w:rsidRPr="00C73D1C">
              <w:rPr>
                <w:rStyle w:val="Hyperlink"/>
                <w:noProof/>
                <w:lang w:val="en-US"/>
              </w:rPr>
              <w:t>4.2.3.</w:t>
            </w:r>
            <w:r w:rsidR="00AB1F97">
              <w:rPr>
                <w:rFonts w:asciiTheme="minorHAnsi" w:eastAsiaTheme="minorEastAsia" w:hAnsiTheme="minorHAnsi"/>
                <w:noProof/>
                <w:sz w:val="22"/>
                <w:lang w:val="en-GB" w:eastAsia="en-GB"/>
              </w:rPr>
              <w:tab/>
            </w:r>
            <w:r w:rsidR="00AB1F97" w:rsidRPr="00C73D1C">
              <w:rPr>
                <w:rStyle w:val="Hyperlink"/>
                <w:noProof/>
                <w:lang w:val="en-US"/>
              </w:rPr>
              <w:t>Thiết kế phần mềm cho Slave Sensor</w:t>
            </w:r>
            <w:r w:rsidR="00AB1F97">
              <w:rPr>
                <w:noProof/>
                <w:webHidden/>
              </w:rPr>
              <w:tab/>
            </w:r>
            <w:r w:rsidR="00AB1F97">
              <w:rPr>
                <w:noProof/>
                <w:webHidden/>
              </w:rPr>
              <w:fldChar w:fldCharType="begin"/>
            </w:r>
            <w:r w:rsidR="00AB1F97">
              <w:rPr>
                <w:noProof/>
                <w:webHidden/>
              </w:rPr>
              <w:instrText xml:space="preserve"> PAGEREF _Toc501932559 \h </w:instrText>
            </w:r>
            <w:r w:rsidR="00AB1F97">
              <w:rPr>
                <w:noProof/>
                <w:webHidden/>
              </w:rPr>
            </w:r>
            <w:r w:rsidR="00AB1F97">
              <w:rPr>
                <w:noProof/>
                <w:webHidden/>
              </w:rPr>
              <w:fldChar w:fldCharType="separate"/>
            </w:r>
            <w:r w:rsidR="00A26F78">
              <w:rPr>
                <w:noProof/>
                <w:webHidden/>
              </w:rPr>
              <w:t>71</w:t>
            </w:r>
            <w:r w:rsidR="00AB1F97">
              <w:rPr>
                <w:noProof/>
                <w:webHidden/>
              </w:rPr>
              <w:fldChar w:fldCharType="end"/>
            </w:r>
          </w:hyperlink>
        </w:p>
        <w:p w:rsidR="00AB1F97" w:rsidRDefault="00EB7145">
          <w:pPr>
            <w:pStyle w:val="TOC3"/>
            <w:tabs>
              <w:tab w:val="left" w:pos="1540"/>
              <w:tab w:val="right" w:leader="dot" w:pos="8777"/>
            </w:tabs>
            <w:rPr>
              <w:rFonts w:asciiTheme="minorHAnsi" w:eastAsiaTheme="minorEastAsia" w:hAnsiTheme="minorHAnsi"/>
              <w:noProof/>
              <w:sz w:val="22"/>
              <w:lang w:val="en-GB" w:eastAsia="en-GB"/>
            </w:rPr>
          </w:pPr>
          <w:hyperlink w:anchor="_Toc501932560" w:history="1">
            <w:r w:rsidR="00AB1F97" w:rsidRPr="00C73D1C">
              <w:rPr>
                <w:rStyle w:val="Hyperlink"/>
                <w:noProof/>
                <w:lang w:val="en-US"/>
              </w:rPr>
              <w:t>4.2.4.</w:t>
            </w:r>
            <w:r w:rsidR="00AB1F97">
              <w:rPr>
                <w:rFonts w:asciiTheme="minorHAnsi" w:eastAsiaTheme="minorEastAsia" w:hAnsiTheme="minorHAnsi"/>
                <w:noProof/>
                <w:sz w:val="22"/>
                <w:lang w:val="en-GB" w:eastAsia="en-GB"/>
              </w:rPr>
              <w:tab/>
            </w:r>
            <w:r w:rsidR="00AB1F97" w:rsidRPr="00C73D1C">
              <w:rPr>
                <w:rStyle w:val="Hyperlink"/>
                <w:noProof/>
                <w:lang w:val="en-US"/>
              </w:rPr>
              <w:t>Thiết kế phần mềm cho Slave Special</w:t>
            </w:r>
            <w:r w:rsidR="00AB1F97">
              <w:rPr>
                <w:noProof/>
                <w:webHidden/>
              </w:rPr>
              <w:tab/>
            </w:r>
            <w:r w:rsidR="00AB1F97">
              <w:rPr>
                <w:noProof/>
                <w:webHidden/>
              </w:rPr>
              <w:fldChar w:fldCharType="begin"/>
            </w:r>
            <w:r w:rsidR="00AB1F97">
              <w:rPr>
                <w:noProof/>
                <w:webHidden/>
              </w:rPr>
              <w:instrText xml:space="preserve"> PAGEREF _Toc501932560 \h </w:instrText>
            </w:r>
            <w:r w:rsidR="00AB1F97">
              <w:rPr>
                <w:noProof/>
                <w:webHidden/>
              </w:rPr>
            </w:r>
            <w:r w:rsidR="00AB1F97">
              <w:rPr>
                <w:noProof/>
                <w:webHidden/>
              </w:rPr>
              <w:fldChar w:fldCharType="separate"/>
            </w:r>
            <w:r w:rsidR="00A26F78">
              <w:rPr>
                <w:noProof/>
                <w:webHidden/>
              </w:rPr>
              <w:t>71</w:t>
            </w:r>
            <w:r w:rsidR="00AB1F97">
              <w:rPr>
                <w:noProof/>
                <w:webHidden/>
              </w:rPr>
              <w:fldChar w:fldCharType="end"/>
            </w:r>
          </w:hyperlink>
        </w:p>
        <w:p w:rsidR="00AB1F97" w:rsidRDefault="00EB7145">
          <w:pPr>
            <w:pStyle w:val="TOC3"/>
            <w:tabs>
              <w:tab w:val="left" w:pos="1540"/>
              <w:tab w:val="right" w:leader="dot" w:pos="8777"/>
            </w:tabs>
            <w:rPr>
              <w:rFonts w:asciiTheme="minorHAnsi" w:eastAsiaTheme="minorEastAsia" w:hAnsiTheme="minorHAnsi"/>
              <w:noProof/>
              <w:sz w:val="22"/>
              <w:lang w:val="en-GB" w:eastAsia="en-GB"/>
            </w:rPr>
          </w:pPr>
          <w:hyperlink w:anchor="_Toc501932561" w:history="1">
            <w:r w:rsidR="00AB1F97" w:rsidRPr="00C73D1C">
              <w:rPr>
                <w:rStyle w:val="Hyperlink"/>
                <w:noProof/>
                <w:lang w:val="en-US"/>
              </w:rPr>
              <w:t>4.2.5.</w:t>
            </w:r>
            <w:r w:rsidR="00AB1F97">
              <w:rPr>
                <w:rFonts w:asciiTheme="minorHAnsi" w:eastAsiaTheme="minorEastAsia" w:hAnsiTheme="minorHAnsi"/>
                <w:noProof/>
                <w:sz w:val="22"/>
                <w:lang w:val="en-GB" w:eastAsia="en-GB"/>
              </w:rPr>
              <w:tab/>
            </w:r>
            <w:r w:rsidR="00AB1F97" w:rsidRPr="00C73D1C">
              <w:rPr>
                <w:rStyle w:val="Hyperlink"/>
                <w:noProof/>
                <w:lang w:val="en-US"/>
              </w:rPr>
              <w:t>Thiết kế phần mềm cho Master</w:t>
            </w:r>
            <w:r w:rsidR="00AB1F97">
              <w:rPr>
                <w:noProof/>
                <w:webHidden/>
              </w:rPr>
              <w:tab/>
            </w:r>
            <w:r w:rsidR="00AB1F97">
              <w:rPr>
                <w:noProof/>
                <w:webHidden/>
              </w:rPr>
              <w:fldChar w:fldCharType="begin"/>
            </w:r>
            <w:r w:rsidR="00AB1F97">
              <w:rPr>
                <w:noProof/>
                <w:webHidden/>
              </w:rPr>
              <w:instrText xml:space="preserve"> PAGEREF _Toc501932561 \h </w:instrText>
            </w:r>
            <w:r w:rsidR="00AB1F97">
              <w:rPr>
                <w:noProof/>
                <w:webHidden/>
              </w:rPr>
            </w:r>
            <w:r w:rsidR="00AB1F97">
              <w:rPr>
                <w:noProof/>
                <w:webHidden/>
              </w:rPr>
              <w:fldChar w:fldCharType="separate"/>
            </w:r>
            <w:r w:rsidR="00A26F78">
              <w:rPr>
                <w:noProof/>
                <w:webHidden/>
              </w:rPr>
              <w:t>72</w:t>
            </w:r>
            <w:r w:rsidR="00AB1F97">
              <w:rPr>
                <w:noProof/>
                <w:webHidden/>
              </w:rPr>
              <w:fldChar w:fldCharType="end"/>
            </w:r>
          </w:hyperlink>
        </w:p>
        <w:p w:rsidR="00AB1F97" w:rsidRDefault="00EB7145">
          <w:pPr>
            <w:pStyle w:val="TOC2"/>
            <w:tabs>
              <w:tab w:val="left" w:pos="880"/>
              <w:tab w:val="right" w:leader="dot" w:pos="8777"/>
            </w:tabs>
            <w:rPr>
              <w:rFonts w:asciiTheme="minorHAnsi" w:eastAsiaTheme="minorEastAsia" w:hAnsiTheme="minorHAnsi"/>
              <w:noProof/>
              <w:sz w:val="22"/>
              <w:lang w:val="en-GB" w:eastAsia="en-GB"/>
            </w:rPr>
          </w:pPr>
          <w:hyperlink w:anchor="_Toc501932562" w:history="1">
            <w:r w:rsidR="00AB1F97" w:rsidRPr="00C73D1C">
              <w:rPr>
                <w:rStyle w:val="Hyperlink"/>
                <w:rFonts w:cs="Times New Roman"/>
                <w:noProof/>
                <w:lang w:val="en-US"/>
              </w:rPr>
              <w:t>4.3.</w:t>
            </w:r>
            <w:r w:rsidR="00AB1F97">
              <w:rPr>
                <w:rFonts w:asciiTheme="minorHAnsi" w:eastAsiaTheme="minorEastAsia" w:hAnsiTheme="minorHAnsi"/>
                <w:noProof/>
                <w:sz w:val="22"/>
                <w:lang w:val="en-GB" w:eastAsia="en-GB"/>
              </w:rPr>
              <w:tab/>
            </w:r>
            <w:r w:rsidR="00AB1F97" w:rsidRPr="00C73D1C">
              <w:rPr>
                <w:rStyle w:val="Hyperlink"/>
                <w:rFonts w:cs="Times New Roman"/>
                <w:noProof/>
                <w:lang w:val="en-US"/>
              </w:rPr>
              <w:t>Thiết kế Webserver điều khiển hệ thống nhà thông minh Smarthome</w:t>
            </w:r>
            <w:r w:rsidR="00AB1F97">
              <w:rPr>
                <w:noProof/>
                <w:webHidden/>
              </w:rPr>
              <w:tab/>
            </w:r>
            <w:r w:rsidR="00AB1F97">
              <w:rPr>
                <w:noProof/>
                <w:webHidden/>
              </w:rPr>
              <w:fldChar w:fldCharType="begin"/>
            </w:r>
            <w:r w:rsidR="00AB1F97">
              <w:rPr>
                <w:noProof/>
                <w:webHidden/>
              </w:rPr>
              <w:instrText xml:space="preserve"> PAGEREF _Toc501932562 \h </w:instrText>
            </w:r>
            <w:r w:rsidR="00AB1F97">
              <w:rPr>
                <w:noProof/>
                <w:webHidden/>
              </w:rPr>
            </w:r>
            <w:r w:rsidR="00AB1F97">
              <w:rPr>
                <w:noProof/>
                <w:webHidden/>
              </w:rPr>
              <w:fldChar w:fldCharType="separate"/>
            </w:r>
            <w:r w:rsidR="00A26F78">
              <w:rPr>
                <w:noProof/>
                <w:webHidden/>
              </w:rPr>
              <w:t>73</w:t>
            </w:r>
            <w:r w:rsidR="00AB1F97">
              <w:rPr>
                <w:noProof/>
                <w:webHidden/>
              </w:rPr>
              <w:fldChar w:fldCharType="end"/>
            </w:r>
          </w:hyperlink>
        </w:p>
        <w:p w:rsidR="00AB1F97" w:rsidRDefault="00EB7145">
          <w:pPr>
            <w:pStyle w:val="TOC3"/>
            <w:tabs>
              <w:tab w:val="left" w:pos="1540"/>
              <w:tab w:val="right" w:leader="dot" w:pos="8777"/>
            </w:tabs>
            <w:rPr>
              <w:rFonts w:asciiTheme="minorHAnsi" w:eastAsiaTheme="minorEastAsia" w:hAnsiTheme="minorHAnsi"/>
              <w:noProof/>
              <w:sz w:val="22"/>
              <w:lang w:val="en-GB" w:eastAsia="en-GB"/>
            </w:rPr>
          </w:pPr>
          <w:hyperlink w:anchor="_Toc501932563" w:history="1">
            <w:r w:rsidR="00AB1F97" w:rsidRPr="00C73D1C">
              <w:rPr>
                <w:rStyle w:val="Hyperlink"/>
                <w:noProof/>
                <w:lang w:val="en-US"/>
              </w:rPr>
              <w:t>4.3.1.</w:t>
            </w:r>
            <w:r w:rsidR="00AB1F97">
              <w:rPr>
                <w:rFonts w:asciiTheme="minorHAnsi" w:eastAsiaTheme="minorEastAsia" w:hAnsiTheme="minorHAnsi"/>
                <w:noProof/>
                <w:sz w:val="22"/>
                <w:lang w:val="en-GB" w:eastAsia="en-GB"/>
              </w:rPr>
              <w:tab/>
            </w:r>
            <w:r w:rsidR="00AB1F97" w:rsidRPr="00C73D1C">
              <w:rPr>
                <w:rStyle w:val="Hyperlink"/>
                <w:noProof/>
                <w:lang w:val="en-US"/>
              </w:rPr>
              <w:t>Thiết kế Back-end</w:t>
            </w:r>
            <w:r w:rsidR="00AB1F97">
              <w:rPr>
                <w:noProof/>
                <w:webHidden/>
              </w:rPr>
              <w:tab/>
            </w:r>
            <w:r w:rsidR="00AB1F97">
              <w:rPr>
                <w:noProof/>
                <w:webHidden/>
              </w:rPr>
              <w:fldChar w:fldCharType="begin"/>
            </w:r>
            <w:r w:rsidR="00AB1F97">
              <w:rPr>
                <w:noProof/>
                <w:webHidden/>
              </w:rPr>
              <w:instrText xml:space="preserve"> PAGEREF _Toc501932563 \h </w:instrText>
            </w:r>
            <w:r w:rsidR="00AB1F97">
              <w:rPr>
                <w:noProof/>
                <w:webHidden/>
              </w:rPr>
            </w:r>
            <w:r w:rsidR="00AB1F97">
              <w:rPr>
                <w:noProof/>
                <w:webHidden/>
              </w:rPr>
              <w:fldChar w:fldCharType="separate"/>
            </w:r>
            <w:r w:rsidR="00A26F78">
              <w:rPr>
                <w:noProof/>
                <w:webHidden/>
              </w:rPr>
              <w:t>73</w:t>
            </w:r>
            <w:r w:rsidR="00AB1F97">
              <w:rPr>
                <w:noProof/>
                <w:webHidden/>
              </w:rPr>
              <w:fldChar w:fldCharType="end"/>
            </w:r>
          </w:hyperlink>
        </w:p>
        <w:p w:rsidR="00AB1F97" w:rsidRDefault="00EB7145">
          <w:pPr>
            <w:pStyle w:val="TOC3"/>
            <w:tabs>
              <w:tab w:val="left" w:pos="1540"/>
              <w:tab w:val="right" w:leader="dot" w:pos="8777"/>
            </w:tabs>
            <w:rPr>
              <w:rFonts w:asciiTheme="minorHAnsi" w:eastAsiaTheme="minorEastAsia" w:hAnsiTheme="minorHAnsi"/>
              <w:noProof/>
              <w:sz w:val="22"/>
              <w:lang w:val="en-GB" w:eastAsia="en-GB"/>
            </w:rPr>
          </w:pPr>
          <w:hyperlink w:anchor="_Toc501932564" w:history="1">
            <w:r w:rsidR="00AB1F97" w:rsidRPr="00C73D1C">
              <w:rPr>
                <w:rStyle w:val="Hyperlink"/>
                <w:noProof/>
                <w:lang w:val="en-US"/>
              </w:rPr>
              <w:t>4.3.2.</w:t>
            </w:r>
            <w:r w:rsidR="00AB1F97">
              <w:rPr>
                <w:rFonts w:asciiTheme="minorHAnsi" w:eastAsiaTheme="minorEastAsia" w:hAnsiTheme="minorHAnsi"/>
                <w:noProof/>
                <w:sz w:val="22"/>
                <w:lang w:val="en-GB" w:eastAsia="en-GB"/>
              </w:rPr>
              <w:tab/>
            </w:r>
            <w:r w:rsidR="00AB1F97" w:rsidRPr="00C73D1C">
              <w:rPr>
                <w:rStyle w:val="Hyperlink"/>
                <w:noProof/>
                <w:lang w:val="en-US"/>
              </w:rPr>
              <w:t>Thiết kế Front-end</w:t>
            </w:r>
            <w:r w:rsidR="00AB1F97">
              <w:rPr>
                <w:noProof/>
                <w:webHidden/>
              </w:rPr>
              <w:tab/>
            </w:r>
            <w:r w:rsidR="00AB1F97">
              <w:rPr>
                <w:noProof/>
                <w:webHidden/>
              </w:rPr>
              <w:fldChar w:fldCharType="begin"/>
            </w:r>
            <w:r w:rsidR="00AB1F97">
              <w:rPr>
                <w:noProof/>
                <w:webHidden/>
              </w:rPr>
              <w:instrText xml:space="preserve"> PAGEREF _Toc501932564 \h </w:instrText>
            </w:r>
            <w:r w:rsidR="00AB1F97">
              <w:rPr>
                <w:noProof/>
                <w:webHidden/>
              </w:rPr>
            </w:r>
            <w:r w:rsidR="00AB1F97">
              <w:rPr>
                <w:noProof/>
                <w:webHidden/>
              </w:rPr>
              <w:fldChar w:fldCharType="separate"/>
            </w:r>
            <w:r w:rsidR="00A26F78">
              <w:rPr>
                <w:noProof/>
                <w:webHidden/>
              </w:rPr>
              <w:t>75</w:t>
            </w:r>
            <w:r w:rsidR="00AB1F97">
              <w:rPr>
                <w:noProof/>
                <w:webHidden/>
              </w:rPr>
              <w:fldChar w:fldCharType="end"/>
            </w:r>
          </w:hyperlink>
        </w:p>
        <w:p w:rsidR="00AB1F97" w:rsidRDefault="00EB7145">
          <w:pPr>
            <w:pStyle w:val="TOC3"/>
            <w:tabs>
              <w:tab w:val="left" w:pos="1540"/>
              <w:tab w:val="right" w:leader="dot" w:pos="8777"/>
            </w:tabs>
            <w:rPr>
              <w:rFonts w:asciiTheme="minorHAnsi" w:eastAsiaTheme="minorEastAsia" w:hAnsiTheme="minorHAnsi"/>
              <w:noProof/>
              <w:sz w:val="22"/>
              <w:lang w:val="en-GB" w:eastAsia="en-GB"/>
            </w:rPr>
          </w:pPr>
          <w:hyperlink w:anchor="_Toc501932565" w:history="1">
            <w:r w:rsidR="00AB1F97" w:rsidRPr="00C73D1C">
              <w:rPr>
                <w:rStyle w:val="Hyperlink"/>
                <w:noProof/>
                <w:lang w:val="en-US"/>
              </w:rPr>
              <w:t>4.3.3.</w:t>
            </w:r>
            <w:r w:rsidR="00AB1F97">
              <w:rPr>
                <w:rFonts w:asciiTheme="minorHAnsi" w:eastAsiaTheme="minorEastAsia" w:hAnsiTheme="minorHAnsi"/>
                <w:noProof/>
                <w:sz w:val="22"/>
                <w:lang w:val="en-GB" w:eastAsia="en-GB"/>
              </w:rPr>
              <w:tab/>
            </w:r>
            <w:r w:rsidR="00AB1F97" w:rsidRPr="00C73D1C">
              <w:rPr>
                <w:rStyle w:val="Hyperlink"/>
                <w:noProof/>
                <w:lang w:val="en-US"/>
              </w:rPr>
              <w:t>Webserver sau khi thiết kế</w:t>
            </w:r>
            <w:r w:rsidR="00AB1F97">
              <w:rPr>
                <w:noProof/>
                <w:webHidden/>
              </w:rPr>
              <w:tab/>
            </w:r>
            <w:r w:rsidR="00AB1F97">
              <w:rPr>
                <w:noProof/>
                <w:webHidden/>
              </w:rPr>
              <w:fldChar w:fldCharType="begin"/>
            </w:r>
            <w:r w:rsidR="00AB1F97">
              <w:rPr>
                <w:noProof/>
                <w:webHidden/>
              </w:rPr>
              <w:instrText xml:space="preserve"> PAGEREF _Toc501932565 \h </w:instrText>
            </w:r>
            <w:r w:rsidR="00AB1F97">
              <w:rPr>
                <w:noProof/>
                <w:webHidden/>
              </w:rPr>
            </w:r>
            <w:r w:rsidR="00AB1F97">
              <w:rPr>
                <w:noProof/>
                <w:webHidden/>
              </w:rPr>
              <w:fldChar w:fldCharType="separate"/>
            </w:r>
            <w:r w:rsidR="00A26F78">
              <w:rPr>
                <w:noProof/>
                <w:webHidden/>
              </w:rPr>
              <w:t>76</w:t>
            </w:r>
            <w:r w:rsidR="00AB1F97">
              <w:rPr>
                <w:noProof/>
                <w:webHidden/>
              </w:rPr>
              <w:fldChar w:fldCharType="end"/>
            </w:r>
          </w:hyperlink>
        </w:p>
        <w:p w:rsidR="00AB1F97" w:rsidRDefault="00EB7145">
          <w:pPr>
            <w:pStyle w:val="TOC2"/>
            <w:tabs>
              <w:tab w:val="left" w:pos="880"/>
              <w:tab w:val="right" w:leader="dot" w:pos="8777"/>
            </w:tabs>
            <w:rPr>
              <w:rFonts w:asciiTheme="minorHAnsi" w:eastAsiaTheme="minorEastAsia" w:hAnsiTheme="minorHAnsi"/>
              <w:noProof/>
              <w:sz w:val="22"/>
              <w:lang w:val="en-GB" w:eastAsia="en-GB"/>
            </w:rPr>
          </w:pPr>
          <w:hyperlink w:anchor="_Toc501932566" w:history="1">
            <w:r w:rsidR="00AB1F97" w:rsidRPr="00C73D1C">
              <w:rPr>
                <w:rStyle w:val="Hyperlink"/>
                <w:rFonts w:cs="Times New Roman"/>
                <w:noProof/>
                <w:lang w:val="en-US"/>
              </w:rPr>
              <w:t>4.4.</w:t>
            </w:r>
            <w:r w:rsidR="00AB1F97">
              <w:rPr>
                <w:rFonts w:asciiTheme="minorHAnsi" w:eastAsiaTheme="minorEastAsia" w:hAnsiTheme="minorHAnsi"/>
                <w:noProof/>
                <w:sz w:val="22"/>
                <w:lang w:val="en-GB" w:eastAsia="en-GB"/>
              </w:rPr>
              <w:tab/>
            </w:r>
            <w:r w:rsidR="00AB1F97" w:rsidRPr="00C73D1C">
              <w:rPr>
                <w:rStyle w:val="Hyperlink"/>
                <w:rFonts w:cs="Times New Roman"/>
                <w:noProof/>
                <w:lang w:val="en-US"/>
              </w:rPr>
              <w:t>Thiết kế App Android điều khiển nhà thông minh Smarthome</w:t>
            </w:r>
            <w:r w:rsidR="00AB1F97">
              <w:rPr>
                <w:noProof/>
                <w:webHidden/>
              </w:rPr>
              <w:tab/>
            </w:r>
            <w:r w:rsidR="00AB1F97">
              <w:rPr>
                <w:noProof/>
                <w:webHidden/>
              </w:rPr>
              <w:fldChar w:fldCharType="begin"/>
            </w:r>
            <w:r w:rsidR="00AB1F97">
              <w:rPr>
                <w:noProof/>
                <w:webHidden/>
              </w:rPr>
              <w:instrText xml:space="preserve"> PAGEREF _Toc501932566 \h </w:instrText>
            </w:r>
            <w:r w:rsidR="00AB1F97">
              <w:rPr>
                <w:noProof/>
                <w:webHidden/>
              </w:rPr>
            </w:r>
            <w:r w:rsidR="00AB1F97">
              <w:rPr>
                <w:noProof/>
                <w:webHidden/>
              </w:rPr>
              <w:fldChar w:fldCharType="separate"/>
            </w:r>
            <w:r w:rsidR="00A26F78">
              <w:rPr>
                <w:noProof/>
                <w:webHidden/>
              </w:rPr>
              <w:t>78</w:t>
            </w:r>
            <w:r w:rsidR="00AB1F97">
              <w:rPr>
                <w:noProof/>
                <w:webHidden/>
              </w:rPr>
              <w:fldChar w:fldCharType="end"/>
            </w:r>
          </w:hyperlink>
        </w:p>
        <w:p w:rsidR="00AB1F97" w:rsidRDefault="00EB7145">
          <w:pPr>
            <w:pStyle w:val="TOC3"/>
            <w:tabs>
              <w:tab w:val="left" w:pos="1540"/>
              <w:tab w:val="right" w:leader="dot" w:pos="8777"/>
            </w:tabs>
            <w:rPr>
              <w:rFonts w:asciiTheme="minorHAnsi" w:eastAsiaTheme="minorEastAsia" w:hAnsiTheme="minorHAnsi"/>
              <w:noProof/>
              <w:sz w:val="22"/>
              <w:lang w:val="en-GB" w:eastAsia="en-GB"/>
            </w:rPr>
          </w:pPr>
          <w:hyperlink w:anchor="_Toc501932567" w:history="1">
            <w:r w:rsidR="00AB1F97" w:rsidRPr="00C73D1C">
              <w:rPr>
                <w:rStyle w:val="Hyperlink"/>
                <w:noProof/>
                <w:lang w:val="en-US"/>
              </w:rPr>
              <w:t>4.4.1.</w:t>
            </w:r>
            <w:r w:rsidR="00AB1F97">
              <w:rPr>
                <w:rFonts w:asciiTheme="minorHAnsi" w:eastAsiaTheme="minorEastAsia" w:hAnsiTheme="minorHAnsi"/>
                <w:noProof/>
                <w:sz w:val="22"/>
                <w:lang w:val="en-GB" w:eastAsia="en-GB"/>
              </w:rPr>
              <w:tab/>
            </w:r>
            <w:r w:rsidR="00AB1F97" w:rsidRPr="00C73D1C">
              <w:rPr>
                <w:rStyle w:val="Hyperlink"/>
                <w:noProof/>
                <w:lang w:val="en-US"/>
              </w:rPr>
              <w:t>React Native</w:t>
            </w:r>
            <w:r w:rsidR="00AB1F97">
              <w:rPr>
                <w:noProof/>
                <w:webHidden/>
              </w:rPr>
              <w:tab/>
            </w:r>
            <w:r w:rsidR="00AB1F97">
              <w:rPr>
                <w:noProof/>
                <w:webHidden/>
              </w:rPr>
              <w:fldChar w:fldCharType="begin"/>
            </w:r>
            <w:r w:rsidR="00AB1F97">
              <w:rPr>
                <w:noProof/>
                <w:webHidden/>
              </w:rPr>
              <w:instrText xml:space="preserve"> PAGEREF _Toc501932567 \h </w:instrText>
            </w:r>
            <w:r w:rsidR="00AB1F97">
              <w:rPr>
                <w:noProof/>
                <w:webHidden/>
              </w:rPr>
            </w:r>
            <w:r w:rsidR="00AB1F97">
              <w:rPr>
                <w:noProof/>
                <w:webHidden/>
              </w:rPr>
              <w:fldChar w:fldCharType="separate"/>
            </w:r>
            <w:r w:rsidR="00A26F78">
              <w:rPr>
                <w:noProof/>
                <w:webHidden/>
              </w:rPr>
              <w:t>78</w:t>
            </w:r>
            <w:r w:rsidR="00AB1F97">
              <w:rPr>
                <w:noProof/>
                <w:webHidden/>
              </w:rPr>
              <w:fldChar w:fldCharType="end"/>
            </w:r>
          </w:hyperlink>
        </w:p>
        <w:p w:rsidR="00AB1F97" w:rsidRDefault="00EB7145">
          <w:pPr>
            <w:pStyle w:val="TOC3"/>
            <w:tabs>
              <w:tab w:val="left" w:pos="1540"/>
              <w:tab w:val="right" w:leader="dot" w:pos="8777"/>
            </w:tabs>
            <w:rPr>
              <w:rFonts w:asciiTheme="minorHAnsi" w:eastAsiaTheme="minorEastAsia" w:hAnsiTheme="minorHAnsi"/>
              <w:noProof/>
              <w:sz w:val="22"/>
              <w:lang w:val="en-GB" w:eastAsia="en-GB"/>
            </w:rPr>
          </w:pPr>
          <w:hyperlink w:anchor="_Toc501932568" w:history="1">
            <w:r w:rsidR="00AB1F97" w:rsidRPr="00C73D1C">
              <w:rPr>
                <w:rStyle w:val="Hyperlink"/>
                <w:noProof/>
                <w:lang w:val="en-US"/>
              </w:rPr>
              <w:t>4.4.2.</w:t>
            </w:r>
            <w:r w:rsidR="00AB1F97">
              <w:rPr>
                <w:rFonts w:asciiTheme="minorHAnsi" w:eastAsiaTheme="minorEastAsia" w:hAnsiTheme="minorHAnsi"/>
                <w:noProof/>
                <w:sz w:val="22"/>
                <w:lang w:val="en-GB" w:eastAsia="en-GB"/>
              </w:rPr>
              <w:tab/>
            </w:r>
            <w:r w:rsidR="00AB1F97" w:rsidRPr="00C73D1C">
              <w:rPr>
                <w:rStyle w:val="Hyperlink"/>
                <w:noProof/>
                <w:lang w:val="en-US"/>
              </w:rPr>
              <w:t>Redux</w:t>
            </w:r>
            <w:r w:rsidR="00AB1F97">
              <w:rPr>
                <w:noProof/>
                <w:webHidden/>
              </w:rPr>
              <w:tab/>
            </w:r>
            <w:r w:rsidR="00AB1F97">
              <w:rPr>
                <w:noProof/>
                <w:webHidden/>
              </w:rPr>
              <w:fldChar w:fldCharType="begin"/>
            </w:r>
            <w:r w:rsidR="00AB1F97">
              <w:rPr>
                <w:noProof/>
                <w:webHidden/>
              </w:rPr>
              <w:instrText xml:space="preserve"> PAGEREF _Toc501932568 \h </w:instrText>
            </w:r>
            <w:r w:rsidR="00AB1F97">
              <w:rPr>
                <w:noProof/>
                <w:webHidden/>
              </w:rPr>
            </w:r>
            <w:r w:rsidR="00AB1F97">
              <w:rPr>
                <w:noProof/>
                <w:webHidden/>
              </w:rPr>
              <w:fldChar w:fldCharType="separate"/>
            </w:r>
            <w:r w:rsidR="00A26F78">
              <w:rPr>
                <w:noProof/>
                <w:webHidden/>
              </w:rPr>
              <w:t>79</w:t>
            </w:r>
            <w:r w:rsidR="00AB1F97">
              <w:rPr>
                <w:noProof/>
                <w:webHidden/>
              </w:rPr>
              <w:fldChar w:fldCharType="end"/>
            </w:r>
          </w:hyperlink>
        </w:p>
        <w:p w:rsidR="00AB1F97" w:rsidRDefault="00EB7145">
          <w:pPr>
            <w:pStyle w:val="TOC3"/>
            <w:tabs>
              <w:tab w:val="left" w:pos="1540"/>
              <w:tab w:val="right" w:leader="dot" w:pos="8777"/>
            </w:tabs>
            <w:rPr>
              <w:rFonts w:asciiTheme="minorHAnsi" w:eastAsiaTheme="minorEastAsia" w:hAnsiTheme="minorHAnsi"/>
              <w:noProof/>
              <w:sz w:val="22"/>
              <w:lang w:val="en-GB" w:eastAsia="en-GB"/>
            </w:rPr>
          </w:pPr>
          <w:hyperlink w:anchor="_Toc501932569" w:history="1">
            <w:r w:rsidR="00AB1F97" w:rsidRPr="00C73D1C">
              <w:rPr>
                <w:rStyle w:val="Hyperlink"/>
                <w:noProof/>
                <w:lang w:val="en-US"/>
              </w:rPr>
              <w:t>4.4.3.</w:t>
            </w:r>
            <w:r w:rsidR="00AB1F97">
              <w:rPr>
                <w:rFonts w:asciiTheme="minorHAnsi" w:eastAsiaTheme="minorEastAsia" w:hAnsiTheme="minorHAnsi"/>
                <w:noProof/>
                <w:sz w:val="22"/>
                <w:lang w:val="en-GB" w:eastAsia="en-GB"/>
              </w:rPr>
              <w:tab/>
            </w:r>
            <w:r w:rsidR="00AB1F97" w:rsidRPr="00C73D1C">
              <w:rPr>
                <w:rStyle w:val="Hyperlink"/>
                <w:noProof/>
                <w:lang w:val="en-US"/>
              </w:rPr>
              <w:t>AI</w:t>
            </w:r>
            <w:r w:rsidR="00AB1F97">
              <w:rPr>
                <w:noProof/>
                <w:webHidden/>
              </w:rPr>
              <w:tab/>
            </w:r>
            <w:r w:rsidR="00AB1F97">
              <w:rPr>
                <w:noProof/>
                <w:webHidden/>
              </w:rPr>
              <w:fldChar w:fldCharType="begin"/>
            </w:r>
            <w:r w:rsidR="00AB1F97">
              <w:rPr>
                <w:noProof/>
                <w:webHidden/>
              </w:rPr>
              <w:instrText xml:space="preserve"> PAGEREF _Toc501932569 \h </w:instrText>
            </w:r>
            <w:r w:rsidR="00AB1F97">
              <w:rPr>
                <w:noProof/>
                <w:webHidden/>
              </w:rPr>
            </w:r>
            <w:r w:rsidR="00AB1F97">
              <w:rPr>
                <w:noProof/>
                <w:webHidden/>
              </w:rPr>
              <w:fldChar w:fldCharType="separate"/>
            </w:r>
            <w:r w:rsidR="00A26F78">
              <w:rPr>
                <w:noProof/>
                <w:webHidden/>
              </w:rPr>
              <w:t>80</w:t>
            </w:r>
            <w:r w:rsidR="00AB1F97">
              <w:rPr>
                <w:noProof/>
                <w:webHidden/>
              </w:rPr>
              <w:fldChar w:fldCharType="end"/>
            </w:r>
          </w:hyperlink>
        </w:p>
        <w:p w:rsidR="00AB1F97" w:rsidRDefault="00EB7145">
          <w:pPr>
            <w:pStyle w:val="TOC3"/>
            <w:tabs>
              <w:tab w:val="left" w:pos="1540"/>
              <w:tab w:val="right" w:leader="dot" w:pos="8777"/>
            </w:tabs>
            <w:rPr>
              <w:rFonts w:asciiTheme="minorHAnsi" w:eastAsiaTheme="minorEastAsia" w:hAnsiTheme="minorHAnsi"/>
              <w:noProof/>
              <w:sz w:val="22"/>
              <w:lang w:val="en-GB" w:eastAsia="en-GB"/>
            </w:rPr>
          </w:pPr>
          <w:hyperlink w:anchor="_Toc501932570" w:history="1">
            <w:r w:rsidR="00AB1F97" w:rsidRPr="00C73D1C">
              <w:rPr>
                <w:rStyle w:val="Hyperlink"/>
                <w:noProof/>
                <w:lang w:val="en-US"/>
              </w:rPr>
              <w:t>4.4.4.</w:t>
            </w:r>
            <w:r w:rsidR="00AB1F97">
              <w:rPr>
                <w:rFonts w:asciiTheme="minorHAnsi" w:eastAsiaTheme="minorEastAsia" w:hAnsiTheme="minorHAnsi"/>
                <w:noProof/>
                <w:sz w:val="22"/>
                <w:lang w:val="en-GB" w:eastAsia="en-GB"/>
              </w:rPr>
              <w:tab/>
            </w:r>
            <w:r w:rsidR="00AB1F97" w:rsidRPr="00C73D1C">
              <w:rPr>
                <w:rStyle w:val="Hyperlink"/>
                <w:noProof/>
                <w:lang w:val="en-US"/>
              </w:rPr>
              <w:t>Một số hình ảnh của App Android</w:t>
            </w:r>
            <w:r w:rsidR="00AB1F97">
              <w:rPr>
                <w:noProof/>
                <w:webHidden/>
              </w:rPr>
              <w:tab/>
            </w:r>
            <w:r w:rsidR="00AB1F97">
              <w:rPr>
                <w:noProof/>
                <w:webHidden/>
              </w:rPr>
              <w:fldChar w:fldCharType="begin"/>
            </w:r>
            <w:r w:rsidR="00AB1F97">
              <w:rPr>
                <w:noProof/>
                <w:webHidden/>
              </w:rPr>
              <w:instrText xml:space="preserve"> PAGEREF _Toc501932570 \h </w:instrText>
            </w:r>
            <w:r w:rsidR="00AB1F97">
              <w:rPr>
                <w:noProof/>
                <w:webHidden/>
              </w:rPr>
            </w:r>
            <w:r w:rsidR="00AB1F97">
              <w:rPr>
                <w:noProof/>
                <w:webHidden/>
              </w:rPr>
              <w:fldChar w:fldCharType="separate"/>
            </w:r>
            <w:r w:rsidR="00A26F78">
              <w:rPr>
                <w:noProof/>
                <w:webHidden/>
              </w:rPr>
              <w:t>81</w:t>
            </w:r>
            <w:r w:rsidR="00AB1F97">
              <w:rPr>
                <w:noProof/>
                <w:webHidden/>
              </w:rPr>
              <w:fldChar w:fldCharType="end"/>
            </w:r>
          </w:hyperlink>
        </w:p>
        <w:p w:rsidR="00AB1F97" w:rsidRDefault="00EB7145">
          <w:pPr>
            <w:pStyle w:val="TOC2"/>
            <w:tabs>
              <w:tab w:val="left" w:pos="880"/>
              <w:tab w:val="right" w:leader="dot" w:pos="8777"/>
            </w:tabs>
            <w:rPr>
              <w:rFonts w:asciiTheme="minorHAnsi" w:eastAsiaTheme="minorEastAsia" w:hAnsiTheme="minorHAnsi"/>
              <w:noProof/>
              <w:sz w:val="22"/>
              <w:lang w:val="en-GB" w:eastAsia="en-GB"/>
            </w:rPr>
          </w:pPr>
          <w:hyperlink w:anchor="_Toc501932571" w:history="1">
            <w:r w:rsidR="00AB1F97" w:rsidRPr="00C73D1C">
              <w:rPr>
                <w:rStyle w:val="Hyperlink"/>
                <w:rFonts w:cs="Times New Roman"/>
                <w:noProof/>
                <w:lang w:val="en-US"/>
              </w:rPr>
              <w:t>4.5.</w:t>
            </w:r>
            <w:r w:rsidR="00AB1F97">
              <w:rPr>
                <w:rFonts w:asciiTheme="minorHAnsi" w:eastAsiaTheme="minorEastAsia" w:hAnsiTheme="minorHAnsi"/>
                <w:noProof/>
                <w:sz w:val="22"/>
                <w:lang w:val="en-GB" w:eastAsia="en-GB"/>
              </w:rPr>
              <w:tab/>
            </w:r>
            <w:r w:rsidR="00AB1F97" w:rsidRPr="00C73D1C">
              <w:rPr>
                <w:rStyle w:val="Hyperlink"/>
                <w:rFonts w:cs="Times New Roman"/>
                <w:noProof/>
                <w:lang w:val="en-US"/>
              </w:rPr>
              <w:t>Hiệu chỉnh phép đo các thông số dòng điện</w:t>
            </w:r>
            <w:r w:rsidR="00AB1F97">
              <w:rPr>
                <w:noProof/>
                <w:webHidden/>
              </w:rPr>
              <w:tab/>
            </w:r>
            <w:r w:rsidR="00AB1F97">
              <w:rPr>
                <w:noProof/>
                <w:webHidden/>
              </w:rPr>
              <w:fldChar w:fldCharType="begin"/>
            </w:r>
            <w:r w:rsidR="00AB1F97">
              <w:rPr>
                <w:noProof/>
                <w:webHidden/>
              </w:rPr>
              <w:instrText xml:space="preserve"> PAGEREF _Toc501932571 \h </w:instrText>
            </w:r>
            <w:r w:rsidR="00AB1F97">
              <w:rPr>
                <w:noProof/>
                <w:webHidden/>
              </w:rPr>
            </w:r>
            <w:r w:rsidR="00AB1F97">
              <w:rPr>
                <w:noProof/>
                <w:webHidden/>
              </w:rPr>
              <w:fldChar w:fldCharType="separate"/>
            </w:r>
            <w:r w:rsidR="00A26F78">
              <w:rPr>
                <w:noProof/>
                <w:webHidden/>
              </w:rPr>
              <w:t>82</w:t>
            </w:r>
            <w:r w:rsidR="00AB1F97">
              <w:rPr>
                <w:noProof/>
                <w:webHidden/>
              </w:rPr>
              <w:fldChar w:fldCharType="end"/>
            </w:r>
          </w:hyperlink>
        </w:p>
        <w:p w:rsidR="00AB1F97" w:rsidRDefault="00EB7145">
          <w:pPr>
            <w:pStyle w:val="TOC3"/>
            <w:tabs>
              <w:tab w:val="left" w:pos="1540"/>
              <w:tab w:val="right" w:leader="dot" w:pos="8777"/>
            </w:tabs>
            <w:rPr>
              <w:rFonts w:asciiTheme="minorHAnsi" w:eastAsiaTheme="minorEastAsia" w:hAnsiTheme="minorHAnsi"/>
              <w:noProof/>
              <w:sz w:val="22"/>
              <w:lang w:val="en-GB" w:eastAsia="en-GB"/>
            </w:rPr>
          </w:pPr>
          <w:hyperlink w:anchor="_Toc501932572" w:history="1">
            <w:r w:rsidR="00AB1F97" w:rsidRPr="00C73D1C">
              <w:rPr>
                <w:rStyle w:val="Hyperlink"/>
                <w:noProof/>
                <w:lang w:val="en-US"/>
              </w:rPr>
              <w:t>4.5.1.</w:t>
            </w:r>
            <w:r w:rsidR="00AB1F97">
              <w:rPr>
                <w:rFonts w:asciiTheme="minorHAnsi" w:eastAsiaTheme="minorEastAsia" w:hAnsiTheme="minorHAnsi"/>
                <w:noProof/>
                <w:sz w:val="22"/>
                <w:lang w:val="en-GB" w:eastAsia="en-GB"/>
              </w:rPr>
              <w:tab/>
            </w:r>
            <w:r w:rsidR="00AB1F97" w:rsidRPr="00C73D1C">
              <w:rPr>
                <w:rStyle w:val="Hyperlink"/>
                <w:noProof/>
                <w:lang w:val="en-US"/>
              </w:rPr>
              <w:t>Hiệu chỉnh điện áp</w:t>
            </w:r>
            <w:r w:rsidR="00AB1F97">
              <w:rPr>
                <w:noProof/>
                <w:webHidden/>
              </w:rPr>
              <w:tab/>
            </w:r>
            <w:r w:rsidR="00AB1F97">
              <w:rPr>
                <w:noProof/>
                <w:webHidden/>
              </w:rPr>
              <w:fldChar w:fldCharType="begin"/>
            </w:r>
            <w:r w:rsidR="00AB1F97">
              <w:rPr>
                <w:noProof/>
                <w:webHidden/>
              </w:rPr>
              <w:instrText xml:space="preserve"> PAGEREF _Toc501932572 \h </w:instrText>
            </w:r>
            <w:r w:rsidR="00AB1F97">
              <w:rPr>
                <w:noProof/>
                <w:webHidden/>
              </w:rPr>
            </w:r>
            <w:r w:rsidR="00AB1F97">
              <w:rPr>
                <w:noProof/>
                <w:webHidden/>
              </w:rPr>
              <w:fldChar w:fldCharType="separate"/>
            </w:r>
            <w:r w:rsidR="00A26F78">
              <w:rPr>
                <w:noProof/>
                <w:webHidden/>
              </w:rPr>
              <w:t>82</w:t>
            </w:r>
            <w:r w:rsidR="00AB1F97">
              <w:rPr>
                <w:noProof/>
                <w:webHidden/>
              </w:rPr>
              <w:fldChar w:fldCharType="end"/>
            </w:r>
          </w:hyperlink>
        </w:p>
        <w:p w:rsidR="00AB1F97" w:rsidRDefault="00EB7145">
          <w:pPr>
            <w:pStyle w:val="TOC1"/>
            <w:tabs>
              <w:tab w:val="left" w:pos="1320"/>
              <w:tab w:val="right" w:leader="dot" w:pos="8777"/>
            </w:tabs>
            <w:rPr>
              <w:rFonts w:asciiTheme="minorHAnsi" w:eastAsiaTheme="minorEastAsia" w:hAnsiTheme="minorHAnsi"/>
              <w:noProof/>
              <w:sz w:val="22"/>
              <w:lang w:val="en-GB" w:eastAsia="en-GB"/>
            </w:rPr>
          </w:pPr>
          <w:hyperlink w:anchor="_Toc501932573" w:history="1">
            <w:r w:rsidR="00AB1F97" w:rsidRPr="00C73D1C">
              <w:rPr>
                <w:rStyle w:val="Hyperlink"/>
                <w:noProof/>
              </w:rPr>
              <w:t>Chương 5.</w:t>
            </w:r>
            <w:r w:rsidR="00AB1F97">
              <w:rPr>
                <w:rFonts w:asciiTheme="minorHAnsi" w:eastAsiaTheme="minorEastAsia" w:hAnsiTheme="minorHAnsi"/>
                <w:noProof/>
                <w:sz w:val="22"/>
                <w:lang w:val="en-GB" w:eastAsia="en-GB"/>
              </w:rPr>
              <w:tab/>
            </w:r>
            <w:r w:rsidR="00AB1F97" w:rsidRPr="00C73D1C">
              <w:rPr>
                <w:rStyle w:val="Hyperlink"/>
                <w:noProof/>
              </w:rPr>
              <w:t>KẾT QUẢ THỰC HIỆN</w:t>
            </w:r>
            <w:r w:rsidR="00AB1F97">
              <w:rPr>
                <w:noProof/>
                <w:webHidden/>
              </w:rPr>
              <w:tab/>
            </w:r>
            <w:r w:rsidR="00AB1F97">
              <w:rPr>
                <w:noProof/>
                <w:webHidden/>
              </w:rPr>
              <w:fldChar w:fldCharType="begin"/>
            </w:r>
            <w:r w:rsidR="00AB1F97">
              <w:rPr>
                <w:noProof/>
                <w:webHidden/>
              </w:rPr>
              <w:instrText xml:space="preserve"> PAGEREF _Toc501932573 \h </w:instrText>
            </w:r>
            <w:r w:rsidR="00AB1F97">
              <w:rPr>
                <w:noProof/>
                <w:webHidden/>
              </w:rPr>
            </w:r>
            <w:r w:rsidR="00AB1F97">
              <w:rPr>
                <w:noProof/>
                <w:webHidden/>
              </w:rPr>
              <w:fldChar w:fldCharType="separate"/>
            </w:r>
            <w:r w:rsidR="00A26F78">
              <w:rPr>
                <w:noProof/>
                <w:webHidden/>
              </w:rPr>
              <w:t>84</w:t>
            </w:r>
            <w:r w:rsidR="00AB1F97">
              <w:rPr>
                <w:noProof/>
                <w:webHidden/>
              </w:rPr>
              <w:fldChar w:fldCharType="end"/>
            </w:r>
          </w:hyperlink>
        </w:p>
        <w:p w:rsidR="00AB1F97" w:rsidRDefault="00EB7145">
          <w:pPr>
            <w:pStyle w:val="TOC2"/>
            <w:tabs>
              <w:tab w:val="left" w:pos="880"/>
              <w:tab w:val="right" w:leader="dot" w:pos="8777"/>
            </w:tabs>
            <w:rPr>
              <w:rFonts w:asciiTheme="minorHAnsi" w:eastAsiaTheme="minorEastAsia" w:hAnsiTheme="minorHAnsi"/>
              <w:noProof/>
              <w:sz w:val="22"/>
              <w:lang w:val="en-GB" w:eastAsia="en-GB"/>
            </w:rPr>
          </w:pPr>
          <w:hyperlink w:anchor="_Toc501932574" w:history="1">
            <w:r w:rsidR="00AB1F97" w:rsidRPr="00C73D1C">
              <w:rPr>
                <w:rStyle w:val="Hyperlink"/>
                <w:rFonts w:cs="Times New Roman"/>
                <w:noProof/>
                <w:lang w:val="en-US"/>
              </w:rPr>
              <w:t>5.1.</w:t>
            </w:r>
            <w:r w:rsidR="00AB1F97">
              <w:rPr>
                <w:rFonts w:asciiTheme="minorHAnsi" w:eastAsiaTheme="minorEastAsia" w:hAnsiTheme="minorHAnsi"/>
                <w:noProof/>
                <w:sz w:val="22"/>
                <w:lang w:val="en-GB" w:eastAsia="en-GB"/>
              </w:rPr>
              <w:tab/>
            </w:r>
            <w:r w:rsidR="00AB1F97" w:rsidRPr="00C73D1C">
              <w:rPr>
                <w:rStyle w:val="Hyperlink"/>
                <w:rFonts w:cs="Times New Roman"/>
                <w:noProof/>
                <w:lang w:val="en-US"/>
              </w:rPr>
              <w:t>Tổng thể mô hình</w:t>
            </w:r>
            <w:r w:rsidR="00AB1F97">
              <w:rPr>
                <w:noProof/>
                <w:webHidden/>
              </w:rPr>
              <w:tab/>
            </w:r>
            <w:r w:rsidR="00AB1F97">
              <w:rPr>
                <w:noProof/>
                <w:webHidden/>
              </w:rPr>
              <w:fldChar w:fldCharType="begin"/>
            </w:r>
            <w:r w:rsidR="00AB1F97">
              <w:rPr>
                <w:noProof/>
                <w:webHidden/>
              </w:rPr>
              <w:instrText xml:space="preserve"> PAGEREF _Toc501932574 \h </w:instrText>
            </w:r>
            <w:r w:rsidR="00AB1F97">
              <w:rPr>
                <w:noProof/>
                <w:webHidden/>
              </w:rPr>
            </w:r>
            <w:r w:rsidR="00AB1F97">
              <w:rPr>
                <w:noProof/>
                <w:webHidden/>
              </w:rPr>
              <w:fldChar w:fldCharType="separate"/>
            </w:r>
            <w:r w:rsidR="00A26F78">
              <w:rPr>
                <w:noProof/>
                <w:webHidden/>
              </w:rPr>
              <w:t>84</w:t>
            </w:r>
            <w:r w:rsidR="00AB1F97">
              <w:rPr>
                <w:noProof/>
                <w:webHidden/>
              </w:rPr>
              <w:fldChar w:fldCharType="end"/>
            </w:r>
          </w:hyperlink>
        </w:p>
        <w:p w:rsidR="00AB1F97" w:rsidRDefault="00EB7145">
          <w:pPr>
            <w:pStyle w:val="TOC2"/>
            <w:tabs>
              <w:tab w:val="left" w:pos="880"/>
              <w:tab w:val="right" w:leader="dot" w:pos="8777"/>
            </w:tabs>
            <w:rPr>
              <w:rFonts w:asciiTheme="minorHAnsi" w:eastAsiaTheme="minorEastAsia" w:hAnsiTheme="minorHAnsi"/>
              <w:noProof/>
              <w:sz w:val="22"/>
              <w:lang w:val="en-GB" w:eastAsia="en-GB"/>
            </w:rPr>
          </w:pPr>
          <w:hyperlink w:anchor="_Toc501932575" w:history="1">
            <w:r w:rsidR="00AB1F97" w:rsidRPr="00C73D1C">
              <w:rPr>
                <w:rStyle w:val="Hyperlink"/>
                <w:rFonts w:cs="Times New Roman"/>
                <w:noProof/>
                <w:lang w:val="en-US"/>
              </w:rPr>
              <w:t>5.2.</w:t>
            </w:r>
            <w:r w:rsidR="00AB1F97">
              <w:rPr>
                <w:rFonts w:asciiTheme="minorHAnsi" w:eastAsiaTheme="minorEastAsia" w:hAnsiTheme="minorHAnsi"/>
                <w:noProof/>
                <w:sz w:val="22"/>
                <w:lang w:val="en-GB" w:eastAsia="en-GB"/>
              </w:rPr>
              <w:tab/>
            </w:r>
            <w:r w:rsidR="00AB1F97" w:rsidRPr="00C73D1C">
              <w:rPr>
                <w:rStyle w:val="Hyperlink"/>
                <w:rFonts w:cs="Times New Roman"/>
                <w:noProof/>
                <w:lang w:val="en-US"/>
              </w:rPr>
              <w:t>Khối Master</w:t>
            </w:r>
            <w:r w:rsidR="00AB1F97">
              <w:rPr>
                <w:noProof/>
                <w:webHidden/>
              </w:rPr>
              <w:tab/>
            </w:r>
            <w:r w:rsidR="00AB1F97">
              <w:rPr>
                <w:noProof/>
                <w:webHidden/>
              </w:rPr>
              <w:fldChar w:fldCharType="begin"/>
            </w:r>
            <w:r w:rsidR="00AB1F97">
              <w:rPr>
                <w:noProof/>
                <w:webHidden/>
              </w:rPr>
              <w:instrText xml:space="preserve"> PAGEREF _Toc501932575 \h </w:instrText>
            </w:r>
            <w:r w:rsidR="00AB1F97">
              <w:rPr>
                <w:noProof/>
                <w:webHidden/>
              </w:rPr>
            </w:r>
            <w:r w:rsidR="00AB1F97">
              <w:rPr>
                <w:noProof/>
                <w:webHidden/>
              </w:rPr>
              <w:fldChar w:fldCharType="separate"/>
            </w:r>
            <w:r w:rsidR="00A26F78">
              <w:rPr>
                <w:noProof/>
                <w:webHidden/>
              </w:rPr>
              <w:t>84</w:t>
            </w:r>
            <w:r w:rsidR="00AB1F97">
              <w:rPr>
                <w:noProof/>
                <w:webHidden/>
              </w:rPr>
              <w:fldChar w:fldCharType="end"/>
            </w:r>
          </w:hyperlink>
        </w:p>
        <w:p w:rsidR="00AB1F97" w:rsidRDefault="00EB7145">
          <w:pPr>
            <w:pStyle w:val="TOC2"/>
            <w:tabs>
              <w:tab w:val="left" w:pos="880"/>
              <w:tab w:val="right" w:leader="dot" w:pos="8777"/>
            </w:tabs>
            <w:rPr>
              <w:rFonts w:asciiTheme="minorHAnsi" w:eastAsiaTheme="minorEastAsia" w:hAnsiTheme="minorHAnsi"/>
              <w:noProof/>
              <w:sz w:val="22"/>
              <w:lang w:val="en-GB" w:eastAsia="en-GB"/>
            </w:rPr>
          </w:pPr>
          <w:hyperlink w:anchor="_Toc501932576" w:history="1">
            <w:r w:rsidR="00AB1F97" w:rsidRPr="00C73D1C">
              <w:rPr>
                <w:rStyle w:val="Hyperlink"/>
                <w:rFonts w:cs="Times New Roman"/>
                <w:noProof/>
                <w:lang w:val="en-US"/>
              </w:rPr>
              <w:t>5.3.</w:t>
            </w:r>
            <w:r w:rsidR="00AB1F97">
              <w:rPr>
                <w:rFonts w:asciiTheme="minorHAnsi" w:eastAsiaTheme="minorEastAsia" w:hAnsiTheme="minorHAnsi"/>
                <w:noProof/>
                <w:sz w:val="22"/>
                <w:lang w:val="en-GB" w:eastAsia="en-GB"/>
              </w:rPr>
              <w:tab/>
            </w:r>
            <w:r w:rsidR="00AB1F97" w:rsidRPr="00C73D1C">
              <w:rPr>
                <w:rStyle w:val="Hyperlink"/>
                <w:rFonts w:cs="Times New Roman"/>
                <w:noProof/>
                <w:lang w:val="en-US"/>
              </w:rPr>
              <w:t>Khối Slave</w:t>
            </w:r>
            <w:r w:rsidR="00AB1F97">
              <w:rPr>
                <w:noProof/>
                <w:webHidden/>
              </w:rPr>
              <w:tab/>
            </w:r>
            <w:r w:rsidR="00AB1F97">
              <w:rPr>
                <w:noProof/>
                <w:webHidden/>
              </w:rPr>
              <w:fldChar w:fldCharType="begin"/>
            </w:r>
            <w:r w:rsidR="00AB1F97">
              <w:rPr>
                <w:noProof/>
                <w:webHidden/>
              </w:rPr>
              <w:instrText xml:space="preserve"> PAGEREF _Toc501932576 \h </w:instrText>
            </w:r>
            <w:r w:rsidR="00AB1F97">
              <w:rPr>
                <w:noProof/>
                <w:webHidden/>
              </w:rPr>
            </w:r>
            <w:r w:rsidR="00AB1F97">
              <w:rPr>
                <w:noProof/>
                <w:webHidden/>
              </w:rPr>
              <w:fldChar w:fldCharType="separate"/>
            </w:r>
            <w:r w:rsidR="00A26F78">
              <w:rPr>
                <w:noProof/>
                <w:webHidden/>
              </w:rPr>
              <w:t>85</w:t>
            </w:r>
            <w:r w:rsidR="00AB1F97">
              <w:rPr>
                <w:noProof/>
                <w:webHidden/>
              </w:rPr>
              <w:fldChar w:fldCharType="end"/>
            </w:r>
          </w:hyperlink>
        </w:p>
        <w:p w:rsidR="00AB1F97" w:rsidRDefault="00EB7145">
          <w:pPr>
            <w:pStyle w:val="TOC3"/>
            <w:tabs>
              <w:tab w:val="left" w:pos="1540"/>
              <w:tab w:val="right" w:leader="dot" w:pos="8777"/>
            </w:tabs>
            <w:rPr>
              <w:rFonts w:asciiTheme="minorHAnsi" w:eastAsiaTheme="minorEastAsia" w:hAnsiTheme="minorHAnsi"/>
              <w:noProof/>
              <w:sz w:val="22"/>
              <w:lang w:val="en-GB" w:eastAsia="en-GB"/>
            </w:rPr>
          </w:pPr>
          <w:hyperlink w:anchor="_Toc501932577" w:history="1">
            <w:r w:rsidR="00AB1F97" w:rsidRPr="00C73D1C">
              <w:rPr>
                <w:rStyle w:val="Hyperlink"/>
                <w:noProof/>
                <w:lang w:val="en-US"/>
              </w:rPr>
              <w:t>5.3.1.</w:t>
            </w:r>
            <w:r w:rsidR="00AB1F97">
              <w:rPr>
                <w:rFonts w:asciiTheme="minorHAnsi" w:eastAsiaTheme="minorEastAsia" w:hAnsiTheme="minorHAnsi"/>
                <w:noProof/>
                <w:sz w:val="22"/>
                <w:lang w:val="en-GB" w:eastAsia="en-GB"/>
              </w:rPr>
              <w:tab/>
            </w:r>
            <w:r w:rsidR="00AB1F97" w:rsidRPr="00C73D1C">
              <w:rPr>
                <w:rStyle w:val="Hyperlink"/>
                <w:noProof/>
                <w:lang w:val="en-US"/>
              </w:rPr>
              <w:t>Khối Slave Button:</w:t>
            </w:r>
            <w:r w:rsidR="00AB1F97">
              <w:rPr>
                <w:noProof/>
                <w:webHidden/>
              </w:rPr>
              <w:tab/>
            </w:r>
            <w:r w:rsidR="00AB1F97">
              <w:rPr>
                <w:noProof/>
                <w:webHidden/>
              </w:rPr>
              <w:fldChar w:fldCharType="begin"/>
            </w:r>
            <w:r w:rsidR="00AB1F97">
              <w:rPr>
                <w:noProof/>
                <w:webHidden/>
              </w:rPr>
              <w:instrText xml:space="preserve"> PAGEREF _Toc501932577 \h </w:instrText>
            </w:r>
            <w:r w:rsidR="00AB1F97">
              <w:rPr>
                <w:noProof/>
                <w:webHidden/>
              </w:rPr>
            </w:r>
            <w:r w:rsidR="00AB1F97">
              <w:rPr>
                <w:noProof/>
                <w:webHidden/>
              </w:rPr>
              <w:fldChar w:fldCharType="separate"/>
            </w:r>
            <w:r w:rsidR="00A26F78">
              <w:rPr>
                <w:noProof/>
                <w:webHidden/>
              </w:rPr>
              <w:t>85</w:t>
            </w:r>
            <w:r w:rsidR="00AB1F97">
              <w:rPr>
                <w:noProof/>
                <w:webHidden/>
              </w:rPr>
              <w:fldChar w:fldCharType="end"/>
            </w:r>
          </w:hyperlink>
        </w:p>
        <w:p w:rsidR="00AB1F97" w:rsidRDefault="00EB7145">
          <w:pPr>
            <w:pStyle w:val="TOC3"/>
            <w:tabs>
              <w:tab w:val="left" w:pos="1540"/>
              <w:tab w:val="right" w:leader="dot" w:pos="8777"/>
            </w:tabs>
            <w:rPr>
              <w:rFonts w:asciiTheme="minorHAnsi" w:eastAsiaTheme="minorEastAsia" w:hAnsiTheme="minorHAnsi"/>
              <w:noProof/>
              <w:sz w:val="22"/>
              <w:lang w:val="en-GB" w:eastAsia="en-GB"/>
            </w:rPr>
          </w:pPr>
          <w:hyperlink w:anchor="_Toc501932578" w:history="1">
            <w:r w:rsidR="00AB1F97" w:rsidRPr="00C73D1C">
              <w:rPr>
                <w:rStyle w:val="Hyperlink"/>
                <w:noProof/>
                <w:lang w:val="en-US"/>
              </w:rPr>
              <w:t>5.3.2.</w:t>
            </w:r>
            <w:r w:rsidR="00AB1F97">
              <w:rPr>
                <w:rFonts w:asciiTheme="minorHAnsi" w:eastAsiaTheme="minorEastAsia" w:hAnsiTheme="minorHAnsi"/>
                <w:noProof/>
                <w:sz w:val="22"/>
                <w:lang w:val="en-GB" w:eastAsia="en-GB"/>
              </w:rPr>
              <w:tab/>
            </w:r>
            <w:r w:rsidR="00AB1F97" w:rsidRPr="00C73D1C">
              <w:rPr>
                <w:rStyle w:val="Hyperlink"/>
                <w:noProof/>
                <w:lang w:val="en-US"/>
              </w:rPr>
              <w:t>Khối Slave Device:</w:t>
            </w:r>
            <w:r w:rsidR="00AB1F97">
              <w:rPr>
                <w:noProof/>
                <w:webHidden/>
              </w:rPr>
              <w:tab/>
            </w:r>
            <w:r w:rsidR="00AB1F97">
              <w:rPr>
                <w:noProof/>
                <w:webHidden/>
              </w:rPr>
              <w:fldChar w:fldCharType="begin"/>
            </w:r>
            <w:r w:rsidR="00AB1F97">
              <w:rPr>
                <w:noProof/>
                <w:webHidden/>
              </w:rPr>
              <w:instrText xml:space="preserve"> PAGEREF _Toc501932578 \h </w:instrText>
            </w:r>
            <w:r w:rsidR="00AB1F97">
              <w:rPr>
                <w:noProof/>
                <w:webHidden/>
              </w:rPr>
            </w:r>
            <w:r w:rsidR="00AB1F97">
              <w:rPr>
                <w:noProof/>
                <w:webHidden/>
              </w:rPr>
              <w:fldChar w:fldCharType="separate"/>
            </w:r>
            <w:r w:rsidR="00A26F78">
              <w:rPr>
                <w:noProof/>
                <w:webHidden/>
              </w:rPr>
              <w:t>86</w:t>
            </w:r>
            <w:r w:rsidR="00AB1F97">
              <w:rPr>
                <w:noProof/>
                <w:webHidden/>
              </w:rPr>
              <w:fldChar w:fldCharType="end"/>
            </w:r>
          </w:hyperlink>
        </w:p>
        <w:p w:rsidR="00AB1F97" w:rsidRDefault="00EB7145">
          <w:pPr>
            <w:pStyle w:val="TOC3"/>
            <w:tabs>
              <w:tab w:val="left" w:pos="1540"/>
              <w:tab w:val="right" w:leader="dot" w:pos="8777"/>
            </w:tabs>
            <w:rPr>
              <w:rFonts w:asciiTheme="minorHAnsi" w:eastAsiaTheme="minorEastAsia" w:hAnsiTheme="minorHAnsi"/>
              <w:noProof/>
              <w:sz w:val="22"/>
              <w:lang w:val="en-GB" w:eastAsia="en-GB"/>
            </w:rPr>
          </w:pPr>
          <w:hyperlink w:anchor="_Toc501932579" w:history="1">
            <w:r w:rsidR="00AB1F97" w:rsidRPr="00C73D1C">
              <w:rPr>
                <w:rStyle w:val="Hyperlink"/>
                <w:noProof/>
                <w:lang w:val="en-US"/>
              </w:rPr>
              <w:t>5.3.3.</w:t>
            </w:r>
            <w:r w:rsidR="00AB1F97">
              <w:rPr>
                <w:rFonts w:asciiTheme="minorHAnsi" w:eastAsiaTheme="minorEastAsia" w:hAnsiTheme="minorHAnsi"/>
                <w:noProof/>
                <w:sz w:val="22"/>
                <w:lang w:val="en-GB" w:eastAsia="en-GB"/>
              </w:rPr>
              <w:tab/>
            </w:r>
            <w:r w:rsidR="00AB1F97" w:rsidRPr="00C73D1C">
              <w:rPr>
                <w:rStyle w:val="Hyperlink"/>
                <w:noProof/>
                <w:lang w:val="en-US"/>
              </w:rPr>
              <w:t>Khối Slave Sensor:</w:t>
            </w:r>
            <w:r w:rsidR="00AB1F97">
              <w:rPr>
                <w:noProof/>
                <w:webHidden/>
              </w:rPr>
              <w:tab/>
            </w:r>
            <w:r w:rsidR="00AB1F97">
              <w:rPr>
                <w:noProof/>
                <w:webHidden/>
              </w:rPr>
              <w:fldChar w:fldCharType="begin"/>
            </w:r>
            <w:r w:rsidR="00AB1F97">
              <w:rPr>
                <w:noProof/>
                <w:webHidden/>
              </w:rPr>
              <w:instrText xml:space="preserve"> PAGEREF _Toc501932579 \h </w:instrText>
            </w:r>
            <w:r w:rsidR="00AB1F97">
              <w:rPr>
                <w:noProof/>
                <w:webHidden/>
              </w:rPr>
            </w:r>
            <w:r w:rsidR="00AB1F97">
              <w:rPr>
                <w:noProof/>
                <w:webHidden/>
              </w:rPr>
              <w:fldChar w:fldCharType="separate"/>
            </w:r>
            <w:r w:rsidR="00A26F78">
              <w:rPr>
                <w:noProof/>
                <w:webHidden/>
              </w:rPr>
              <w:t>87</w:t>
            </w:r>
            <w:r w:rsidR="00AB1F97">
              <w:rPr>
                <w:noProof/>
                <w:webHidden/>
              </w:rPr>
              <w:fldChar w:fldCharType="end"/>
            </w:r>
          </w:hyperlink>
        </w:p>
        <w:p w:rsidR="00AB1F97" w:rsidRDefault="00EB7145">
          <w:pPr>
            <w:pStyle w:val="TOC2"/>
            <w:tabs>
              <w:tab w:val="left" w:pos="880"/>
              <w:tab w:val="right" w:leader="dot" w:pos="8777"/>
            </w:tabs>
            <w:rPr>
              <w:rFonts w:asciiTheme="minorHAnsi" w:eastAsiaTheme="minorEastAsia" w:hAnsiTheme="minorHAnsi"/>
              <w:noProof/>
              <w:sz w:val="22"/>
              <w:lang w:val="en-GB" w:eastAsia="en-GB"/>
            </w:rPr>
          </w:pPr>
          <w:hyperlink w:anchor="_Toc501932580" w:history="1">
            <w:r w:rsidR="00AB1F97" w:rsidRPr="00C73D1C">
              <w:rPr>
                <w:rStyle w:val="Hyperlink"/>
                <w:rFonts w:cs="Times New Roman"/>
                <w:noProof/>
                <w:lang w:val="en-US"/>
              </w:rPr>
              <w:t>5.4.</w:t>
            </w:r>
            <w:r w:rsidR="00AB1F97">
              <w:rPr>
                <w:rFonts w:asciiTheme="minorHAnsi" w:eastAsiaTheme="minorEastAsia" w:hAnsiTheme="minorHAnsi"/>
                <w:noProof/>
                <w:sz w:val="22"/>
                <w:lang w:val="en-GB" w:eastAsia="en-GB"/>
              </w:rPr>
              <w:tab/>
            </w:r>
            <w:r w:rsidR="00AB1F97" w:rsidRPr="00C73D1C">
              <w:rPr>
                <w:rStyle w:val="Hyperlink"/>
                <w:rFonts w:cs="Times New Roman"/>
                <w:noProof/>
                <w:lang w:val="en-US"/>
              </w:rPr>
              <w:t>Bảng đo các thông số điện năng</w:t>
            </w:r>
            <w:r w:rsidR="00AB1F97">
              <w:rPr>
                <w:noProof/>
                <w:webHidden/>
              </w:rPr>
              <w:tab/>
            </w:r>
            <w:r w:rsidR="00AB1F97">
              <w:rPr>
                <w:noProof/>
                <w:webHidden/>
              </w:rPr>
              <w:fldChar w:fldCharType="begin"/>
            </w:r>
            <w:r w:rsidR="00AB1F97">
              <w:rPr>
                <w:noProof/>
                <w:webHidden/>
              </w:rPr>
              <w:instrText xml:space="preserve"> PAGEREF _Toc501932580 \h </w:instrText>
            </w:r>
            <w:r w:rsidR="00AB1F97">
              <w:rPr>
                <w:noProof/>
                <w:webHidden/>
              </w:rPr>
            </w:r>
            <w:r w:rsidR="00AB1F97">
              <w:rPr>
                <w:noProof/>
                <w:webHidden/>
              </w:rPr>
              <w:fldChar w:fldCharType="separate"/>
            </w:r>
            <w:r w:rsidR="00A26F78">
              <w:rPr>
                <w:noProof/>
                <w:webHidden/>
              </w:rPr>
              <w:t>88</w:t>
            </w:r>
            <w:r w:rsidR="00AB1F97">
              <w:rPr>
                <w:noProof/>
                <w:webHidden/>
              </w:rPr>
              <w:fldChar w:fldCharType="end"/>
            </w:r>
          </w:hyperlink>
        </w:p>
        <w:p w:rsidR="00AB1F97" w:rsidRDefault="00EB7145">
          <w:pPr>
            <w:pStyle w:val="TOC3"/>
            <w:tabs>
              <w:tab w:val="left" w:pos="1540"/>
              <w:tab w:val="right" w:leader="dot" w:pos="8777"/>
            </w:tabs>
            <w:rPr>
              <w:rFonts w:asciiTheme="minorHAnsi" w:eastAsiaTheme="minorEastAsia" w:hAnsiTheme="minorHAnsi"/>
              <w:noProof/>
              <w:sz w:val="22"/>
              <w:lang w:val="en-GB" w:eastAsia="en-GB"/>
            </w:rPr>
          </w:pPr>
          <w:hyperlink w:anchor="_Toc501932581" w:history="1">
            <w:r w:rsidR="00AB1F97" w:rsidRPr="00C73D1C">
              <w:rPr>
                <w:rStyle w:val="Hyperlink"/>
                <w:noProof/>
                <w:lang w:val="en-US"/>
              </w:rPr>
              <w:t>5.4.1.</w:t>
            </w:r>
            <w:r w:rsidR="00AB1F97">
              <w:rPr>
                <w:rFonts w:asciiTheme="minorHAnsi" w:eastAsiaTheme="minorEastAsia" w:hAnsiTheme="minorHAnsi"/>
                <w:noProof/>
                <w:sz w:val="22"/>
                <w:lang w:val="en-GB" w:eastAsia="en-GB"/>
              </w:rPr>
              <w:tab/>
            </w:r>
            <w:r w:rsidR="00AB1F97" w:rsidRPr="00C73D1C">
              <w:rPr>
                <w:rStyle w:val="Hyperlink"/>
                <w:noProof/>
                <w:lang w:val="en-US"/>
              </w:rPr>
              <w:t>Đo lường điện áp</w:t>
            </w:r>
            <w:r w:rsidR="00AB1F97">
              <w:rPr>
                <w:noProof/>
                <w:webHidden/>
              </w:rPr>
              <w:tab/>
            </w:r>
            <w:r w:rsidR="00AB1F97">
              <w:rPr>
                <w:noProof/>
                <w:webHidden/>
              </w:rPr>
              <w:fldChar w:fldCharType="begin"/>
            </w:r>
            <w:r w:rsidR="00AB1F97">
              <w:rPr>
                <w:noProof/>
                <w:webHidden/>
              </w:rPr>
              <w:instrText xml:space="preserve"> PAGEREF _Toc501932581 \h </w:instrText>
            </w:r>
            <w:r w:rsidR="00AB1F97">
              <w:rPr>
                <w:noProof/>
                <w:webHidden/>
              </w:rPr>
            </w:r>
            <w:r w:rsidR="00AB1F97">
              <w:rPr>
                <w:noProof/>
                <w:webHidden/>
              </w:rPr>
              <w:fldChar w:fldCharType="separate"/>
            </w:r>
            <w:r w:rsidR="00A26F78">
              <w:rPr>
                <w:noProof/>
                <w:webHidden/>
              </w:rPr>
              <w:t>89</w:t>
            </w:r>
            <w:r w:rsidR="00AB1F97">
              <w:rPr>
                <w:noProof/>
                <w:webHidden/>
              </w:rPr>
              <w:fldChar w:fldCharType="end"/>
            </w:r>
          </w:hyperlink>
        </w:p>
        <w:p w:rsidR="00AB1F97" w:rsidRDefault="00EB7145">
          <w:pPr>
            <w:pStyle w:val="TOC3"/>
            <w:tabs>
              <w:tab w:val="left" w:pos="1540"/>
              <w:tab w:val="right" w:leader="dot" w:pos="8777"/>
            </w:tabs>
            <w:rPr>
              <w:rFonts w:asciiTheme="minorHAnsi" w:eastAsiaTheme="minorEastAsia" w:hAnsiTheme="minorHAnsi"/>
              <w:noProof/>
              <w:sz w:val="22"/>
              <w:lang w:val="en-GB" w:eastAsia="en-GB"/>
            </w:rPr>
          </w:pPr>
          <w:hyperlink w:anchor="_Toc501932582" w:history="1">
            <w:r w:rsidR="00AB1F97" w:rsidRPr="00C73D1C">
              <w:rPr>
                <w:rStyle w:val="Hyperlink"/>
                <w:noProof/>
                <w:lang w:val="en-US"/>
              </w:rPr>
              <w:t>5.4.2.</w:t>
            </w:r>
            <w:r w:rsidR="00AB1F97">
              <w:rPr>
                <w:rFonts w:asciiTheme="minorHAnsi" w:eastAsiaTheme="minorEastAsia" w:hAnsiTheme="minorHAnsi"/>
                <w:noProof/>
                <w:sz w:val="22"/>
                <w:lang w:val="en-GB" w:eastAsia="en-GB"/>
              </w:rPr>
              <w:tab/>
            </w:r>
            <w:r w:rsidR="00AB1F97" w:rsidRPr="00C73D1C">
              <w:rPr>
                <w:rStyle w:val="Hyperlink"/>
                <w:noProof/>
                <w:lang w:val="en-US"/>
              </w:rPr>
              <w:t>Đo lường dòng điện</w:t>
            </w:r>
            <w:r w:rsidR="00AB1F97">
              <w:rPr>
                <w:noProof/>
                <w:webHidden/>
              </w:rPr>
              <w:tab/>
            </w:r>
            <w:r w:rsidR="00AB1F97">
              <w:rPr>
                <w:noProof/>
                <w:webHidden/>
              </w:rPr>
              <w:fldChar w:fldCharType="begin"/>
            </w:r>
            <w:r w:rsidR="00AB1F97">
              <w:rPr>
                <w:noProof/>
                <w:webHidden/>
              </w:rPr>
              <w:instrText xml:space="preserve"> PAGEREF _Toc501932582 \h </w:instrText>
            </w:r>
            <w:r w:rsidR="00AB1F97">
              <w:rPr>
                <w:noProof/>
                <w:webHidden/>
              </w:rPr>
            </w:r>
            <w:r w:rsidR="00AB1F97">
              <w:rPr>
                <w:noProof/>
                <w:webHidden/>
              </w:rPr>
              <w:fldChar w:fldCharType="separate"/>
            </w:r>
            <w:r w:rsidR="00A26F78">
              <w:rPr>
                <w:noProof/>
                <w:webHidden/>
              </w:rPr>
              <w:t>90</w:t>
            </w:r>
            <w:r w:rsidR="00AB1F97">
              <w:rPr>
                <w:noProof/>
                <w:webHidden/>
              </w:rPr>
              <w:fldChar w:fldCharType="end"/>
            </w:r>
          </w:hyperlink>
        </w:p>
        <w:p w:rsidR="00AB1F97" w:rsidRDefault="00EB7145">
          <w:pPr>
            <w:pStyle w:val="TOC3"/>
            <w:tabs>
              <w:tab w:val="left" w:pos="1540"/>
              <w:tab w:val="right" w:leader="dot" w:pos="8777"/>
            </w:tabs>
            <w:rPr>
              <w:rFonts w:asciiTheme="minorHAnsi" w:eastAsiaTheme="minorEastAsia" w:hAnsiTheme="minorHAnsi"/>
              <w:noProof/>
              <w:sz w:val="22"/>
              <w:lang w:val="en-GB" w:eastAsia="en-GB"/>
            </w:rPr>
          </w:pPr>
          <w:hyperlink w:anchor="_Toc501932583" w:history="1">
            <w:r w:rsidR="00AB1F97" w:rsidRPr="00C73D1C">
              <w:rPr>
                <w:rStyle w:val="Hyperlink"/>
                <w:noProof/>
                <w:lang w:val="en-US"/>
              </w:rPr>
              <w:t>5.4.3.</w:t>
            </w:r>
            <w:r w:rsidR="00AB1F97">
              <w:rPr>
                <w:rFonts w:asciiTheme="minorHAnsi" w:eastAsiaTheme="minorEastAsia" w:hAnsiTheme="minorHAnsi"/>
                <w:noProof/>
                <w:sz w:val="22"/>
                <w:lang w:val="en-GB" w:eastAsia="en-GB"/>
              </w:rPr>
              <w:tab/>
            </w:r>
            <w:r w:rsidR="00AB1F97" w:rsidRPr="00C73D1C">
              <w:rPr>
                <w:rStyle w:val="Hyperlink"/>
                <w:noProof/>
                <w:lang w:val="en-US"/>
              </w:rPr>
              <w:t>Đo lường công suất</w:t>
            </w:r>
            <w:r w:rsidR="00AB1F97">
              <w:rPr>
                <w:noProof/>
                <w:webHidden/>
              </w:rPr>
              <w:tab/>
            </w:r>
            <w:r w:rsidR="00AB1F97">
              <w:rPr>
                <w:noProof/>
                <w:webHidden/>
              </w:rPr>
              <w:fldChar w:fldCharType="begin"/>
            </w:r>
            <w:r w:rsidR="00AB1F97">
              <w:rPr>
                <w:noProof/>
                <w:webHidden/>
              </w:rPr>
              <w:instrText xml:space="preserve"> PAGEREF _Toc501932583 \h </w:instrText>
            </w:r>
            <w:r w:rsidR="00AB1F97">
              <w:rPr>
                <w:noProof/>
                <w:webHidden/>
              </w:rPr>
            </w:r>
            <w:r w:rsidR="00AB1F97">
              <w:rPr>
                <w:noProof/>
                <w:webHidden/>
              </w:rPr>
              <w:fldChar w:fldCharType="separate"/>
            </w:r>
            <w:r w:rsidR="00A26F78">
              <w:rPr>
                <w:noProof/>
                <w:webHidden/>
              </w:rPr>
              <w:t>90</w:t>
            </w:r>
            <w:r w:rsidR="00AB1F97">
              <w:rPr>
                <w:noProof/>
                <w:webHidden/>
              </w:rPr>
              <w:fldChar w:fldCharType="end"/>
            </w:r>
          </w:hyperlink>
        </w:p>
        <w:p w:rsidR="00AB1F97" w:rsidRDefault="00EB7145">
          <w:pPr>
            <w:pStyle w:val="TOC1"/>
            <w:tabs>
              <w:tab w:val="left" w:pos="1320"/>
              <w:tab w:val="right" w:leader="dot" w:pos="8777"/>
            </w:tabs>
            <w:rPr>
              <w:rFonts w:asciiTheme="minorHAnsi" w:eastAsiaTheme="minorEastAsia" w:hAnsiTheme="minorHAnsi"/>
              <w:noProof/>
              <w:sz w:val="22"/>
              <w:lang w:val="en-GB" w:eastAsia="en-GB"/>
            </w:rPr>
          </w:pPr>
          <w:hyperlink w:anchor="_Toc501932584" w:history="1">
            <w:r w:rsidR="00AB1F97" w:rsidRPr="00C73D1C">
              <w:rPr>
                <w:rStyle w:val="Hyperlink"/>
                <w:noProof/>
              </w:rPr>
              <w:t>Chương 6.</w:t>
            </w:r>
            <w:r w:rsidR="00AB1F97">
              <w:rPr>
                <w:rFonts w:asciiTheme="minorHAnsi" w:eastAsiaTheme="minorEastAsia" w:hAnsiTheme="minorHAnsi"/>
                <w:noProof/>
                <w:sz w:val="22"/>
                <w:lang w:val="en-GB" w:eastAsia="en-GB"/>
              </w:rPr>
              <w:tab/>
            </w:r>
            <w:r w:rsidR="00AB1F97" w:rsidRPr="00C73D1C">
              <w:rPr>
                <w:rStyle w:val="Hyperlink"/>
                <w:noProof/>
              </w:rPr>
              <w:t>KẾT LUẬN VÀ HƯỚNG PHÁT TRIỂN</w:t>
            </w:r>
            <w:r w:rsidR="00AB1F97">
              <w:rPr>
                <w:noProof/>
                <w:webHidden/>
              </w:rPr>
              <w:tab/>
            </w:r>
            <w:r w:rsidR="00AB1F97">
              <w:rPr>
                <w:noProof/>
                <w:webHidden/>
              </w:rPr>
              <w:fldChar w:fldCharType="begin"/>
            </w:r>
            <w:r w:rsidR="00AB1F97">
              <w:rPr>
                <w:noProof/>
                <w:webHidden/>
              </w:rPr>
              <w:instrText xml:space="preserve"> PAGEREF _Toc501932584 \h </w:instrText>
            </w:r>
            <w:r w:rsidR="00AB1F97">
              <w:rPr>
                <w:noProof/>
                <w:webHidden/>
              </w:rPr>
            </w:r>
            <w:r w:rsidR="00AB1F97">
              <w:rPr>
                <w:noProof/>
                <w:webHidden/>
              </w:rPr>
              <w:fldChar w:fldCharType="separate"/>
            </w:r>
            <w:r w:rsidR="00A26F78">
              <w:rPr>
                <w:noProof/>
                <w:webHidden/>
              </w:rPr>
              <w:t>92</w:t>
            </w:r>
            <w:r w:rsidR="00AB1F97">
              <w:rPr>
                <w:noProof/>
                <w:webHidden/>
              </w:rPr>
              <w:fldChar w:fldCharType="end"/>
            </w:r>
          </w:hyperlink>
        </w:p>
        <w:p w:rsidR="00AB1F97" w:rsidRDefault="00EB7145">
          <w:pPr>
            <w:pStyle w:val="TOC2"/>
            <w:tabs>
              <w:tab w:val="left" w:pos="880"/>
              <w:tab w:val="right" w:leader="dot" w:pos="8777"/>
            </w:tabs>
            <w:rPr>
              <w:rFonts w:asciiTheme="minorHAnsi" w:eastAsiaTheme="minorEastAsia" w:hAnsiTheme="minorHAnsi"/>
              <w:noProof/>
              <w:sz w:val="22"/>
              <w:lang w:val="en-GB" w:eastAsia="en-GB"/>
            </w:rPr>
          </w:pPr>
          <w:hyperlink w:anchor="_Toc501932585" w:history="1">
            <w:r w:rsidR="00AB1F97" w:rsidRPr="00C73D1C">
              <w:rPr>
                <w:rStyle w:val="Hyperlink"/>
                <w:rFonts w:cs="Times New Roman"/>
                <w:noProof/>
                <w:lang w:val="en-US"/>
              </w:rPr>
              <w:t>6.1.</w:t>
            </w:r>
            <w:r w:rsidR="00AB1F97">
              <w:rPr>
                <w:rFonts w:asciiTheme="minorHAnsi" w:eastAsiaTheme="minorEastAsia" w:hAnsiTheme="minorHAnsi"/>
                <w:noProof/>
                <w:sz w:val="22"/>
                <w:lang w:val="en-GB" w:eastAsia="en-GB"/>
              </w:rPr>
              <w:tab/>
            </w:r>
            <w:r w:rsidR="00AB1F97" w:rsidRPr="00C73D1C">
              <w:rPr>
                <w:rStyle w:val="Hyperlink"/>
                <w:rFonts w:cs="Times New Roman"/>
                <w:noProof/>
                <w:lang w:val="en-US"/>
              </w:rPr>
              <w:t>Kết quả đạt được</w:t>
            </w:r>
            <w:r w:rsidR="00AB1F97">
              <w:rPr>
                <w:noProof/>
                <w:webHidden/>
              </w:rPr>
              <w:tab/>
            </w:r>
            <w:r w:rsidR="00AB1F97">
              <w:rPr>
                <w:noProof/>
                <w:webHidden/>
              </w:rPr>
              <w:fldChar w:fldCharType="begin"/>
            </w:r>
            <w:r w:rsidR="00AB1F97">
              <w:rPr>
                <w:noProof/>
                <w:webHidden/>
              </w:rPr>
              <w:instrText xml:space="preserve"> PAGEREF _Toc501932585 \h </w:instrText>
            </w:r>
            <w:r w:rsidR="00AB1F97">
              <w:rPr>
                <w:noProof/>
                <w:webHidden/>
              </w:rPr>
            </w:r>
            <w:r w:rsidR="00AB1F97">
              <w:rPr>
                <w:noProof/>
                <w:webHidden/>
              </w:rPr>
              <w:fldChar w:fldCharType="separate"/>
            </w:r>
            <w:r w:rsidR="00A26F78">
              <w:rPr>
                <w:noProof/>
                <w:webHidden/>
              </w:rPr>
              <w:t>92</w:t>
            </w:r>
            <w:r w:rsidR="00AB1F97">
              <w:rPr>
                <w:noProof/>
                <w:webHidden/>
              </w:rPr>
              <w:fldChar w:fldCharType="end"/>
            </w:r>
          </w:hyperlink>
        </w:p>
        <w:p w:rsidR="00AB1F97" w:rsidRDefault="00EB7145">
          <w:pPr>
            <w:pStyle w:val="TOC2"/>
            <w:tabs>
              <w:tab w:val="left" w:pos="880"/>
              <w:tab w:val="right" w:leader="dot" w:pos="8777"/>
            </w:tabs>
            <w:rPr>
              <w:rFonts w:asciiTheme="minorHAnsi" w:eastAsiaTheme="minorEastAsia" w:hAnsiTheme="minorHAnsi"/>
              <w:noProof/>
              <w:sz w:val="22"/>
              <w:lang w:val="en-GB" w:eastAsia="en-GB"/>
            </w:rPr>
          </w:pPr>
          <w:hyperlink w:anchor="_Toc501932586" w:history="1">
            <w:r w:rsidR="00AB1F97" w:rsidRPr="00C73D1C">
              <w:rPr>
                <w:rStyle w:val="Hyperlink"/>
                <w:rFonts w:cs="Times New Roman"/>
                <w:noProof/>
                <w:lang w:val="en-US"/>
              </w:rPr>
              <w:t>6.2.</w:t>
            </w:r>
            <w:r w:rsidR="00AB1F97">
              <w:rPr>
                <w:rFonts w:asciiTheme="minorHAnsi" w:eastAsiaTheme="minorEastAsia" w:hAnsiTheme="minorHAnsi"/>
                <w:noProof/>
                <w:sz w:val="22"/>
                <w:lang w:val="en-GB" w:eastAsia="en-GB"/>
              </w:rPr>
              <w:tab/>
            </w:r>
            <w:r w:rsidR="00AB1F97" w:rsidRPr="00C73D1C">
              <w:rPr>
                <w:rStyle w:val="Hyperlink"/>
                <w:rFonts w:cs="Times New Roman"/>
                <w:noProof/>
                <w:lang w:val="en-US"/>
              </w:rPr>
              <w:t>Hạn chế</w:t>
            </w:r>
            <w:r w:rsidR="00AB1F97">
              <w:rPr>
                <w:noProof/>
                <w:webHidden/>
              </w:rPr>
              <w:tab/>
            </w:r>
            <w:r w:rsidR="00AB1F97">
              <w:rPr>
                <w:noProof/>
                <w:webHidden/>
              </w:rPr>
              <w:fldChar w:fldCharType="begin"/>
            </w:r>
            <w:r w:rsidR="00AB1F97">
              <w:rPr>
                <w:noProof/>
                <w:webHidden/>
              </w:rPr>
              <w:instrText xml:space="preserve"> PAGEREF _Toc501932586 \h </w:instrText>
            </w:r>
            <w:r w:rsidR="00AB1F97">
              <w:rPr>
                <w:noProof/>
                <w:webHidden/>
              </w:rPr>
            </w:r>
            <w:r w:rsidR="00AB1F97">
              <w:rPr>
                <w:noProof/>
                <w:webHidden/>
              </w:rPr>
              <w:fldChar w:fldCharType="separate"/>
            </w:r>
            <w:r w:rsidR="00A26F78">
              <w:rPr>
                <w:noProof/>
                <w:webHidden/>
              </w:rPr>
              <w:t>92</w:t>
            </w:r>
            <w:r w:rsidR="00AB1F97">
              <w:rPr>
                <w:noProof/>
                <w:webHidden/>
              </w:rPr>
              <w:fldChar w:fldCharType="end"/>
            </w:r>
          </w:hyperlink>
        </w:p>
        <w:p w:rsidR="00AB1F97" w:rsidRDefault="00EB7145">
          <w:pPr>
            <w:pStyle w:val="TOC2"/>
            <w:tabs>
              <w:tab w:val="left" w:pos="880"/>
              <w:tab w:val="right" w:leader="dot" w:pos="8777"/>
            </w:tabs>
            <w:rPr>
              <w:rFonts w:asciiTheme="minorHAnsi" w:eastAsiaTheme="minorEastAsia" w:hAnsiTheme="minorHAnsi"/>
              <w:noProof/>
              <w:sz w:val="22"/>
              <w:lang w:val="en-GB" w:eastAsia="en-GB"/>
            </w:rPr>
          </w:pPr>
          <w:hyperlink w:anchor="_Toc501932587" w:history="1">
            <w:r w:rsidR="00AB1F97" w:rsidRPr="00C73D1C">
              <w:rPr>
                <w:rStyle w:val="Hyperlink"/>
                <w:rFonts w:cs="Times New Roman"/>
                <w:noProof/>
                <w:lang w:val="en-US"/>
              </w:rPr>
              <w:t>6.3.</w:t>
            </w:r>
            <w:r w:rsidR="00AB1F97">
              <w:rPr>
                <w:rFonts w:asciiTheme="minorHAnsi" w:eastAsiaTheme="minorEastAsia" w:hAnsiTheme="minorHAnsi"/>
                <w:noProof/>
                <w:sz w:val="22"/>
                <w:lang w:val="en-GB" w:eastAsia="en-GB"/>
              </w:rPr>
              <w:tab/>
            </w:r>
            <w:r w:rsidR="00AB1F97" w:rsidRPr="00C73D1C">
              <w:rPr>
                <w:rStyle w:val="Hyperlink"/>
                <w:rFonts w:cs="Times New Roman"/>
                <w:noProof/>
                <w:lang w:val="en-US"/>
              </w:rPr>
              <w:t>Hướng phát triển</w:t>
            </w:r>
            <w:r w:rsidR="00AB1F97">
              <w:rPr>
                <w:noProof/>
                <w:webHidden/>
              </w:rPr>
              <w:tab/>
            </w:r>
            <w:r w:rsidR="00AB1F97">
              <w:rPr>
                <w:noProof/>
                <w:webHidden/>
              </w:rPr>
              <w:fldChar w:fldCharType="begin"/>
            </w:r>
            <w:r w:rsidR="00AB1F97">
              <w:rPr>
                <w:noProof/>
                <w:webHidden/>
              </w:rPr>
              <w:instrText xml:space="preserve"> PAGEREF _Toc501932587 \h </w:instrText>
            </w:r>
            <w:r w:rsidR="00AB1F97">
              <w:rPr>
                <w:noProof/>
                <w:webHidden/>
              </w:rPr>
            </w:r>
            <w:r w:rsidR="00AB1F97">
              <w:rPr>
                <w:noProof/>
                <w:webHidden/>
              </w:rPr>
              <w:fldChar w:fldCharType="separate"/>
            </w:r>
            <w:r w:rsidR="00A26F78">
              <w:rPr>
                <w:noProof/>
                <w:webHidden/>
              </w:rPr>
              <w:t>92</w:t>
            </w:r>
            <w:r w:rsidR="00AB1F97">
              <w:rPr>
                <w:noProof/>
                <w:webHidden/>
              </w:rPr>
              <w:fldChar w:fldCharType="end"/>
            </w:r>
          </w:hyperlink>
        </w:p>
        <w:p w:rsidR="002077BA" w:rsidRPr="00903FFE" w:rsidRDefault="002077BA">
          <w:r w:rsidRPr="00903FFE">
            <w:rPr>
              <w:b/>
              <w:bCs/>
              <w:noProof/>
            </w:rPr>
            <w:fldChar w:fldCharType="end"/>
          </w:r>
        </w:p>
      </w:sdtContent>
    </w:sdt>
    <w:p w:rsidR="001F7810" w:rsidRPr="00903FFE" w:rsidRDefault="001F7810" w:rsidP="001D02F5">
      <w:pPr>
        <w:jc w:val="both"/>
        <w:rPr>
          <w:rFonts w:cs="Times New Roman"/>
          <w:b/>
          <w:sz w:val="28"/>
          <w:szCs w:val="26"/>
        </w:rPr>
      </w:pPr>
    </w:p>
    <w:p w:rsidR="001F7810" w:rsidRPr="00903FFE" w:rsidRDefault="001F7810" w:rsidP="001D02F5">
      <w:pPr>
        <w:jc w:val="both"/>
        <w:rPr>
          <w:rFonts w:cs="Times New Roman"/>
          <w:b/>
          <w:sz w:val="28"/>
          <w:szCs w:val="26"/>
        </w:rPr>
        <w:sectPr w:rsidR="001F7810" w:rsidRPr="00903FFE" w:rsidSect="00745672">
          <w:pgSz w:w="11906" w:h="16838"/>
          <w:pgMar w:top="1701" w:right="1134" w:bottom="1985" w:left="1985" w:header="708" w:footer="708" w:gutter="0"/>
          <w:cols w:space="708"/>
          <w:docGrid w:linePitch="360"/>
        </w:sectPr>
      </w:pPr>
    </w:p>
    <w:p w:rsidR="0045053A" w:rsidRPr="00903FFE" w:rsidRDefault="001F7810" w:rsidP="00BB5606">
      <w:pPr>
        <w:pStyle w:val="Title"/>
        <w:jc w:val="both"/>
        <w:outlineLvl w:val="0"/>
        <w:rPr>
          <w:rFonts w:cs="Times New Roman"/>
        </w:rPr>
      </w:pPr>
      <w:bookmarkStart w:id="15" w:name="_Toc501932509"/>
      <w:r w:rsidRPr="00903FFE">
        <w:rPr>
          <w:rFonts w:cs="Times New Roman"/>
        </w:rPr>
        <w:lastRenderedPageBreak/>
        <w:t>DANH MỤC HÌNH VẼ</w:t>
      </w:r>
      <w:bookmarkEnd w:id="15"/>
    </w:p>
    <w:p w:rsidR="00FB6EE8" w:rsidRPr="00903FFE" w:rsidRDefault="009A7B5D" w:rsidP="001D02F5">
      <w:pPr>
        <w:pStyle w:val="TableofFigures"/>
        <w:tabs>
          <w:tab w:val="right" w:leader="dot" w:pos="8777"/>
        </w:tabs>
        <w:jc w:val="both"/>
        <w:rPr>
          <w:rFonts w:eastAsiaTheme="minorEastAsia" w:cs="Times New Roman"/>
          <w:noProof/>
          <w:sz w:val="22"/>
          <w:lang w:eastAsia="vi-VN"/>
        </w:rPr>
      </w:pPr>
      <w:r w:rsidRPr="00903FFE">
        <w:rPr>
          <w:rFonts w:cs="Times New Roman"/>
          <w:b/>
          <w:sz w:val="28"/>
          <w:szCs w:val="26"/>
        </w:rPr>
        <w:fldChar w:fldCharType="begin"/>
      </w:r>
      <w:r w:rsidR="00FB6EE8" w:rsidRPr="00903FFE">
        <w:rPr>
          <w:rFonts w:cs="Times New Roman"/>
          <w:b/>
          <w:sz w:val="28"/>
          <w:szCs w:val="26"/>
        </w:rPr>
        <w:instrText xml:space="preserve"> TOC \h \z \c "Hình" </w:instrText>
      </w:r>
      <w:r w:rsidRPr="00903FFE">
        <w:rPr>
          <w:rFonts w:cs="Times New Roman"/>
          <w:b/>
          <w:sz w:val="28"/>
          <w:szCs w:val="26"/>
        </w:rPr>
        <w:fldChar w:fldCharType="separate"/>
      </w:r>
      <w:hyperlink w:anchor="_Toc367742554" w:history="1">
        <w:r w:rsidR="00FB6EE8" w:rsidRPr="00903FFE">
          <w:rPr>
            <w:rStyle w:val="Hyperlink"/>
            <w:rFonts w:cs="Times New Roman"/>
            <w:noProof/>
          </w:rPr>
          <w:t>Hình 1.1</w:t>
        </w:r>
        <w:r w:rsidR="00FB6EE8" w:rsidRPr="00903FFE">
          <w:rPr>
            <w:rStyle w:val="Hyperlink"/>
            <w:rFonts w:cs="Times New Roman"/>
            <w:noProof/>
            <w:lang w:val="en-US"/>
          </w:rPr>
          <w:t xml:space="preserve">: </w:t>
        </w:r>
        <w:r w:rsidR="005965E7">
          <w:rPr>
            <w:rFonts w:cs="Times New Roman"/>
            <w:lang w:val="en-US"/>
          </w:rPr>
          <w:t>Giới thiệu mô hình nhà thông minh smarthome</w:t>
        </w:r>
        <w:r w:rsidR="00FB6EE8" w:rsidRPr="00903FFE">
          <w:rPr>
            <w:rFonts w:cs="Times New Roman"/>
            <w:noProof/>
            <w:webHidden/>
          </w:rPr>
          <w:tab/>
        </w:r>
        <w:r w:rsidR="0078209A">
          <w:rPr>
            <w:rFonts w:cs="Times New Roman"/>
            <w:noProof/>
            <w:webHidden/>
            <w:lang w:val="en-US"/>
          </w:rPr>
          <w:t>15</w:t>
        </w:r>
      </w:hyperlink>
    </w:p>
    <w:p w:rsidR="005965E7" w:rsidRPr="00903FFE" w:rsidRDefault="009A7B5D" w:rsidP="005965E7">
      <w:pPr>
        <w:pStyle w:val="TableofFigures"/>
        <w:tabs>
          <w:tab w:val="right" w:leader="dot" w:pos="8777"/>
        </w:tabs>
        <w:jc w:val="both"/>
        <w:rPr>
          <w:rFonts w:eastAsiaTheme="minorEastAsia" w:cs="Times New Roman"/>
          <w:noProof/>
          <w:sz w:val="22"/>
          <w:lang w:eastAsia="vi-VN"/>
        </w:rPr>
      </w:pPr>
      <w:r w:rsidRPr="00903FFE">
        <w:rPr>
          <w:rFonts w:cs="Times New Roman"/>
          <w:b/>
          <w:sz w:val="28"/>
          <w:szCs w:val="26"/>
        </w:rPr>
        <w:fldChar w:fldCharType="end"/>
      </w:r>
      <w:r w:rsidR="005965E7" w:rsidRPr="00903FFE">
        <w:rPr>
          <w:rFonts w:cs="Times New Roman"/>
          <w:b/>
          <w:sz w:val="28"/>
          <w:szCs w:val="26"/>
        </w:rPr>
        <w:fldChar w:fldCharType="begin"/>
      </w:r>
      <w:r w:rsidR="005965E7" w:rsidRPr="00903FFE">
        <w:rPr>
          <w:rFonts w:cs="Times New Roman"/>
          <w:b/>
          <w:sz w:val="28"/>
          <w:szCs w:val="26"/>
        </w:rPr>
        <w:instrText xml:space="preserve"> TOC \h \z \c "Hình" </w:instrText>
      </w:r>
      <w:r w:rsidR="005965E7" w:rsidRPr="00903FFE">
        <w:rPr>
          <w:rFonts w:cs="Times New Roman"/>
          <w:b/>
          <w:sz w:val="28"/>
          <w:szCs w:val="26"/>
        </w:rPr>
        <w:fldChar w:fldCharType="separate"/>
      </w:r>
      <w:hyperlink w:anchor="_Toc367742554" w:history="1">
        <w:r w:rsidR="005965E7" w:rsidRPr="001C0BB3">
          <w:rPr>
            <w:rFonts w:cs="Times New Roman"/>
          </w:rPr>
          <w:t xml:space="preserve">Hình </w:t>
        </w:r>
        <w:r w:rsidR="005965E7" w:rsidRPr="001C0BB3">
          <w:rPr>
            <w:rFonts w:cs="Times New Roman"/>
          </w:rPr>
          <w:fldChar w:fldCharType="begin"/>
        </w:r>
        <w:r w:rsidR="005965E7" w:rsidRPr="001C0BB3">
          <w:rPr>
            <w:rFonts w:cs="Times New Roman"/>
          </w:rPr>
          <w:instrText xml:space="preserve"> STYLEREF 1 \s </w:instrText>
        </w:r>
        <w:r w:rsidR="005965E7" w:rsidRPr="001C0BB3">
          <w:rPr>
            <w:rFonts w:cs="Times New Roman"/>
          </w:rPr>
          <w:fldChar w:fldCharType="separate"/>
        </w:r>
        <w:r w:rsidR="00A26F78">
          <w:rPr>
            <w:rFonts w:cs="Times New Roman"/>
            <w:noProof/>
          </w:rPr>
          <w:t>0</w:t>
        </w:r>
        <w:r w:rsidR="005965E7" w:rsidRPr="001C0BB3">
          <w:rPr>
            <w:rFonts w:cs="Times New Roman"/>
            <w:noProof/>
          </w:rPr>
          <w:fldChar w:fldCharType="end"/>
        </w:r>
        <w:r w:rsidR="005965E7" w:rsidRPr="001C0BB3">
          <w:rPr>
            <w:rFonts w:cs="Times New Roman"/>
          </w:rPr>
          <w:t>.</w:t>
        </w:r>
        <w:r w:rsidR="005965E7">
          <w:rPr>
            <w:rFonts w:cs="Times New Roman"/>
            <w:lang w:val="en-US"/>
          </w:rPr>
          <w:t>2</w:t>
        </w:r>
        <w:r w:rsidR="005965E7" w:rsidRPr="001C0BB3">
          <w:rPr>
            <w:rFonts w:cs="Times New Roman"/>
            <w:lang w:val="en-US"/>
          </w:rPr>
          <w:t xml:space="preserve">: </w:t>
        </w:r>
        <w:r w:rsidR="005965E7">
          <w:rPr>
            <w:rFonts w:cs="Times New Roman"/>
            <w:lang w:val="en-US"/>
          </w:rPr>
          <w:t>Panel điều khiển nhà thông minh smarthome</w:t>
        </w:r>
        <w:r w:rsidR="005965E7" w:rsidRPr="00903FFE">
          <w:rPr>
            <w:rFonts w:cs="Times New Roman"/>
            <w:noProof/>
            <w:webHidden/>
          </w:rPr>
          <w:tab/>
        </w:r>
        <w:r w:rsidR="00EB7145">
          <w:rPr>
            <w:rFonts w:cs="Times New Roman"/>
            <w:noProof/>
            <w:webHidden/>
            <w:lang w:val="en-US"/>
          </w:rPr>
          <w:t>17</w:t>
        </w:r>
      </w:hyperlink>
    </w:p>
    <w:p w:rsidR="005965E7" w:rsidRPr="00903FFE" w:rsidRDefault="005965E7" w:rsidP="005965E7">
      <w:pPr>
        <w:pStyle w:val="TableofFigures"/>
        <w:tabs>
          <w:tab w:val="right" w:leader="dot" w:pos="8777"/>
        </w:tabs>
        <w:jc w:val="both"/>
        <w:rPr>
          <w:rFonts w:eastAsiaTheme="minorEastAsia" w:cs="Times New Roman"/>
          <w:noProof/>
          <w:sz w:val="22"/>
          <w:lang w:eastAsia="vi-VN"/>
        </w:rPr>
      </w:pPr>
      <w:r w:rsidRPr="00903FFE">
        <w:rPr>
          <w:rFonts w:cs="Times New Roman"/>
          <w:b/>
          <w:sz w:val="28"/>
          <w:szCs w:val="26"/>
        </w:rPr>
        <w:fldChar w:fldCharType="end"/>
      </w:r>
      <w:r w:rsidRPr="00903FFE">
        <w:rPr>
          <w:rFonts w:cs="Times New Roman"/>
          <w:b/>
          <w:sz w:val="28"/>
          <w:szCs w:val="26"/>
        </w:rPr>
        <w:fldChar w:fldCharType="begin"/>
      </w:r>
      <w:r w:rsidRPr="00903FFE">
        <w:rPr>
          <w:rFonts w:cs="Times New Roman"/>
          <w:b/>
          <w:sz w:val="28"/>
          <w:szCs w:val="26"/>
        </w:rPr>
        <w:instrText xml:space="preserve"> TOC \h \z \c "Hình" </w:instrText>
      </w:r>
      <w:r w:rsidRPr="00903FFE">
        <w:rPr>
          <w:rFonts w:cs="Times New Roman"/>
          <w:b/>
          <w:sz w:val="28"/>
          <w:szCs w:val="26"/>
        </w:rPr>
        <w:fldChar w:fldCharType="separate"/>
      </w:r>
      <w:hyperlink w:anchor="_Toc367742554" w:history="1">
        <w:r w:rsidRPr="00804585">
          <w:rPr>
            <w:rFonts w:cs="Times New Roman"/>
          </w:rPr>
          <w:t xml:space="preserve">Hình </w:t>
        </w:r>
        <w:r w:rsidRPr="00804585">
          <w:rPr>
            <w:rFonts w:cs="Times New Roman"/>
          </w:rPr>
          <w:fldChar w:fldCharType="begin"/>
        </w:r>
        <w:r w:rsidRPr="00804585">
          <w:rPr>
            <w:rFonts w:cs="Times New Roman"/>
          </w:rPr>
          <w:instrText xml:space="preserve"> STYLEREF 1 \s </w:instrText>
        </w:r>
        <w:r w:rsidRPr="00804585">
          <w:rPr>
            <w:rFonts w:cs="Times New Roman"/>
          </w:rPr>
          <w:fldChar w:fldCharType="separate"/>
        </w:r>
        <w:r w:rsidR="00A26F78">
          <w:rPr>
            <w:rFonts w:cs="Times New Roman"/>
            <w:noProof/>
          </w:rPr>
          <w:t>0</w:t>
        </w:r>
        <w:r w:rsidRPr="00804585">
          <w:rPr>
            <w:rFonts w:cs="Times New Roman"/>
            <w:noProof/>
          </w:rPr>
          <w:fldChar w:fldCharType="end"/>
        </w:r>
        <w:r w:rsidRPr="00804585">
          <w:rPr>
            <w:rFonts w:cs="Times New Roman"/>
          </w:rPr>
          <w:t>.</w:t>
        </w:r>
        <w:r>
          <w:rPr>
            <w:rFonts w:cs="Times New Roman"/>
            <w:lang w:val="en-US"/>
          </w:rPr>
          <w:t>3</w:t>
        </w:r>
        <w:r w:rsidRPr="00804585">
          <w:rPr>
            <w:rFonts w:cs="Times New Roman"/>
            <w:lang w:val="en-US"/>
          </w:rPr>
          <w:t xml:space="preserve">: </w:t>
        </w:r>
        <w:r>
          <w:rPr>
            <w:rFonts w:cs="Times New Roman"/>
            <w:lang w:val="en-US"/>
          </w:rPr>
          <w:t>Điều khiển Smarthome qua công tắc hoặc điện thoại</w:t>
        </w:r>
        <w:r w:rsidRPr="00903FFE">
          <w:rPr>
            <w:rFonts w:cs="Times New Roman"/>
            <w:noProof/>
            <w:webHidden/>
          </w:rPr>
          <w:tab/>
        </w:r>
        <w:r w:rsidR="00EB7145">
          <w:rPr>
            <w:rFonts w:cs="Times New Roman"/>
            <w:noProof/>
            <w:webHidden/>
            <w:lang w:val="en-US"/>
          </w:rPr>
          <w:t>18</w:t>
        </w:r>
      </w:hyperlink>
    </w:p>
    <w:p w:rsidR="005965E7" w:rsidRPr="00903FFE" w:rsidRDefault="005965E7" w:rsidP="005965E7">
      <w:pPr>
        <w:pStyle w:val="TableofFigures"/>
        <w:tabs>
          <w:tab w:val="right" w:leader="dot" w:pos="8777"/>
        </w:tabs>
        <w:jc w:val="both"/>
        <w:rPr>
          <w:rFonts w:eastAsiaTheme="minorEastAsia" w:cs="Times New Roman"/>
          <w:noProof/>
          <w:sz w:val="22"/>
          <w:lang w:eastAsia="vi-VN"/>
        </w:rPr>
      </w:pPr>
      <w:r w:rsidRPr="00903FFE">
        <w:rPr>
          <w:rFonts w:cs="Times New Roman"/>
          <w:b/>
          <w:sz w:val="28"/>
          <w:szCs w:val="26"/>
        </w:rPr>
        <w:fldChar w:fldCharType="end"/>
      </w:r>
      <w:r w:rsidRPr="00903FFE">
        <w:rPr>
          <w:rFonts w:cs="Times New Roman"/>
          <w:b/>
          <w:sz w:val="28"/>
          <w:szCs w:val="26"/>
        </w:rPr>
        <w:fldChar w:fldCharType="begin"/>
      </w:r>
      <w:r w:rsidRPr="00903FFE">
        <w:rPr>
          <w:rFonts w:cs="Times New Roman"/>
          <w:b/>
          <w:sz w:val="28"/>
          <w:szCs w:val="26"/>
        </w:rPr>
        <w:instrText xml:space="preserve"> TOC \h \z \c "Hình" </w:instrText>
      </w:r>
      <w:r w:rsidRPr="00903FFE">
        <w:rPr>
          <w:rFonts w:cs="Times New Roman"/>
          <w:b/>
          <w:sz w:val="28"/>
          <w:szCs w:val="26"/>
        </w:rPr>
        <w:fldChar w:fldCharType="separate"/>
      </w:r>
      <w:hyperlink w:anchor="_Toc367742554" w:history="1">
        <w:r w:rsidRPr="00804585">
          <w:rPr>
            <w:rFonts w:cs="Times New Roman"/>
          </w:rPr>
          <w:t xml:space="preserve">Hình </w:t>
        </w:r>
        <w:r w:rsidRPr="00804585">
          <w:rPr>
            <w:rFonts w:cs="Times New Roman"/>
          </w:rPr>
          <w:fldChar w:fldCharType="begin"/>
        </w:r>
        <w:r w:rsidRPr="00804585">
          <w:rPr>
            <w:rFonts w:cs="Times New Roman"/>
          </w:rPr>
          <w:instrText xml:space="preserve"> STYLEREF 1 \s </w:instrText>
        </w:r>
        <w:r w:rsidRPr="00804585">
          <w:rPr>
            <w:rFonts w:cs="Times New Roman"/>
          </w:rPr>
          <w:fldChar w:fldCharType="separate"/>
        </w:r>
        <w:r w:rsidR="00A26F78">
          <w:rPr>
            <w:rFonts w:cs="Times New Roman"/>
            <w:noProof/>
          </w:rPr>
          <w:t>0</w:t>
        </w:r>
        <w:r w:rsidRPr="00804585">
          <w:rPr>
            <w:rFonts w:cs="Times New Roman"/>
            <w:noProof/>
          </w:rPr>
          <w:fldChar w:fldCharType="end"/>
        </w:r>
        <w:r w:rsidRPr="00804585">
          <w:rPr>
            <w:rFonts w:cs="Times New Roman"/>
          </w:rPr>
          <w:t>.</w:t>
        </w:r>
        <w:r>
          <w:rPr>
            <w:rFonts w:cs="Times New Roman"/>
            <w:lang w:val="en-US"/>
          </w:rPr>
          <w:t>4</w:t>
        </w:r>
        <w:r w:rsidRPr="00804585">
          <w:rPr>
            <w:rFonts w:cs="Times New Roman"/>
            <w:lang w:val="en-US"/>
          </w:rPr>
          <w:t xml:space="preserve">: </w:t>
        </w:r>
        <w:r>
          <w:rPr>
            <w:rFonts w:cs="Times New Roman"/>
            <w:lang w:val="en-US"/>
          </w:rPr>
          <w:t>Bật tắt đèn theo ngữ cảnh hoặc cảm biến ánh sáng</w:t>
        </w:r>
        <w:r w:rsidRPr="00903FFE">
          <w:rPr>
            <w:rFonts w:cs="Times New Roman"/>
            <w:noProof/>
            <w:webHidden/>
          </w:rPr>
          <w:tab/>
        </w:r>
        <w:r w:rsidR="00EB7145">
          <w:rPr>
            <w:rFonts w:cs="Times New Roman"/>
            <w:noProof/>
            <w:webHidden/>
            <w:lang w:val="en-US"/>
          </w:rPr>
          <w:t>19</w:t>
        </w:r>
      </w:hyperlink>
    </w:p>
    <w:p w:rsidR="005965E7" w:rsidRPr="00903FFE" w:rsidRDefault="005965E7" w:rsidP="005965E7">
      <w:pPr>
        <w:pStyle w:val="TableofFigures"/>
        <w:tabs>
          <w:tab w:val="right" w:leader="dot" w:pos="8777"/>
        </w:tabs>
        <w:jc w:val="both"/>
        <w:rPr>
          <w:rFonts w:eastAsiaTheme="minorEastAsia" w:cs="Times New Roman"/>
          <w:noProof/>
          <w:sz w:val="22"/>
          <w:lang w:eastAsia="vi-VN"/>
        </w:rPr>
      </w:pPr>
      <w:r w:rsidRPr="00903FFE">
        <w:rPr>
          <w:rFonts w:cs="Times New Roman"/>
          <w:b/>
          <w:sz w:val="28"/>
          <w:szCs w:val="26"/>
        </w:rPr>
        <w:fldChar w:fldCharType="end"/>
      </w:r>
      <w:r w:rsidRPr="00903FFE">
        <w:rPr>
          <w:rFonts w:cs="Times New Roman"/>
          <w:b/>
          <w:sz w:val="28"/>
          <w:szCs w:val="26"/>
        </w:rPr>
        <w:fldChar w:fldCharType="begin"/>
      </w:r>
      <w:r w:rsidRPr="00903FFE">
        <w:rPr>
          <w:rFonts w:cs="Times New Roman"/>
          <w:b/>
          <w:sz w:val="28"/>
          <w:szCs w:val="26"/>
        </w:rPr>
        <w:instrText xml:space="preserve"> TOC \h \z \c "Hình" </w:instrText>
      </w:r>
      <w:r w:rsidRPr="00903FFE">
        <w:rPr>
          <w:rFonts w:cs="Times New Roman"/>
          <w:b/>
          <w:sz w:val="28"/>
          <w:szCs w:val="26"/>
        </w:rPr>
        <w:fldChar w:fldCharType="separate"/>
      </w:r>
      <w:hyperlink w:anchor="_Toc367742554" w:history="1">
        <w:r w:rsidRPr="00804585">
          <w:rPr>
            <w:rFonts w:cs="Times New Roman"/>
          </w:rPr>
          <w:t xml:space="preserve">Hình </w:t>
        </w:r>
        <w:r w:rsidRPr="00804585">
          <w:rPr>
            <w:rFonts w:cs="Times New Roman"/>
          </w:rPr>
          <w:fldChar w:fldCharType="begin"/>
        </w:r>
        <w:r w:rsidRPr="00804585">
          <w:rPr>
            <w:rFonts w:cs="Times New Roman"/>
          </w:rPr>
          <w:instrText xml:space="preserve"> STYLEREF 1 \s </w:instrText>
        </w:r>
        <w:r w:rsidRPr="00804585">
          <w:rPr>
            <w:rFonts w:cs="Times New Roman"/>
          </w:rPr>
          <w:fldChar w:fldCharType="separate"/>
        </w:r>
        <w:r w:rsidR="00A26F78">
          <w:rPr>
            <w:rFonts w:cs="Times New Roman"/>
            <w:noProof/>
          </w:rPr>
          <w:t>0</w:t>
        </w:r>
        <w:r w:rsidRPr="00804585">
          <w:rPr>
            <w:rFonts w:cs="Times New Roman"/>
            <w:noProof/>
          </w:rPr>
          <w:fldChar w:fldCharType="end"/>
        </w:r>
        <w:r w:rsidRPr="00804585">
          <w:rPr>
            <w:rFonts w:cs="Times New Roman"/>
          </w:rPr>
          <w:t>.</w:t>
        </w:r>
        <w:r>
          <w:rPr>
            <w:rFonts w:cs="Times New Roman"/>
            <w:lang w:val="en-US"/>
          </w:rPr>
          <w:t>5</w:t>
        </w:r>
        <w:r w:rsidRPr="00804585">
          <w:rPr>
            <w:rFonts w:cs="Times New Roman"/>
            <w:lang w:val="en-US"/>
          </w:rPr>
          <w:t xml:space="preserve">: </w:t>
        </w:r>
        <w:r>
          <w:rPr>
            <w:rFonts w:cs="Times New Roman"/>
            <w:lang w:val="en-US"/>
          </w:rPr>
          <w:t>Giám sát thông qua camera</w:t>
        </w:r>
        <w:r w:rsidRPr="00903FFE">
          <w:rPr>
            <w:rFonts w:cs="Times New Roman"/>
            <w:noProof/>
            <w:webHidden/>
          </w:rPr>
          <w:tab/>
        </w:r>
        <w:r w:rsidR="00EB7145">
          <w:rPr>
            <w:rFonts w:cs="Times New Roman"/>
            <w:noProof/>
            <w:webHidden/>
            <w:lang w:val="en-US"/>
          </w:rPr>
          <w:t>20</w:t>
        </w:r>
      </w:hyperlink>
    </w:p>
    <w:p w:rsidR="005965E7" w:rsidRPr="00903FFE" w:rsidRDefault="005965E7" w:rsidP="005965E7">
      <w:pPr>
        <w:pStyle w:val="TableofFigures"/>
        <w:tabs>
          <w:tab w:val="right" w:leader="dot" w:pos="8777"/>
        </w:tabs>
        <w:jc w:val="both"/>
        <w:rPr>
          <w:rFonts w:eastAsiaTheme="minorEastAsia" w:cs="Times New Roman"/>
          <w:noProof/>
          <w:sz w:val="22"/>
          <w:lang w:eastAsia="vi-VN"/>
        </w:rPr>
      </w:pPr>
      <w:r w:rsidRPr="00903FFE">
        <w:rPr>
          <w:rFonts w:cs="Times New Roman"/>
          <w:b/>
          <w:sz w:val="28"/>
          <w:szCs w:val="26"/>
        </w:rPr>
        <w:fldChar w:fldCharType="end"/>
      </w:r>
      <w:r w:rsidRPr="00903FFE">
        <w:rPr>
          <w:rFonts w:cs="Times New Roman"/>
          <w:b/>
          <w:sz w:val="28"/>
          <w:szCs w:val="26"/>
        </w:rPr>
        <w:fldChar w:fldCharType="begin"/>
      </w:r>
      <w:r w:rsidRPr="00903FFE">
        <w:rPr>
          <w:rFonts w:cs="Times New Roman"/>
          <w:b/>
          <w:sz w:val="28"/>
          <w:szCs w:val="26"/>
        </w:rPr>
        <w:instrText xml:space="preserve"> TOC \h \z \c "Hình" </w:instrText>
      </w:r>
      <w:r w:rsidRPr="00903FFE">
        <w:rPr>
          <w:rFonts w:cs="Times New Roman"/>
          <w:b/>
          <w:sz w:val="28"/>
          <w:szCs w:val="26"/>
        </w:rPr>
        <w:fldChar w:fldCharType="separate"/>
      </w:r>
      <w:hyperlink w:anchor="_Toc367742554" w:history="1">
        <w:r w:rsidRPr="00804585">
          <w:rPr>
            <w:rFonts w:cs="Times New Roman"/>
          </w:rPr>
          <w:t xml:space="preserve">Hình </w:t>
        </w:r>
        <w:r w:rsidRPr="00804585">
          <w:rPr>
            <w:rFonts w:cs="Times New Roman"/>
          </w:rPr>
          <w:fldChar w:fldCharType="begin"/>
        </w:r>
        <w:r w:rsidRPr="00804585">
          <w:rPr>
            <w:rFonts w:cs="Times New Roman"/>
          </w:rPr>
          <w:instrText xml:space="preserve"> STYLEREF 1 \s </w:instrText>
        </w:r>
        <w:r w:rsidRPr="00804585">
          <w:rPr>
            <w:rFonts w:cs="Times New Roman"/>
          </w:rPr>
          <w:fldChar w:fldCharType="separate"/>
        </w:r>
        <w:r w:rsidR="00A26F78">
          <w:rPr>
            <w:rFonts w:cs="Times New Roman"/>
            <w:noProof/>
          </w:rPr>
          <w:t>0</w:t>
        </w:r>
        <w:r w:rsidRPr="00804585">
          <w:rPr>
            <w:rFonts w:cs="Times New Roman"/>
            <w:noProof/>
          </w:rPr>
          <w:fldChar w:fldCharType="end"/>
        </w:r>
        <w:r w:rsidRPr="00804585">
          <w:rPr>
            <w:rFonts w:cs="Times New Roman"/>
          </w:rPr>
          <w:t>.</w:t>
        </w:r>
        <w:r>
          <w:rPr>
            <w:rFonts w:cs="Times New Roman"/>
            <w:lang w:val="en-US"/>
          </w:rPr>
          <w:t>6</w:t>
        </w:r>
        <w:r w:rsidRPr="00804585">
          <w:rPr>
            <w:rFonts w:cs="Times New Roman"/>
            <w:lang w:val="en-US"/>
          </w:rPr>
          <w:t xml:space="preserve">: </w:t>
        </w:r>
        <w:r>
          <w:rPr>
            <w:rFonts w:cs="Times New Roman"/>
            <w:lang w:val="en-US"/>
          </w:rPr>
          <w:t>Google Home</w:t>
        </w:r>
        <w:r w:rsidRPr="00903FFE">
          <w:rPr>
            <w:rFonts w:cs="Times New Roman"/>
            <w:noProof/>
            <w:webHidden/>
          </w:rPr>
          <w:tab/>
        </w:r>
        <w:r w:rsidR="00EB7145">
          <w:rPr>
            <w:rFonts w:cs="Times New Roman"/>
            <w:noProof/>
            <w:webHidden/>
            <w:lang w:val="en-US"/>
          </w:rPr>
          <w:t>21</w:t>
        </w:r>
      </w:hyperlink>
    </w:p>
    <w:p w:rsidR="005965E7" w:rsidRPr="00903FFE" w:rsidRDefault="005965E7" w:rsidP="005965E7">
      <w:pPr>
        <w:pStyle w:val="TableofFigures"/>
        <w:tabs>
          <w:tab w:val="right" w:leader="dot" w:pos="8777"/>
        </w:tabs>
        <w:jc w:val="both"/>
        <w:rPr>
          <w:rFonts w:eastAsiaTheme="minorEastAsia" w:cs="Times New Roman"/>
          <w:noProof/>
          <w:sz w:val="22"/>
          <w:lang w:eastAsia="vi-VN"/>
        </w:rPr>
      </w:pPr>
      <w:r w:rsidRPr="00903FFE">
        <w:rPr>
          <w:rFonts w:cs="Times New Roman"/>
          <w:b/>
          <w:sz w:val="28"/>
          <w:szCs w:val="26"/>
        </w:rPr>
        <w:fldChar w:fldCharType="end"/>
      </w:r>
      <w:r w:rsidRPr="00903FFE">
        <w:rPr>
          <w:rFonts w:cs="Times New Roman"/>
          <w:b/>
          <w:sz w:val="28"/>
          <w:szCs w:val="26"/>
        </w:rPr>
        <w:fldChar w:fldCharType="begin"/>
      </w:r>
      <w:r w:rsidRPr="00903FFE">
        <w:rPr>
          <w:rFonts w:cs="Times New Roman"/>
          <w:b/>
          <w:sz w:val="28"/>
          <w:szCs w:val="26"/>
        </w:rPr>
        <w:instrText xml:space="preserve"> TOC \h \z \c "Hình" </w:instrText>
      </w:r>
      <w:r w:rsidRPr="00903FFE">
        <w:rPr>
          <w:rFonts w:cs="Times New Roman"/>
          <w:b/>
          <w:sz w:val="28"/>
          <w:szCs w:val="26"/>
        </w:rPr>
        <w:fldChar w:fldCharType="separate"/>
      </w:r>
      <w:hyperlink w:anchor="_Toc367742554" w:history="1">
        <w:r>
          <w:rPr>
            <w:lang w:val="en-US"/>
          </w:rPr>
          <w:t>Hình 1.7: Amazon Echo</w:t>
        </w:r>
        <w:r w:rsidRPr="00903FFE">
          <w:rPr>
            <w:rFonts w:cs="Times New Roman"/>
            <w:noProof/>
            <w:webHidden/>
          </w:rPr>
          <w:tab/>
        </w:r>
        <w:r w:rsidR="00EB7145">
          <w:rPr>
            <w:rFonts w:cs="Times New Roman"/>
            <w:noProof/>
            <w:webHidden/>
            <w:lang w:val="en-US"/>
          </w:rPr>
          <w:t>22</w:t>
        </w:r>
      </w:hyperlink>
    </w:p>
    <w:p w:rsidR="005965E7" w:rsidRPr="00903FFE" w:rsidRDefault="005965E7" w:rsidP="005965E7">
      <w:pPr>
        <w:pStyle w:val="TableofFigures"/>
        <w:tabs>
          <w:tab w:val="right" w:leader="dot" w:pos="8777"/>
        </w:tabs>
        <w:jc w:val="both"/>
        <w:rPr>
          <w:rFonts w:eastAsiaTheme="minorEastAsia" w:cs="Times New Roman"/>
          <w:noProof/>
          <w:sz w:val="22"/>
          <w:lang w:eastAsia="vi-VN"/>
        </w:rPr>
      </w:pPr>
      <w:r w:rsidRPr="00903FFE">
        <w:rPr>
          <w:rFonts w:cs="Times New Roman"/>
          <w:b/>
          <w:sz w:val="28"/>
          <w:szCs w:val="26"/>
        </w:rPr>
        <w:fldChar w:fldCharType="end"/>
      </w:r>
      <w:r w:rsidRPr="00903FFE">
        <w:rPr>
          <w:rFonts w:cs="Times New Roman"/>
          <w:b/>
          <w:sz w:val="28"/>
          <w:szCs w:val="26"/>
        </w:rPr>
        <w:fldChar w:fldCharType="begin"/>
      </w:r>
      <w:r w:rsidRPr="00903FFE">
        <w:rPr>
          <w:rFonts w:cs="Times New Roman"/>
          <w:b/>
          <w:sz w:val="28"/>
          <w:szCs w:val="26"/>
        </w:rPr>
        <w:instrText xml:space="preserve"> TOC \h \z \c "Hình" </w:instrText>
      </w:r>
      <w:r w:rsidRPr="00903FFE">
        <w:rPr>
          <w:rFonts w:cs="Times New Roman"/>
          <w:b/>
          <w:sz w:val="28"/>
          <w:szCs w:val="26"/>
        </w:rPr>
        <w:fldChar w:fldCharType="separate"/>
      </w:r>
      <w:hyperlink w:anchor="_Toc367742554" w:history="1">
        <w:r>
          <w:rPr>
            <w:lang w:val="en-US"/>
          </w:rPr>
          <w:t>Hình 1.8: Amazon Look</w:t>
        </w:r>
        <w:r w:rsidRPr="00903FFE">
          <w:rPr>
            <w:rFonts w:cs="Times New Roman"/>
            <w:noProof/>
            <w:webHidden/>
          </w:rPr>
          <w:tab/>
        </w:r>
        <w:r w:rsidR="00EB7145">
          <w:rPr>
            <w:rFonts w:cs="Times New Roman"/>
            <w:noProof/>
            <w:webHidden/>
            <w:lang w:val="en-US"/>
          </w:rPr>
          <w:t>22</w:t>
        </w:r>
      </w:hyperlink>
    </w:p>
    <w:p w:rsidR="005965E7" w:rsidRPr="00903FFE" w:rsidRDefault="005965E7" w:rsidP="005965E7">
      <w:pPr>
        <w:pStyle w:val="TableofFigures"/>
        <w:tabs>
          <w:tab w:val="right" w:leader="dot" w:pos="8777"/>
        </w:tabs>
        <w:jc w:val="both"/>
        <w:rPr>
          <w:rFonts w:eastAsiaTheme="minorEastAsia" w:cs="Times New Roman"/>
          <w:noProof/>
          <w:sz w:val="22"/>
          <w:lang w:eastAsia="vi-VN"/>
        </w:rPr>
      </w:pPr>
      <w:r w:rsidRPr="00903FFE">
        <w:rPr>
          <w:rFonts w:cs="Times New Roman"/>
          <w:b/>
          <w:sz w:val="28"/>
          <w:szCs w:val="26"/>
        </w:rPr>
        <w:fldChar w:fldCharType="end"/>
      </w:r>
      <w:r w:rsidRPr="00903FFE">
        <w:rPr>
          <w:rFonts w:cs="Times New Roman"/>
          <w:b/>
          <w:sz w:val="28"/>
          <w:szCs w:val="26"/>
        </w:rPr>
        <w:fldChar w:fldCharType="begin"/>
      </w:r>
      <w:r w:rsidRPr="00903FFE">
        <w:rPr>
          <w:rFonts w:cs="Times New Roman"/>
          <w:b/>
          <w:sz w:val="28"/>
          <w:szCs w:val="26"/>
        </w:rPr>
        <w:instrText xml:space="preserve"> TOC \h \z \c "Hình" </w:instrText>
      </w:r>
      <w:r w:rsidRPr="00903FFE">
        <w:rPr>
          <w:rFonts w:cs="Times New Roman"/>
          <w:b/>
          <w:sz w:val="28"/>
          <w:szCs w:val="26"/>
        </w:rPr>
        <w:fldChar w:fldCharType="separate"/>
      </w:r>
      <w:hyperlink w:anchor="_Toc367742554" w:history="1">
        <w:r>
          <w:rPr>
            <w:lang w:val="en-US"/>
          </w:rPr>
          <w:t>Hình 1.9: HomeKit và Apple TV</w:t>
        </w:r>
        <w:r w:rsidR="004575FA" w:rsidRPr="004575FA">
          <w:rPr>
            <w:rFonts w:cs="Times New Roman"/>
            <w:noProof/>
            <w:webHidden/>
            <w:lang w:val="en-US"/>
          </w:rPr>
          <w:tab/>
          <w:t>2</w:t>
        </w:r>
        <w:r w:rsidR="003417BE">
          <w:rPr>
            <w:rFonts w:cs="Times New Roman"/>
            <w:noProof/>
            <w:webHidden/>
            <w:lang w:val="en-US"/>
          </w:rPr>
          <w:t>3</w:t>
        </w:r>
      </w:hyperlink>
    </w:p>
    <w:p w:rsidR="005965E7" w:rsidRPr="00903FFE" w:rsidRDefault="005965E7" w:rsidP="005965E7">
      <w:pPr>
        <w:pStyle w:val="TableofFigures"/>
        <w:tabs>
          <w:tab w:val="right" w:leader="dot" w:pos="8777"/>
        </w:tabs>
        <w:jc w:val="both"/>
        <w:rPr>
          <w:rFonts w:eastAsiaTheme="minorEastAsia" w:cs="Times New Roman"/>
          <w:noProof/>
          <w:sz w:val="22"/>
          <w:lang w:eastAsia="vi-VN"/>
        </w:rPr>
      </w:pPr>
      <w:r w:rsidRPr="00903FFE">
        <w:rPr>
          <w:rFonts w:cs="Times New Roman"/>
          <w:b/>
          <w:sz w:val="28"/>
          <w:szCs w:val="26"/>
        </w:rPr>
        <w:fldChar w:fldCharType="end"/>
      </w:r>
      <w:r w:rsidRPr="00903FFE">
        <w:rPr>
          <w:rFonts w:cs="Times New Roman"/>
          <w:b/>
          <w:sz w:val="28"/>
          <w:szCs w:val="26"/>
        </w:rPr>
        <w:fldChar w:fldCharType="begin"/>
      </w:r>
      <w:r w:rsidRPr="00903FFE">
        <w:rPr>
          <w:rFonts w:cs="Times New Roman"/>
          <w:b/>
          <w:sz w:val="28"/>
          <w:szCs w:val="26"/>
        </w:rPr>
        <w:instrText xml:space="preserve"> TOC \h \z \c "Hình" </w:instrText>
      </w:r>
      <w:r w:rsidRPr="00903FFE">
        <w:rPr>
          <w:rFonts w:cs="Times New Roman"/>
          <w:b/>
          <w:sz w:val="28"/>
          <w:szCs w:val="26"/>
        </w:rPr>
        <w:fldChar w:fldCharType="separate"/>
      </w:r>
      <w:hyperlink w:anchor="_Toc367742554" w:history="1">
        <w:r>
          <w:rPr>
            <w:lang w:val="en-US"/>
          </w:rPr>
          <w:t>Hình 1.10: Hệ sinh thái IoT</w:t>
        </w:r>
        <w:r w:rsidRPr="00903FFE">
          <w:rPr>
            <w:rFonts w:cs="Times New Roman"/>
            <w:noProof/>
            <w:webHidden/>
          </w:rPr>
          <w:tab/>
        </w:r>
        <w:r w:rsidR="00EB7145">
          <w:rPr>
            <w:rFonts w:cs="Times New Roman"/>
            <w:noProof/>
            <w:webHidden/>
            <w:lang w:val="en-US"/>
          </w:rPr>
          <w:t>24</w:t>
        </w:r>
      </w:hyperlink>
    </w:p>
    <w:p w:rsidR="005965E7" w:rsidRPr="00903FFE" w:rsidRDefault="005965E7" w:rsidP="005965E7">
      <w:pPr>
        <w:pStyle w:val="TableofFigures"/>
        <w:tabs>
          <w:tab w:val="right" w:leader="dot" w:pos="8777"/>
        </w:tabs>
        <w:jc w:val="both"/>
        <w:rPr>
          <w:rFonts w:eastAsiaTheme="minorEastAsia" w:cs="Times New Roman"/>
          <w:noProof/>
          <w:sz w:val="22"/>
          <w:lang w:eastAsia="vi-VN"/>
        </w:rPr>
      </w:pPr>
      <w:r w:rsidRPr="00903FFE">
        <w:rPr>
          <w:rFonts w:cs="Times New Roman"/>
          <w:b/>
          <w:sz w:val="28"/>
          <w:szCs w:val="26"/>
        </w:rPr>
        <w:fldChar w:fldCharType="end"/>
      </w:r>
      <w:r w:rsidRPr="00903FFE">
        <w:rPr>
          <w:rFonts w:cs="Times New Roman"/>
          <w:b/>
          <w:sz w:val="28"/>
          <w:szCs w:val="26"/>
        </w:rPr>
        <w:fldChar w:fldCharType="begin"/>
      </w:r>
      <w:r w:rsidRPr="00903FFE">
        <w:rPr>
          <w:rFonts w:cs="Times New Roman"/>
          <w:b/>
          <w:sz w:val="28"/>
          <w:szCs w:val="26"/>
        </w:rPr>
        <w:instrText xml:space="preserve"> TOC \h \z \c "Hình" </w:instrText>
      </w:r>
      <w:r w:rsidRPr="00903FFE">
        <w:rPr>
          <w:rFonts w:cs="Times New Roman"/>
          <w:b/>
          <w:sz w:val="28"/>
          <w:szCs w:val="26"/>
        </w:rPr>
        <w:fldChar w:fldCharType="separate"/>
      </w:r>
      <w:hyperlink w:anchor="_Toc367742554" w:history="1">
        <w:r w:rsidR="00D02D4F">
          <w:rPr>
            <w:lang w:val="en-US"/>
          </w:rPr>
          <w:t>Hình 2.1: Dạng tín hiệu trên 2 đường RS485</w:t>
        </w:r>
        <w:r w:rsidRPr="00903FFE">
          <w:rPr>
            <w:rFonts w:cs="Times New Roman"/>
            <w:noProof/>
            <w:webHidden/>
          </w:rPr>
          <w:tab/>
        </w:r>
        <w:r w:rsidR="00EB7145">
          <w:rPr>
            <w:rFonts w:cs="Times New Roman"/>
            <w:noProof/>
            <w:webHidden/>
            <w:lang w:val="en-US"/>
          </w:rPr>
          <w:t>26</w:t>
        </w:r>
      </w:hyperlink>
    </w:p>
    <w:p w:rsidR="005965E7" w:rsidRPr="00903FFE" w:rsidRDefault="005965E7" w:rsidP="005965E7">
      <w:pPr>
        <w:pStyle w:val="TableofFigures"/>
        <w:tabs>
          <w:tab w:val="right" w:leader="dot" w:pos="8777"/>
        </w:tabs>
        <w:jc w:val="both"/>
        <w:rPr>
          <w:rFonts w:eastAsiaTheme="minorEastAsia" w:cs="Times New Roman"/>
          <w:noProof/>
          <w:sz w:val="22"/>
          <w:lang w:eastAsia="vi-VN"/>
        </w:rPr>
      </w:pPr>
      <w:r w:rsidRPr="00903FFE">
        <w:rPr>
          <w:rFonts w:cs="Times New Roman"/>
          <w:b/>
          <w:sz w:val="28"/>
          <w:szCs w:val="26"/>
        </w:rPr>
        <w:fldChar w:fldCharType="end"/>
      </w:r>
      <w:r w:rsidRPr="00903FFE">
        <w:rPr>
          <w:rFonts w:cs="Times New Roman"/>
          <w:b/>
          <w:sz w:val="28"/>
          <w:szCs w:val="26"/>
        </w:rPr>
        <w:fldChar w:fldCharType="begin"/>
      </w:r>
      <w:r w:rsidRPr="00903FFE">
        <w:rPr>
          <w:rFonts w:cs="Times New Roman"/>
          <w:b/>
          <w:sz w:val="28"/>
          <w:szCs w:val="26"/>
        </w:rPr>
        <w:instrText xml:space="preserve"> TOC \h \z \c "Hình" </w:instrText>
      </w:r>
      <w:r w:rsidRPr="00903FFE">
        <w:rPr>
          <w:rFonts w:cs="Times New Roman"/>
          <w:b/>
          <w:sz w:val="28"/>
          <w:szCs w:val="26"/>
        </w:rPr>
        <w:fldChar w:fldCharType="separate"/>
      </w:r>
      <w:hyperlink w:anchor="_Toc367742554" w:history="1">
        <w:r w:rsidR="00D02D4F">
          <w:rPr>
            <w:lang w:val="en-US"/>
          </w:rPr>
          <w:t>Hình 2.2: Phân cục fail-safe trên đường truyền đa trạm</w:t>
        </w:r>
        <w:r w:rsidRPr="00903FFE">
          <w:rPr>
            <w:rFonts w:cs="Times New Roman"/>
            <w:noProof/>
            <w:webHidden/>
          </w:rPr>
          <w:tab/>
        </w:r>
        <w:r w:rsidR="00EB7145">
          <w:rPr>
            <w:rFonts w:cs="Times New Roman"/>
            <w:noProof/>
            <w:webHidden/>
            <w:lang w:val="en-US"/>
          </w:rPr>
          <w:t>27</w:t>
        </w:r>
      </w:hyperlink>
    </w:p>
    <w:p w:rsidR="005965E7" w:rsidRPr="00903FFE" w:rsidRDefault="005965E7" w:rsidP="005965E7">
      <w:pPr>
        <w:pStyle w:val="TableofFigures"/>
        <w:tabs>
          <w:tab w:val="right" w:leader="dot" w:pos="8777"/>
        </w:tabs>
        <w:jc w:val="both"/>
        <w:rPr>
          <w:rFonts w:eastAsiaTheme="minorEastAsia" w:cs="Times New Roman"/>
          <w:noProof/>
          <w:sz w:val="22"/>
          <w:lang w:eastAsia="vi-VN"/>
        </w:rPr>
      </w:pPr>
      <w:r w:rsidRPr="00903FFE">
        <w:rPr>
          <w:rFonts w:cs="Times New Roman"/>
          <w:b/>
          <w:sz w:val="28"/>
          <w:szCs w:val="26"/>
        </w:rPr>
        <w:fldChar w:fldCharType="end"/>
      </w:r>
      <w:r w:rsidRPr="00903FFE">
        <w:rPr>
          <w:rFonts w:cs="Times New Roman"/>
          <w:b/>
          <w:sz w:val="28"/>
          <w:szCs w:val="26"/>
        </w:rPr>
        <w:fldChar w:fldCharType="begin"/>
      </w:r>
      <w:r w:rsidRPr="00903FFE">
        <w:rPr>
          <w:rFonts w:cs="Times New Roman"/>
          <w:b/>
          <w:sz w:val="28"/>
          <w:szCs w:val="26"/>
        </w:rPr>
        <w:instrText xml:space="preserve"> TOC \h \z \c "Hình" </w:instrText>
      </w:r>
      <w:r w:rsidRPr="00903FFE">
        <w:rPr>
          <w:rFonts w:cs="Times New Roman"/>
          <w:b/>
          <w:sz w:val="28"/>
          <w:szCs w:val="26"/>
        </w:rPr>
        <w:fldChar w:fldCharType="separate"/>
      </w:r>
      <w:hyperlink w:anchor="_Toc367742554" w:history="1">
        <w:r w:rsidR="00D02D4F">
          <w:rPr>
            <w:lang w:val="en-US"/>
          </w:rPr>
          <w:t>Hình 2.3: Dạng sóng ngõ ra trên dây A</w:t>
        </w:r>
        <w:r w:rsidR="00D02D4F">
          <w:rPr>
            <w:lang w:val="en-US"/>
          </w:rPr>
          <w:tab/>
        </w:r>
        <w:r w:rsidR="00EB7145">
          <w:rPr>
            <w:rFonts w:cs="Times New Roman"/>
            <w:noProof/>
            <w:webHidden/>
            <w:lang w:val="en-US"/>
          </w:rPr>
          <w:t>27</w:t>
        </w:r>
      </w:hyperlink>
    </w:p>
    <w:p w:rsidR="005965E7" w:rsidRPr="00903FFE" w:rsidRDefault="005965E7" w:rsidP="005965E7">
      <w:pPr>
        <w:pStyle w:val="TableofFigures"/>
        <w:tabs>
          <w:tab w:val="right" w:leader="dot" w:pos="8777"/>
        </w:tabs>
        <w:jc w:val="both"/>
        <w:rPr>
          <w:rFonts w:eastAsiaTheme="minorEastAsia" w:cs="Times New Roman"/>
          <w:noProof/>
          <w:sz w:val="22"/>
          <w:lang w:eastAsia="vi-VN"/>
        </w:rPr>
      </w:pPr>
      <w:r w:rsidRPr="00903FFE">
        <w:rPr>
          <w:rFonts w:cs="Times New Roman"/>
          <w:b/>
          <w:sz w:val="28"/>
          <w:szCs w:val="26"/>
        </w:rPr>
        <w:fldChar w:fldCharType="end"/>
      </w:r>
      <w:r w:rsidRPr="00903FFE">
        <w:rPr>
          <w:rFonts w:cs="Times New Roman"/>
          <w:b/>
          <w:sz w:val="28"/>
          <w:szCs w:val="26"/>
        </w:rPr>
        <w:fldChar w:fldCharType="begin"/>
      </w:r>
      <w:r w:rsidRPr="00903FFE">
        <w:rPr>
          <w:rFonts w:cs="Times New Roman"/>
          <w:b/>
          <w:sz w:val="28"/>
          <w:szCs w:val="26"/>
        </w:rPr>
        <w:instrText xml:space="preserve"> TOC \h \z \c "Hình" </w:instrText>
      </w:r>
      <w:r w:rsidRPr="00903FFE">
        <w:rPr>
          <w:rFonts w:cs="Times New Roman"/>
          <w:b/>
          <w:sz w:val="28"/>
          <w:szCs w:val="26"/>
        </w:rPr>
        <w:fldChar w:fldCharType="separate"/>
      </w:r>
      <w:hyperlink w:anchor="_Toc367742554" w:history="1">
        <w:r w:rsidR="007177B8">
          <w:rPr>
            <w:lang w:val="en-US"/>
          </w:rPr>
          <w:t>Hình 2.4: Cáp xoắn đôi 24AWG có bọc chống nhiễu</w:t>
        </w:r>
        <w:r w:rsidRPr="00903FFE">
          <w:rPr>
            <w:rFonts w:cs="Times New Roman"/>
            <w:noProof/>
            <w:webHidden/>
          </w:rPr>
          <w:tab/>
        </w:r>
        <w:r w:rsidR="00EB7145">
          <w:rPr>
            <w:rFonts w:cs="Times New Roman"/>
            <w:noProof/>
            <w:webHidden/>
            <w:lang w:val="en-US"/>
          </w:rPr>
          <w:t>28</w:t>
        </w:r>
      </w:hyperlink>
    </w:p>
    <w:p w:rsidR="005965E7" w:rsidRPr="00903FFE" w:rsidRDefault="005965E7" w:rsidP="005965E7">
      <w:pPr>
        <w:pStyle w:val="TableofFigures"/>
        <w:tabs>
          <w:tab w:val="right" w:leader="dot" w:pos="8777"/>
        </w:tabs>
        <w:jc w:val="both"/>
        <w:rPr>
          <w:rFonts w:eastAsiaTheme="minorEastAsia" w:cs="Times New Roman"/>
          <w:noProof/>
          <w:sz w:val="22"/>
          <w:lang w:eastAsia="vi-VN"/>
        </w:rPr>
      </w:pPr>
      <w:r w:rsidRPr="00903FFE">
        <w:rPr>
          <w:rFonts w:cs="Times New Roman"/>
          <w:b/>
          <w:sz w:val="28"/>
          <w:szCs w:val="26"/>
        </w:rPr>
        <w:fldChar w:fldCharType="end"/>
      </w:r>
      <w:r w:rsidRPr="00903FFE">
        <w:rPr>
          <w:rFonts w:cs="Times New Roman"/>
          <w:b/>
          <w:sz w:val="28"/>
          <w:szCs w:val="26"/>
        </w:rPr>
        <w:fldChar w:fldCharType="begin"/>
      </w:r>
      <w:r w:rsidRPr="00903FFE">
        <w:rPr>
          <w:rFonts w:cs="Times New Roman"/>
          <w:b/>
          <w:sz w:val="28"/>
          <w:szCs w:val="26"/>
        </w:rPr>
        <w:instrText xml:space="preserve"> TOC \h \z \c "Hình" </w:instrText>
      </w:r>
      <w:r w:rsidRPr="00903FFE">
        <w:rPr>
          <w:rFonts w:cs="Times New Roman"/>
          <w:b/>
          <w:sz w:val="28"/>
          <w:szCs w:val="26"/>
        </w:rPr>
        <w:fldChar w:fldCharType="separate"/>
      </w:r>
      <w:hyperlink w:anchor="_Toc367742554" w:history="1">
        <w:r w:rsidR="007177B8">
          <w:rPr>
            <w:lang w:val="en-US"/>
          </w:rPr>
          <w:t>Hình 2.5: Nguyên lý mạch chia áp</w:t>
        </w:r>
        <w:r w:rsidRPr="00903FFE">
          <w:rPr>
            <w:rFonts w:cs="Times New Roman"/>
            <w:noProof/>
            <w:webHidden/>
          </w:rPr>
          <w:tab/>
        </w:r>
        <w:r w:rsidR="00EB7145">
          <w:rPr>
            <w:rFonts w:cs="Times New Roman"/>
            <w:noProof/>
            <w:webHidden/>
            <w:lang w:val="en-US"/>
          </w:rPr>
          <w:t>31</w:t>
        </w:r>
      </w:hyperlink>
    </w:p>
    <w:p w:rsidR="005965E7" w:rsidRDefault="005965E7" w:rsidP="005965E7">
      <w:pPr>
        <w:pStyle w:val="TableofFigures"/>
        <w:tabs>
          <w:tab w:val="right" w:leader="dot" w:pos="8777"/>
        </w:tabs>
        <w:jc w:val="both"/>
        <w:rPr>
          <w:rFonts w:cs="Times New Roman"/>
          <w:noProof/>
        </w:rPr>
      </w:pPr>
      <w:r w:rsidRPr="00903FFE">
        <w:rPr>
          <w:rFonts w:cs="Times New Roman"/>
          <w:b/>
          <w:sz w:val="28"/>
          <w:szCs w:val="26"/>
        </w:rPr>
        <w:fldChar w:fldCharType="end"/>
      </w:r>
      <w:r w:rsidRPr="00903FFE">
        <w:rPr>
          <w:rFonts w:cs="Times New Roman"/>
          <w:b/>
          <w:sz w:val="28"/>
          <w:szCs w:val="26"/>
        </w:rPr>
        <w:fldChar w:fldCharType="begin"/>
      </w:r>
      <w:r w:rsidRPr="00903FFE">
        <w:rPr>
          <w:rFonts w:cs="Times New Roman"/>
          <w:b/>
          <w:sz w:val="28"/>
          <w:szCs w:val="26"/>
        </w:rPr>
        <w:instrText xml:space="preserve"> TOC \h \z \c "Hình" </w:instrText>
      </w:r>
      <w:r w:rsidRPr="00903FFE">
        <w:rPr>
          <w:rFonts w:cs="Times New Roman"/>
          <w:b/>
          <w:sz w:val="28"/>
          <w:szCs w:val="26"/>
        </w:rPr>
        <w:fldChar w:fldCharType="separate"/>
      </w:r>
      <w:hyperlink w:anchor="_Toc367742554" w:history="1">
        <w:r w:rsidR="00181641">
          <w:rPr>
            <w:lang w:val="en-US"/>
          </w:rPr>
          <w:t>Hình 2.6: Điện trở shunt</w:t>
        </w:r>
        <w:r w:rsidRPr="00903FFE">
          <w:rPr>
            <w:rFonts w:cs="Times New Roman"/>
            <w:noProof/>
            <w:webHidden/>
          </w:rPr>
          <w:tab/>
        </w:r>
        <w:r w:rsidR="00EB7145">
          <w:rPr>
            <w:rFonts w:cs="Times New Roman"/>
            <w:noProof/>
            <w:webHidden/>
            <w:lang w:val="en-US"/>
          </w:rPr>
          <w:t>32</w:t>
        </w:r>
      </w:hyperlink>
    </w:p>
    <w:p w:rsidR="007177B8" w:rsidRPr="00903FFE" w:rsidRDefault="00EB7145" w:rsidP="007177B8">
      <w:pPr>
        <w:pStyle w:val="TableofFigures"/>
        <w:tabs>
          <w:tab w:val="right" w:leader="dot" w:pos="8777"/>
        </w:tabs>
        <w:jc w:val="both"/>
        <w:rPr>
          <w:rFonts w:eastAsiaTheme="minorEastAsia" w:cs="Times New Roman"/>
          <w:noProof/>
          <w:sz w:val="22"/>
          <w:lang w:eastAsia="vi-VN"/>
        </w:rPr>
      </w:pPr>
      <w:hyperlink w:anchor="_Toc367742554" w:history="1">
        <w:r w:rsidR="00181641">
          <w:rPr>
            <w:lang w:val="en-US"/>
          </w:rPr>
          <w:t>Hình 2.7: Nguyên lý cảm biến Hall</w:t>
        </w:r>
        <w:r w:rsidR="007177B8" w:rsidRPr="00903FFE">
          <w:rPr>
            <w:rFonts w:cs="Times New Roman"/>
            <w:noProof/>
            <w:webHidden/>
          </w:rPr>
          <w:tab/>
        </w:r>
        <w:r>
          <w:rPr>
            <w:rFonts w:cs="Times New Roman"/>
            <w:noProof/>
            <w:webHidden/>
            <w:lang w:val="en-US"/>
          </w:rPr>
          <w:t>32</w:t>
        </w:r>
      </w:hyperlink>
    </w:p>
    <w:p w:rsidR="007177B8" w:rsidRPr="007177B8" w:rsidRDefault="00EB7145" w:rsidP="007177B8">
      <w:pPr>
        <w:pStyle w:val="TableofFigures"/>
        <w:tabs>
          <w:tab w:val="right" w:leader="dot" w:pos="8777"/>
        </w:tabs>
        <w:jc w:val="both"/>
        <w:rPr>
          <w:rFonts w:eastAsiaTheme="minorEastAsia" w:cs="Times New Roman"/>
          <w:noProof/>
          <w:sz w:val="22"/>
          <w:lang w:eastAsia="vi-VN"/>
        </w:rPr>
      </w:pPr>
      <w:hyperlink w:anchor="_Toc367742554" w:history="1">
        <w:r w:rsidR="00181641">
          <w:rPr>
            <w:lang w:val="en-US"/>
          </w:rPr>
          <w:t>Hình 2.8: Nguyên lý hoạt động của biến dòng</w:t>
        </w:r>
        <w:r w:rsidR="003417BE" w:rsidRPr="003417BE">
          <w:rPr>
            <w:rFonts w:cs="Times New Roman"/>
            <w:noProof/>
            <w:webHidden/>
            <w:lang w:val="en-US"/>
          </w:rPr>
          <w:tab/>
        </w:r>
        <w:r w:rsidR="003417BE">
          <w:rPr>
            <w:rFonts w:cs="Times New Roman"/>
            <w:noProof/>
            <w:webHidden/>
            <w:lang w:val="en-US"/>
          </w:rPr>
          <w:t>3</w:t>
        </w:r>
        <w:r w:rsidR="003417BE" w:rsidRPr="003417BE">
          <w:rPr>
            <w:rFonts w:cs="Times New Roman"/>
            <w:noProof/>
            <w:webHidden/>
            <w:lang w:val="en-US"/>
          </w:rPr>
          <w:t>3</w:t>
        </w:r>
      </w:hyperlink>
    </w:p>
    <w:p w:rsidR="007177B8" w:rsidRPr="003417BE" w:rsidRDefault="00EB7145" w:rsidP="007177B8">
      <w:pPr>
        <w:pStyle w:val="TableofFigures"/>
        <w:tabs>
          <w:tab w:val="right" w:leader="dot" w:pos="8777"/>
        </w:tabs>
        <w:jc w:val="both"/>
        <w:rPr>
          <w:rFonts w:eastAsiaTheme="minorEastAsia" w:cs="Times New Roman"/>
          <w:noProof/>
          <w:sz w:val="22"/>
          <w:lang w:val="en-US" w:eastAsia="vi-VN"/>
        </w:rPr>
      </w:pPr>
      <w:hyperlink w:anchor="_Toc367742554" w:history="1">
        <w:r w:rsidR="00181641">
          <w:rPr>
            <w:rStyle w:val="Hyperlink"/>
            <w:rFonts w:cs="Times New Roman"/>
            <w:noProof/>
          </w:rPr>
          <w:t>Hình 3</w:t>
        </w:r>
        <w:r w:rsidR="007177B8" w:rsidRPr="00903FFE">
          <w:rPr>
            <w:rStyle w:val="Hyperlink"/>
            <w:rFonts w:cs="Times New Roman"/>
            <w:noProof/>
          </w:rPr>
          <w:t>.1</w:t>
        </w:r>
        <w:r w:rsidR="007177B8" w:rsidRPr="00903FFE">
          <w:rPr>
            <w:rStyle w:val="Hyperlink"/>
            <w:rFonts w:cs="Times New Roman"/>
            <w:noProof/>
            <w:lang w:val="en-US"/>
          </w:rPr>
          <w:t xml:space="preserve">: </w:t>
        </w:r>
        <w:r w:rsidR="00181641">
          <w:rPr>
            <w:rFonts w:cs="Times New Roman"/>
            <w:lang w:val="en-US"/>
          </w:rPr>
          <w:t>Sơ đồ kết nối hệ thống</w:t>
        </w:r>
      </w:hyperlink>
      <w:r w:rsidR="003417BE" w:rsidRPr="003417BE">
        <w:rPr>
          <w:rFonts w:cs="Times New Roman"/>
          <w:noProof/>
          <w:webHidden/>
        </w:rPr>
        <w:tab/>
      </w:r>
      <w:r w:rsidR="003417BE">
        <w:rPr>
          <w:rFonts w:cs="Times New Roman"/>
          <w:noProof/>
          <w:webHidden/>
          <w:lang w:val="en-US"/>
        </w:rPr>
        <w:t>34</w:t>
      </w:r>
    </w:p>
    <w:p w:rsidR="007177B8" w:rsidRPr="00EB7145" w:rsidRDefault="00EB7145" w:rsidP="007177B8">
      <w:pPr>
        <w:pStyle w:val="TableofFigures"/>
        <w:tabs>
          <w:tab w:val="right" w:leader="dot" w:pos="8777"/>
        </w:tabs>
        <w:jc w:val="both"/>
        <w:rPr>
          <w:rFonts w:eastAsiaTheme="minorEastAsia" w:cs="Times New Roman"/>
          <w:noProof/>
          <w:sz w:val="22"/>
          <w:lang w:val="en-US" w:eastAsia="vi-VN"/>
        </w:rPr>
      </w:pPr>
      <w:hyperlink w:anchor="_Toc367742554" w:history="1">
        <w:r w:rsidR="00181641">
          <w:rPr>
            <w:rStyle w:val="Hyperlink"/>
            <w:rFonts w:cs="Times New Roman"/>
            <w:noProof/>
          </w:rPr>
          <w:t>Hình 3</w:t>
        </w:r>
        <w:r w:rsidR="00181641">
          <w:rPr>
            <w:rStyle w:val="Hyperlink"/>
            <w:rFonts w:cs="Times New Roman"/>
            <w:noProof/>
            <w:lang w:val="en-US"/>
          </w:rPr>
          <w:t>.2</w:t>
        </w:r>
        <w:r w:rsidR="007177B8" w:rsidRPr="00903FFE">
          <w:rPr>
            <w:rStyle w:val="Hyperlink"/>
            <w:rFonts w:cs="Times New Roman"/>
            <w:noProof/>
            <w:lang w:val="en-US"/>
          </w:rPr>
          <w:t xml:space="preserve">: </w:t>
        </w:r>
        <w:r w:rsidR="00181641">
          <w:rPr>
            <w:rFonts w:cs="Times New Roman"/>
            <w:lang w:val="en-US"/>
          </w:rPr>
          <w:t>Sơ đồ kết nối mạch Master</w:t>
        </w:r>
      </w:hyperlink>
      <w:r w:rsidR="003417BE" w:rsidRPr="003417BE">
        <w:rPr>
          <w:rFonts w:cs="Times New Roman"/>
          <w:noProof/>
          <w:webHidden/>
          <w:lang w:val="en-US"/>
        </w:rPr>
        <w:tab/>
      </w:r>
      <w:r w:rsidR="003417BE">
        <w:rPr>
          <w:rFonts w:cs="Times New Roman"/>
          <w:noProof/>
          <w:webHidden/>
          <w:lang w:val="en-US"/>
        </w:rPr>
        <w:t>35</w:t>
      </w:r>
    </w:p>
    <w:p w:rsidR="00181641" w:rsidRPr="00903FFE" w:rsidRDefault="005965E7" w:rsidP="00181641">
      <w:pPr>
        <w:pStyle w:val="TableofFigures"/>
        <w:tabs>
          <w:tab w:val="right" w:leader="dot" w:pos="8777"/>
        </w:tabs>
        <w:jc w:val="both"/>
        <w:rPr>
          <w:rFonts w:eastAsiaTheme="minorEastAsia" w:cs="Times New Roman"/>
          <w:noProof/>
          <w:sz w:val="22"/>
          <w:lang w:eastAsia="vi-VN"/>
        </w:rPr>
      </w:pPr>
      <w:r w:rsidRPr="00903FFE">
        <w:rPr>
          <w:rFonts w:cs="Times New Roman"/>
          <w:b/>
          <w:sz w:val="28"/>
          <w:szCs w:val="26"/>
        </w:rPr>
        <w:fldChar w:fldCharType="end"/>
      </w:r>
      <w:r w:rsidR="00181641" w:rsidRPr="00903FFE">
        <w:rPr>
          <w:rFonts w:cs="Times New Roman"/>
          <w:b/>
          <w:sz w:val="28"/>
          <w:szCs w:val="26"/>
        </w:rPr>
        <w:fldChar w:fldCharType="begin"/>
      </w:r>
      <w:r w:rsidR="00181641" w:rsidRPr="00903FFE">
        <w:rPr>
          <w:rFonts w:cs="Times New Roman"/>
          <w:b/>
          <w:sz w:val="28"/>
          <w:szCs w:val="26"/>
        </w:rPr>
        <w:instrText xml:space="preserve"> TOC \h \z \c "Hình" </w:instrText>
      </w:r>
      <w:r w:rsidR="00181641" w:rsidRPr="00903FFE">
        <w:rPr>
          <w:rFonts w:cs="Times New Roman"/>
          <w:b/>
          <w:sz w:val="28"/>
          <w:szCs w:val="26"/>
        </w:rPr>
        <w:fldChar w:fldCharType="separate"/>
      </w:r>
      <w:hyperlink w:anchor="_Toc367742554" w:history="1">
        <w:r w:rsidR="00CD04DB">
          <w:rPr>
            <w:lang w:val="en-US"/>
          </w:rPr>
          <w:t>Hình 3.3: Sơ đồ mạch RS485</w:t>
        </w:r>
        <w:r w:rsidR="00181641" w:rsidRPr="00903FFE">
          <w:rPr>
            <w:rFonts w:cs="Times New Roman"/>
            <w:noProof/>
            <w:webHidden/>
          </w:rPr>
          <w:tab/>
        </w:r>
        <w:r w:rsidR="00EB7145">
          <w:rPr>
            <w:rFonts w:cs="Times New Roman"/>
            <w:noProof/>
            <w:webHidden/>
            <w:lang w:val="en-US"/>
          </w:rPr>
          <w:t>36</w:t>
        </w:r>
      </w:hyperlink>
    </w:p>
    <w:p w:rsidR="00181641" w:rsidRPr="00EB7145" w:rsidRDefault="00181641" w:rsidP="00181641">
      <w:pPr>
        <w:pStyle w:val="TableofFigures"/>
        <w:tabs>
          <w:tab w:val="right" w:leader="dot" w:pos="8777"/>
        </w:tabs>
        <w:jc w:val="both"/>
        <w:rPr>
          <w:rFonts w:eastAsiaTheme="minorEastAsia" w:cs="Times New Roman"/>
          <w:noProof/>
          <w:sz w:val="22"/>
          <w:lang w:val="en-US" w:eastAsia="vi-VN"/>
        </w:rPr>
      </w:pPr>
      <w:r w:rsidRPr="00903FFE">
        <w:rPr>
          <w:rFonts w:cs="Times New Roman"/>
          <w:b/>
          <w:sz w:val="28"/>
          <w:szCs w:val="26"/>
        </w:rPr>
        <w:fldChar w:fldCharType="end"/>
      </w:r>
      <w:r w:rsidRPr="00903FFE">
        <w:rPr>
          <w:rFonts w:cs="Times New Roman"/>
          <w:b/>
          <w:sz w:val="28"/>
          <w:szCs w:val="26"/>
        </w:rPr>
        <w:fldChar w:fldCharType="begin"/>
      </w:r>
      <w:r w:rsidRPr="00903FFE">
        <w:rPr>
          <w:rFonts w:cs="Times New Roman"/>
          <w:b/>
          <w:sz w:val="28"/>
          <w:szCs w:val="26"/>
        </w:rPr>
        <w:instrText xml:space="preserve"> TOC \h \z \c "Hình" </w:instrText>
      </w:r>
      <w:r w:rsidRPr="00903FFE">
        <w:rPr>
          <w:rFonts w:cs="Times New Roman"/>
          <w:b/>
          <w:sz w:val="28"/>
          <w:szCs w:val="26"/>
        </w:rPr>
        <w:fldChar w:fldCharType="separate"/>
      </w:r>
      <w:hyperlink w:anchor="_Toc367742554" w:history="1">
        <w:r w:rsidR="00CD04DB">
          <w:rPr>
            <w:lang w:val="en-US"/>
          </w:rPr>
          <w:t>Hình 3.4: Module sim800A</w:t>
        </w:r>
      </w:hyperlink>
      <w:r w:rsidR="003417BE" w:rsidRPr="003417BE">
        <w:rPr>
          <w:rFonts w:cs="Times New Roman"/>
          <w:noProof/>
          <w:webHidden/>
          <w:lang w:val="en-US"/>
        </w:rPr>
        <w:tab/>
      </w:r>
      <w:r w:rsidR="003417BE">
        <w:rPr>
          <w:rFonts w:cs="Times New Roman"/>
          <w:noProof/>
          <w:webHidden/>
          <w:lang w:val="en-US"/>
        </w:rPr>
        <w:t>36</w:t>
      </w:r>
    </w:p>
    <w:p w:rsidR="00181641" w:rsidRPr="00EB7145" w:rsidRDefault="00181641" w:rsidP="00181641">
      <w:pPr>
        <w:pStyle w:val="TableofFigures"/>
        <w:tabs>
          <w:tab w:val="right" w:leader="dot" w:pos="8777"/>
        </w:tabs>
        <w:jc w:val="both"/>
        <w:rPr>
          <w:rFonts w:eastAsiaTheme="minorEastAsia" w:cs="Times New Roman"/>
          <w:noProof/>
          <w:sz w:val="22"/>
          <w:lang w:val="en-US" w:eastAsia="vi-VN"/>
        </w:rPr>
      </w:pPr>
      <w:r w:rsidRPr="00903FFE">
        <w:rPr>
          <w:rFonts w:cs="Times New Roman"/>
          <w:b/>
          <w:sz w:val="28"/>
          <w:szCs w:val="26"/>
        </w:rPr>
        <w:fldChar w:fldCharType="end"/>
      </w:r>
      <w:r w:rsidRPr="00903FFE">
        <w:rPr>
          <w:rFonts w:cs="Times New Roman"/>
          <w:b/>
          <w:sz w:val="28"/>
          <w:szCs w:val="26"/>
        </w:rPr>
        <w:fldChar w:fldCharType="begin"/>
      </w:r>
      <w:r w:rsidRPr="00903FFE">
        <w:rPr>
          <w:rFonts w:cs="Times New Roman"/>
          <w:b/>
          <w:sz w:val="28"/>
          <w:szCs w:val="26"/>
        </w:rPr>
        <w:instrText xml:space="preserve"> TOC \h \z \c "Hình" </w:instrText>
      </w:r>
      <w:r w:rsidRPr="00903FFE">
        <w:rPr>
          <w:rFonts w:cs="Times New Roman"/>
          <w:b/>
          <w:sz w:val="28"/>
          <w:szCs w:val="26"/>
        </w:rPr>
        <w:fldChar w:fldCharType="separate"/>
      </w:r>
      <w:hyperlink w:anchor="_Toc367742554" w:history="1">
        <w:r w:rsidR="00CD04DB">
          <w:rPr>
            <w:lang w:val="en-US"/>
          </w:rPr>
          <w:t>Hình 3.5: ESP8266</w:t>
        </w:r>
      </w:hyperlink>
      <w:r w:rsidR="003417BE" w:rsidRPr="003417BE">
        <w:rPr>
          <w:rFonts w:cs="Times New Roman"/>
          <w:noProof/>
          <w:webHidden/>
          <w:lang w:val="en-US"/>
        </w:rPr>
        <w:tab/>
      </w:r>
      <w:r w:rsidR="003417BE">
        <w:rPr>
          <w:rFonts w:cs="Times New Roman"/>
          <w:noProof/>
          <w:webHidden/>
          <w:lang w:val="en-US"/>
        </w:rPr>
        <w:t>37</w:t>
      </w:r>
    </w:p>
    <w:p w:rsidR="00181641" w:rsidRPr="00EB7145" w:rsidRDefault="00181641" w:rsidP="00181641">
      <w:pPr>
        <w:pStyle w:val="TableofFigures"/>
        <w:tabs>
          <w:tab w:val="right" w:leader="dot" w:pos="8777"/>
        </w:tabs>
        <w:jc w:val="both"/>
        <w:rPr>
          <w:rFonts w:eastAsiaTheme="minorEastAsia" w:cs="Times New Roman"/>
          <w:noProof/>
          <w:sz w:val="22"/>
          <w:lang w:val="en-US" w:eastAsia="vi-VN"/>
        </w:rPr>
      </w:pPr>
      <w:r w:rsidRPr="00903FFE">
        <w:rPr>
          <w:rFonts w:cs="Times New Roman"/>
          <w:b/>
          <w:sz w:val="28"/>
          <w:szCs w:val="26"/>
        </w:rPr>
        <w:fldChar w:fldCharType="end"/>
      </w:r>
      <w:r w:rsidRPr="00903FFE">
        <w:rPr>
          <w:rFonts w:cs="Times New Roman"/>
          <w:b/>
          <w:sz w:val="28"/>
          <w:szCs w:val="26"/>
        </w:rPr>
        <w:fldChar w:fldCharType="begin"/>
      </w:r>
      <w:r w:rsidRPr="00903FFE">
        <w:rPr>
          <w:rFonts w:cs="Times New Roman"/>
          <w:b/>
          <w:sz w:val="28"/>
          <w:szCs w:val="26"/>
        </w:rPr>
        <w:instrText xml:space="preserve"> TOC \h \z \c "Hình" </w:instrText>
      </w:r>
      <w:r w:rsidRPr="00903FFE">
        <w:rPr>
          <w:rFonts w:cs="Times New Roman"/>
          <w:b/>
          <w:sz w:val="28"/>
          <w:szCs w:val="26"/>
        </w:rPr>
        <w:fldChar w:fldCharType="separate"/>
      </w:r>
      <w:hyperlink w:anchor="_Toc367742554" w:history="1">
        <w:r w:rsidRPr="00804585">
          <w:rPr>
            <w:rFonts w:cs="Times New Roman"/>
          </w:rPr>
          <w:t xml:space="preserve">Hình </w:t>
        </w:r>
        <w:r w:rsidR="00CD04DB">
          <w:rPr>
            <w:rFonts w:cs="Times New Roman"/>
            <w:lang w:val="en-US"/>
          </w:rPr>
          <w:t>3.6</w:t>
        </w:r>
        <w:r w:rsidRPr="00804585">
          <w:rPr>
            <w:rFonts w:cs="Times New Roman"/>
            <w:lang w:val="en-US"/>
          </w:rPr>
          <w:t xml:space="preserve">: </w:t>
        </w:r>
        <w:r w:rsidR="00CD04DB">
          <w:rPr>
            <w:rFonts w:cs="Times New Roman"/>
            <w:lang w:val="en-US"/>
          </w:rPr>
          <w:t>Sơ đồ khối Wifi</w:t>
        </w:r>
      </w:hyperlink>
      <w:r w:rsidR="003417BE" w:rsidRPr="003417BE">
        <w:rPr>
          <w:rFonts w:cs="Times New Roman"/>
          <w:noProof/>
          <w:webHidden/>
          <w:lang w:val="en-US"/>
        </w:rPr>
        <w:tab/>
      </w:r>
      <w:r w:rsidR="003417BE">
        <w:rPr>
          <w:rFonts w:cs="Times New Roman"/>
          <w:noProof/>
          <w:webHidden/>
          <w:lang w:val="en-US"/>
        </w:rPr>
        <w:t>37</w:t>
      </w:r>
    </w:p>
    <w:p w:rsidR="00181641" w:rsidRPr="00EB7145" w:rsidRDefault="00181641" w:rsidP="00181641">
      <w:pPr>
        <w:pStyle w:val="TableofFigures"/>
        <w:tabs>
          <w:tab w:val="right" w:leader="dot" w:pos="8777"/>
        </w:tabs>
        <w:jc w:val="both"/>
        <w:rPr>
          <w:rFonts w:eastAsiaTheme="minorEastAsia" w:cs="Times New Roman"/>
          <w:noProof/>
          <w:sz w:val="22"/>
          <w:lang w:val="en-US" w:eastAsia="vi-VN"/>
        </w:rPr>
      </w:pPr>
      <w:r w:rsidRPr="00903FFE">
        <w:rPr>
          <w:rFonts w:cs="Times New Roman"/>
          <w:b/>
          <w:sz w:val="28"/>
          <w:szCs w:val="26"/>
        </w:rPr>
        <w:fldChar w:fldCharType="end"/>
      </w:r>
      <w:r w:rsidRPr="00903FFE">
        <w:rPr>
          <w:rFonts w:cs="Times New Roman"/>
          <w:b/>
          <w:sz w:val="28"/>
          <w:szCs w:val="26"/>
        </w:rPr>
        <w:fldChar w:fldCharType="begin"/>
      </w:r>
      <w:r w:rsidRPr="00903FFE">
        <w:rPr>
          <w:rFonts w:cs="Times New Roman"/>
          <w:b/>
          <w:sz w:val="28"/>
          <w:szCs w:val="26"/>
        </w:rPr>
        <w:instrText xml:space="preserve"> TOC \h \z \c "Hình" </w:instrText>
      </w:r>
      <w:r w:rsidRPr="00903FFE">
        <w:rPr>
          <w:rFonts w:cs="Times New Roman"/>
          <w:b/>
          <w:sz w:val="28"/>
          <w:szCs w:val="26"/>
        </w:rPr>
        <w:fldChar w:fldCharType="separate"/>
      </w:r>
      <w:hyperlink w:anchor="_Toc367742554" w:history="1">
        <w:r w:rsidR="00CD04DB">
          <w:rPr>
            <w:lang w:val="en-US"/>
          </w:rPr>
          <w:t>Hình 3.7: Sơ đồ khối thời gian thực</w:t>
        </w:r>
      </w:hyperlink>
      <w:r w:rsidR="003417BE" w:rsidRPr="003417BE">
        <w:rPr>
          <w:rFonts w:cs="Times New Roman"/>
          <w:noProof/>
          <w:webHidden/>
          <w:lang w:val="en-US"/>
        </w:rPr>
        <w:tab/>
      </w:r>
      <w:r w:rsidR="003417BE">
        <w:rPr>
          <w:rFonts w:cs="Times New Roman"/>
          <w:noProof/>
          <w:webHidden/>
          <w:lang w:val="en-US"/>
        </w:rPr>
        <w:t>38</w:t>
      </w:r>
    </w:p>
    <w:p w:rsidR="00181641" w:rsidRPr="00EB7145" w:rsidRDefault="00181641" w:rsidP="00181641">
      <w:pPr>
        <w:pStyle w:val="TableofFigures"/>
        <w:tabs>
          <w:tab w:val="right" w:leader="dot" w:pos="8777"/>
        </w:tabs>
        <w:jc w:val="both"/>
        <w:rPr>
          <w:rFonts w:eastAsiaTheme="minorEastAsia" w:cs="Times New Roman"/>
          <w:noProof/>
          <w:sz w:val="22"/>
          <w:lang w:val="en-US" w:eastAsia="vi-VN"/>
        </w:rPr>
      </w:pPr>
      <w:r w:rsidRPr="00903FFE">
        <w:rPr>
          <w:rFonts w:cs="Times New Roman"/>
          <w:b/>
          <w:sz w:val="28"/>
          <w:szCs w:val="26"/>
        </w:rPr>
        <w:fldChar w:fldCharType="end"/>
      </w:r>
      <w:r w:rsidRPr="00903FFE">
        <w:rPr>
          <w:rFonts w:cs="Times New Roman"/>
          <w:b/>
          <w:sz w:val="28"/>
          <w:szCs w:val="26"/>
        </w:rPr>
        <w:fldChar w:fldCharType="begin"/>
      </w:r>
      <w:r w:rsidRPr="00903FFE">
        <w:rPr>
          <w:rFonts w:cs="Times New Roman"/>
          <w:b/>
          <w:sz w:val="28"/>
          <w:szCs w:val="26"/>
        </w:rPr>
        <w:instrText xml:space="preserve"> TOC \h \z \c "Hình" </w:instrText>
      </w:r>
      <w:r w:rsidRPr="00903FFE">
        <w:rPr>
          <w:rFonts w:cs="Times New Roman"/>
          <w:b/>
          <w:sz w:val="28"/>
          <w:szCs w:val="26"/>
        </w:rPr>
        <w:fldChar w:fldCharType="separate"/>
      </w:r>
      <w:hyperlink w:anchor="_Toc367742554" w:history="1">
        <w:r w:rsidRPr="00804585">
          <w:rPr>
            <w:rFonts w:cs="Times New Roman"/>
          </w:rPr>
          <w:t xml:space="preserve">Hình </w:t>
        </w:r>
        <w:r w:rsidR="00CD04DB">
          <w:rPr>
            <w:rFonts w:cs="Times New Roman"/>
            <w:lang w:val="en-US"/>
          </w:rPr>
          <w:t>3.8</w:t>
        </w:r>
        <w:r w:rsidRPr="00804585">
          <w:rPr>
            <w:rFonts w:cs="Times New Roman"/>
            <w:lang w:val="en-US"/>
          </w:rPr>
          <w:t xml:space="preserve">: </w:t>
        </w:r>
        <w:r w:rsidR="00CD04DB">
          <w:rPr>
            <w:rFonts w:cs="Times New Roman"/>
            <w:lang w:val="en-US"/>
          </w:rPr>
          <w:t>LCD 20x4</w:t>
        </w:r>
      </w:hyperlink>
      <w:r w:rsidR="003417BE" w:rsidRPr="003417BE">
        <w:rPr>
          <w:rFonts w:cs="Times New Roman"/>
          <w:noProof/>
          <w:webHidden/>
          <w:lang w:val="en-US"/>
        </w:rPr>
        <w:tab/>
      </w:r>
      <w:r w:rsidR="003417BE">
        <w:rPr>
          <w:rFonts w:cs="Times New Roman"/>
          <w:noProof/>
          <w:webHidden/>
          <w:lang w:val="en-US"/>
        </w:rPr>
        <w:t>38</w:t>
      </w:r>
    </w:p>
    <w:p w:rsidR="00181641" w:rsidRPr="00903FFE" w:rsidRDefault="00181641" w:rsidP="00181641">
      <w:pPr>
        <w:pStyle w:val="TableofFigures"/>
        <w:tabs>
          <w:tab w:val="right" w:leader="dot" w:pos="8777"/>
        </w:tabs>
        <w:jc w:val="both"/>
        <w:rPr>
          <w:rFonts w:eastAsiaTheme="minorEastAsia" w:cs="Times New Roman"/>
          <w:noProof/>
          <w:sz w:val="22"/>
          <w:lang w:eastAsia="vi-VN"/>
        </w:rPr>
      </w:pPr>
      <w:r w:rsidRPr="00903FFE">
        <w:rPr>
          <w:rFonts w:cs="Times New Roman"/>
          <w:b/>
          <w:sz w:val="28"/>
          <w:szCs w:val="26"/>
        </w:rPr>
        <w:fldChar w:fldCharType="end"/>
      </w:r>
      <w:r w:rsidRPr="00903FFE">
        <w:rPr>
          <w:rFonts w:cs="Times New Roman"/>
          <w:b/>
          <w:sz w:val="28"/>
          <w:szCs w:val="26"/>
        </w:rPr>
        <w:fldChar w:fldCharType="begin"/>
      </w:r>
      <w:r w:rsidRPr="00903FFE">
        <w:rPr>
          <w:rFonts w:cs="Times New Roman"/>
          <w:b/>
          <w:sz w:val="28"/>
          <w:szCs w:val="26"/>
        </w:rPr>
        <w:instrText xml:space="preserve"> TOC \h \z \c "Hình" </w:instrText>
      </w:r>
      <w:r w:rsidRPr="00903FFE">
        <w:rPr>
          <w:rFonts w:cs="Times New Roman"/>
          <w:b/>
          <w:sz w:val="28"/>
          <w:szCs w:val="26"/>
        </w:rPr>
        <w:fldChar w:fldCharType="separate"/>
      </w:r>
      <w:hyperlink w:anchor="_Toc367742554" w:history="1">
        <w:r w:rsidR="00B94EE8">
          <w:rPr>
            <w:lang w:val="en-US"/>
          </w:rPr>
          <w:t>Hình 3.9: Sơ đồ khối nguồn 12V/5V</w:t>
        </w:r>
        <w:r w:rsidRPr="00903FFE">
          <w:rPr>
            <w:rFonts w:cs="Times New Roman"/>
            <w:noProof/>
            <w:webHidden/>
          </w:rPr>
          <w:tab/>
        </w:r>
        <w:r w:rsidR="00EB7145">
          <w:rPr>
            <w:rFonts w:cs="Times New Roman"/>
            <w:noProof/>
            <w:webHidden/>
            <w:lang w:val="en-US"/>
          </w:rPr>
          <w:t>40</w:t>
        </w:r>
      </w:hyperlink>
    </w:p>
    <w:p w:rsidR="00181641" w:rsidRPr="00903FFE" w:rsidRDefault="00181641" w:rsidP="00181641">
      <w:pPr>
        <w:pStyle w:val="TableofFigures"/>
        <w:tabs>
          <w:tab w:val="right" w:leader="dot" w:pos="8777"/>
        </w:tabs>
        <w:jc w:val="both"/>
        <w:rPr>
          <w:rFonts w:eastAsiaTheme="minorEastAsia" w:cs="Times New Roman"/>
          <w:noProof/>
          <w:sz w:val="22"/>
          <w:lang w:eastAsia="vi-VN"/>
        </w:rPr>
      </w:pPr>
      <w:r w:rsidRPr="00903FFE">
        <w:rPr>
          <w:rFonts w:cs="Times New Roman"/>
          <w:b/>
          <w:sz w:val="28"/>
          <w:szCs w:val="26"/>
        </w:rPr>
        <w:lastRenderedPageBreak/>
        <w:fldChar w:fldCharType="end"/>
      </w:r>
      <w:r w:rsidRPr="00903FFE">
        <w:rPr>
          <w:rFonts w:cs="Times New Roman"/>
          <w:b/>
          <w:sz w:val="28"/>
          <w:szCs w:val="26"/>
        </w:rPr>
        <w:fldChar w:fldCharType="begin"/>
      </w:r>
      <w:r w:rsidRPr="00903FFE">
        <w:rPr>
          <w:rFonts w:cs="Times New Roman"/>
          <w:b/>
          <w:sz w:val="28"/>
          <w:szCs w:val="26"/>
        </w:rPr>
        <w:instrText xml:space="preserve"> TOC \h \z \c "Hình" </w:instrText>
      </w:r>
      <w:r w:rsidRPr="00903FFE">
        <w:rPr>
          <w:rFonts w:cs="Times New Roman"/>
          <w:b/>
          <w:sz w:val="28"/>
          <w:szCs w:val="26"/>
        </w:rPr>
        <w:fldChar w:fldCharType="separate"/>
      </w:r>
      <w:hyperlink w:anchor="_Toc367742554" w:history="1">
        <w:r w:rsidR="005E5741">
          <w:rPr>
            <w:lang w:val="en-US"/>
          </w:rPr>
          <w:t>Hình 3.10: Mạch chuyển 5V về 3.3V</w:t>
        </w:r>
        <w:r w:rsidRPr="00903FFE">
          <w:rPr>
            <w:rFonts w:cs="Times New Roman"/>
            <w:noProof/>
            <w:webHidden/>
          </w:rPr>
          <w:tab/>
        </w:r>
        <w:r w:rsidR="00EB7145">
          <w:rPr>
            <w:rFonts w:cs="Times New Roman"/>
            <w:noProof/>
            <w:webHidden/>
            <w:lang w:val="en-US"/>
          </w:rPr>
          <w:t>41</w:t>
        </w:r>
      </w:hyperlink>
    </w:p>
    <w:p w:rsidR="00181641" w:rsidRPr="00903FFE" w:rsidRDefault="00181641" w:rsidP="00181641">
      <w:pPr>
        <w:pStyle w:val="TableofFigures"/>
        <w:tabs>
          <w:tab w:val="right" w:leader="dot" w:pos="8777"/>
        </w:tabs>
        <w:jc w:val="both"/>
        <w:rPr>
          <w:rFonts w:eastAsiaTheme="minorEastAsia" w:cs="Times New Roman"/>
          <w:noProof/>
          <w:sz w:val="22"/>
          <w:lang w:eastAsia="vi-VN"/>
        </w:rPr>
      </w:pPr>
      <w:r w:rsidRPr="00903FFE">
        <w:rPr>
          <w:rFonts w:cs="Times New Roman"/>
          <w:b/>
          <w:sz w:val="28"/>
          <w:szCs w:val="26"/>
        </w:rPr>
        <w:fldChar w:fldCharType="end"/>
      </w:r>
      <w:r w:rsidRPr="00903FFE">
        <w:rPr>
          <w:rFonts w:cs="Times New Roman"/>
          <w:b/>
          <w:sz w:val="28"/>
          <w:szCs w:val="26"/>
        </w:rPr>
        <w:fldChar w:fldCharType="begin"/>
      </w:r>
      <w:r w:rsidRPr="00903FFE">
        <w:rPr>
          <w:rFonts w:cs="Times New Roman"/>
          <w:b/>
          <w:sz w:val="28"/>
          <w:szCs w:val="26"/>
        </w:rPr>
        <w:instrText xml:space="preserve"> TOC \h \z \c "Hình" </w:instrText>
      </w:r>
      <w:r w:rsidRPr="00903FFE">
        <w:rPr>
          <w:rFonts w:cs="Times New Roman"/>
          <w:b/>
          <w:sz w:val="28"/>
          <w:szCs w:val="26"/>
        </w:rPr>
        <w:fldChar w:fldCharType="separate"/>
      </w:r>
      <w:hyperlink w:anchor="_Toc367742554" w:history="1">
        <w:r w:rsidR="00BB5606">
          <w:rPr>
            <w:lang w:val="en-US"/>
          </w:rPr>
          <w:t>Hình 3.11: Vi điều khiển PIC16F628A</w:t>
        </w:r>
        <w:r w:rsidRPr="00903FFE">
          <w:rPr>
            <w:rFonts w:cs="Times New Roman"/>
            <w:noProof/>
            <w:webHidden/>
          </w:rPr>
          <w:tab/>
        </w:r>
        <w:r w:rsidR="00EB7145">
          <w:rPr>
            <w:rFonts w:cs="Times New Roman"/>
            <w:noProof/>
            <w:webHidden/>
            <w:lang w:val="en-US"/>
          </w:rPr>
          <w:t>41</w:t>
        </w:r>
      </w:hyperlink>
    </w:p>
    <w:p w:rsidR="00181641" w:rsidRPr="00903FFE" w:rsidRDefault="00181641" w:rsidP="00181641">
      <w:pPr>
        <w:pStyle w:val="TableofFigures"/>
        <w:tabs>
          <w:tab w:val="right" w:leader="dot" w:pos="8777"/>
        </w:tabs>
        <w:jc w:val="both"/>
        <w:rPr>
          <w:rFonts w:eastAsiaTheme="minorEastAsia" w:cs="Times New Roman"/>
          <w:noProof/>
          <w:sz w:val="22"/>
          <w:lang w:eastAsia="vi-VN"/>
        </w:rPr>
      </w:pPr>
      <w:r w:rsidRPr="00903FFE">
        <w:rPr>
          <w:rFonts w:cs="Times New Roman"/>
          <w:b/>
          <w:sz w:val="28"/>
          <w:szCs w:val="26"/>
        </w:rPr>
        <w:fldChar w:fldCharType="end"/>
      </w:r>
      <w:r w:rsidRPr="00903FFE">
        <w:rPr>
          <w:rFonts w:cs="Times New Roman"/>
          <w:b/>
          <w:sz w:val="28"/>
          <w:szCs w:val="26"/>
        </w:rPr>
        <w:fldChar w:fldCharType="begin"/>
      </w:r>
      <w:r w:rsidRPr="00903FFE">
        <w:rPr>
          <w:rFonts w:cs="Times New Roman"/>
          <w:b/>
          <w:sz w:val="28"/>
          <w:szCs w:val="26"/>
        </w:rPr>
        <w:instrText xml:space="preserve"> TOC \h \z \c "Hình" </w:instrText>
      </w:r>
      <w:r w:rsidRPr="00903FFE">
        <w:rPr>
          <w:rFonts w:cs="Times New Roman"/>
          <w:b/>
          <w:sz w:val="28"/>
          <w:szCs w:val="26"/>
        </w:rPr>
        <w:fldChar w:fldCharType="separate"/>
      </w:r>
      <w:hyperlink w:anchor="_Toc367742554" w:history="1">
        <w:r w:rsidR="00BB5606">
          <w:rPr>
            <w:lang w:val="en-US"/>
          </w:rPr>
          <w:t>Hình 3.12: Vi điều khiển PIC16F887</w:t>
        </w:r>
        <w:r w:rsidRPr="00903FFE">
          <w:rPr>
            <w:rFonts w:cs="Times New Roman"/>
            <w:noProof/>
            <w:webHidden/>
          </w:rPr>
          <w:tab/>
        </w:r>
        <w:r w:rsidR="00EB7145">
          <w:rPr>
            <w:rFonts w:cs="Times New Roman"/>
            <w:noProof/>
            <w:webHidden/>
            <w:lang w:val="en-US"/>
          </w:rPr>
          <w:t>42</w:t>
        </w:r>
      </w:hyperlink>
    </w:p>
    <w:p w:rsidR="00181641" w:rsidRPr="00903FFE" w:rsidRDefault="00181641" w:rsidP="00181641">
      <w:pPr>
        <w:pStyle w:val="TableofFigures"/>
        <w:tabs>
          <w:tab w:val="right" w:leader="dot" w:pos="8777"/>
        </w:tabs>
        <w:jc w:val="both"/>
        <w:rPr>
          <w:rFonts w:eastAsiaTheme="minorEastAsia" w:cs="Times New Roman"/>
          <w:noProof/>
          <w:sz w:val="22"/>
          <w:lang w:eastAsia="vi-VN"/>
        </w:rPr>
      </w:pPr>
      <w:r w:rsidRPr="00903FFE">
        <w:rPr>
          <w:rFonts w:cs="Times New Roman"/>
          <w:b/>
          <w:sz w:val="28"/>
          <w:szCs w:val="26"/>
        </w:rPr>
        <w:fldChar w:fldCharType="end"/>
      </w:r>
      <w:r w:rsidRPr="00903FFE">
        <w:rPr>
          <w:rFonts w:cs="Times New Roman"/>
          <w:b/>
          <w:sz w:val="28"/>
          <w:szCs w:val="26"/>
        </w:rPr>
        <w:fldChar w:fldCharType="begin"/>
      </w:r>
      <w:r w:rsidRPr="00903FFE">
        <w:rPr>
          <w:rFonts w:cs="Times New Roman"/>
          <w:b/>
          <w:sz w:val="28"/>
          <w:szCs w:val="26"/>
        </w:rPr>
        <w:instrText xml:space="preserve"> TOC \h \z \c "Hình" </w:instrText>
      </w:r>
      <w:r w:rsidRPr="00903FFE">
        <w:rPr>
          <w:rFonts w:cs="Times New Roman"/>
          <w:b/>
          <w:sz w:val="28"/>
          <w:szCs w:val="26"/>
        </w:rPr>
        <w:fldChar w:fldCharType="separate"/>
      </w:r>
      <w:hyperlink w:anchor="_Toc367742554" w:history="1">
        <w:r w:rsidR="00BB5606">
          <w:rPr>
            <w:lang w:val="en-US"/>
          </w:rPr>
          <w:t>Hình 3.13: Sơ đồ mạch nguồn</w:t>
        </w:r>
      </w:hyperlink>
      <w:r w:rsidR="003417BE" w:rsidRPr="003417BE">
        <w:rPr>
          <w:rFonts w:cs="Times New Roman"/>
          <w:noProof/>
          <w:webHidden/>
        </w:rPr>
        <w:tab/>
      </w:r>
      <w:r w:rsidR="003417BE">
        <w:rPr>
          <w:rFonts w:cs="Times New Roman"/>
          <w:noProof/>
          <w:webHidden/>
        </w:rPr>
        <w:t>43</w:t>
      </w:r>
    </w:p>
    <w:p w:rsidR="00181641" w:rsidRPr="00903FFE" w:rsidRDefault="00181641" w:rsidP="00181641">
      <w:pPr>
        <w:pStyle w:val="TableofFigures"/>
        <w:tabs>
          <w:tab w:val="right" w:leader="dot" w:pos="8777"/>
        </w:tabs>
        <w:jc w:val="both"/>
        <w:rPr>
          <w:rFonts w:eastAsiaTheme="minorEastAsia" w:cs="Times New Roman"/>
          <w:noProof/>
          <w:sz w:val="22"/>
          <w:lang w:eastAsia="vi-VN"/>
        </w:rPr>
      </w:pPr>
      <w:r w:rsidRPr="00903FFE">
        <w:rPr>
          <w:rFonts w:cs="Times New Roman"/>
          <w:b/>
          <w:sz w:val="28"/>
          <w:szCs w:val="26"/>
        </w:rPr>
        <w:fldChar w:fldCharType="end"/>
      </w:r>
      <w:r w:rsidRPr="00903FFE">
        <w:rPr>
          <w:rFonts w:cs="Times New Roman"/>
          <w:b/>
          <w:sz w:val="28"/>
          <w:szCs w:val="26"/>
        </w:rPr>
        <w:fldChar w:fldCharType="begin"/>
      </w:r>
      <w:r w:rsidRPr="00903FFE">
        <w:rPr>
          <w:rFonts w:cs="Times New Roman"/>
          <w:b/>
          <w:sz w:val="28"/>
          <w:szCs w:val="26"/>
        </w:rPr>
        <w:instrText xml:space="preserve"> TOC \h \z \c "Hình" </w:instrText>
      </w:r>
      <w:r w:rsidRPr="00903FFE">
        <w:rPr>
          <w:rFonts w:cs="Times New Roman"/>
          <w:b/>
          <w:sz w:val="28"/>
          <w:szCs w:val="26"/>
        </w:rPr>
        <w:fldChar w:fldCharType="separate"/>
      </w:r>
      <w:hyperlink w:anchor="_Toc367742554" w:history="1">
        <w:r w:rsidR="00BB5606">
          <w:rPr>
            <w:lang w:val="en-US"/>
          </w:rPr>
          <w:t>Hình 3.14: Sơ đồ mạch RS485</w:t>
        </w:r>
      </w:hyperlink>
      <w:r w:rsidR="003417BE" w:rsidRPr="003417BE">
        <w:rPr>
          <w:rFonts w:cs="Times New Roman"/>
          <w:noProof/>
          <w:webHidden/>
        </w:rPr>
        <w:tab/>
      </w:r>
      <w:r w:rsidR="003417BE">
        <w:rPr>
          <w:rFonts w:cs="Times New Roman"/>
          <w:noProof/>
          <w:webHidden/>
        </w:rPr>
        <w:t>43</w:t>
      </w:r>
    </w:p>
    <w:p w:rsidR="00181641" w:rsidRPr="00903FFE" w:rsidRDefault="00181641" w:rsidP="00181641">
      <w:pPr>
        <w:pStyle w:val="TableofFigures"/>
        <w:tabs>
          <w:tab w:val="right" w:leader="dot" w:pos="8777"/>
        </w:tabs>
        <w:jc w:val="both"/>
        <w:rPr>
          <w:rFonts w:eastAsiaTheme="minorEastAsia" w:cs="Times New Roman"/>
          <w:noProof/>
          <w:sz w:val="22"/>
          <w:lang w:eastAsia="vi-VN"/>
        </w:rPr>
      </w:pPr>
      <w:r w:rsidRPr="00903FFE">
        <w:rPr>
          <w:rFonts w:cs="Times New Roman"/>
          <w:b/>
          <w:sz w:val="28"/>
          <w:szCs w:val="26"/>
        </w:rPr>
        <w:fldChar w:fldCharType="end"/>
      </w:r>
      <w:r w:rsidRPr="00903FFE">
        <w:rPr>
          <w:rFonts w:cs="Times New Roman"/>
          <w:b/>
          <w:sz w:val="28"/>
          <w:szCs w:val="26"/>
        </w:rPr>
        <w:fldChar w:fldCharType="begin"/>
      </w:r>
      <w:r w:rsidRPr="00903FFE">
        <w:rPr>
          <w:rFonts w:cs="Times New Roman"/>
          <w:b/>
          <w:sz w:val="28"/>
          <w:szCs w:val="26"/>
        </w:rPr>
        <w:instrText xml:space="preserve"> TOC \h \z \c "Hình" </w:instrText>
      </w:r>
      <w:r w:rsidRPr="00903FFE">
        <w:rPr>
          <w:rFonts w:cs="Times New Roman"/>
          <w:b/>
          <w:sz w:val="28"/>
          <w:szCs w:val="26"/>
        </w:rPr>
        <w:fldChar w:fldCharType="separate"/>
      </w:r>
      <w:hyperlink w:anchor="_Toc367742554" w:history="1">
        <w:r w:rsidR="00BB5606">
          <w:rPr>
            <w:lang w:val="en-US"/>
          </w:rPr>
          <w:t>Hình 3.15: Sơ đồ mạch vi điều khiển</w:t>
        </w:r>
        <w:r>
          <w:rPr>
            <w:lang w:val="en-US"/>
          </w:rPr>
          <w:tab/>
        </w:r>
        <w:r w:rsidR="00EB7145">
          <w:rPr>
            <w:rFonts w:cs="Times New Roman"/>
            <w:noProof/>
            <w:webHidden/>
            <w:lang w:val="en-US"/>
          </w:rPr>
          <w:t>44</w:t>
        </w:r>
      </w:hyperlink>
    </w:p>
    <w:p w:rsidR="00181641" w:rsidRPr="00903FFE" w:rsidRDefault="00181641" w:rsidP="00181641">
      <w:pPr>
        <w:pStyle w:val="TableofFigures"/>
        <w:tabs>
          <w:tab w:val="right" w:leader="dot" w:pos="8777"/>
        </w:tabs>
        <w:jc w:val="both"/>
        <w:rPr>
          <w:rFonts w:eastAsiaTheme="minorEastAsia" w:cs="Times New Roman"/>
          <w:noProof/>
          <w:sz w:val="22"/>
          <w:lang w:eastAsia="vi-VN"/>
        </w:rPr>
      </w:pPr>
      <w:r w:rsidRPr="00903FFE">
        <w:rPr>
          <w:rFonts w:cs="Times New Roman"/>
          <w:b/>
          <w:sz w:val="28"/>
          <w:szCs w:val="26"/>
        </w:rPr>
        <w:fldChar w:fldCharType="end"/>
      </w:r>
      <w:r w:rsidRPr="00903FFE">
        <w:rPr>
          <w:rFonts w:cs="Times New Roman"/>
          <w:b/>
          <w:sz w:val="28"/>
          <w:szCs w:val="26"/>
        </w:rPr>
        <w:fldChar w:fldCharType="begin"/>
      </w:r>
      <w:r w:rsidRPr="00903FFE">
        <w:rPr>
          <w:rFonts w:cs="Times New Roman"/>
          <w:b/>
          <w:sz w:val="28"/>
          <w:szCs w:val="26"/>
        </w:rPr>
        <w:instrText xml:space="preserve"> TOC \h \z \c "Hình" </w:instrText>
      </w:r>
      <w:r w:rsidRPr="00903FFE">
        <w:rPr>
          <w:rFonts w:cs="Times New Roman"/>
          <w:b/>
          <w:sz w:val="28"/>
          <w:szCs w:val="26"/>
        </w:rPr>
        <w:fldChar w:fldCharType="separate"/>
      </w:r>
      <w:hyperlink w:anchor="_Toc367742554" w:history="1">
        <w:r w:rsidR="00BB5606">
          <w:rPr>
            <w:lang w:val="en-US"/>
          </w:rPr>
          <w:t>Hình 3.16: Sơ đồ mạch đo MCU</w:t>
        </w:r>
        <w:r w:rsidRPr="00903FFE">
          <w:rPr>
            <w:rFonts w:cs="Times New Roman"/>
            <w:noProof/>
            <w:webHidden/>
          </w:rPr>
          <w:tab/>
        </w:r>
        <w:r w:rsidR="00EB7145">
          <w:rPr>
            <w:rFonts w:cs="Times New Roman"/>
            <w:noProof/>
            <w:webHidden/>
            <w:lang w:val="en-US"/>
          </w:rPr>
          <w:t>44</w:t>
        </w:r>
      </w:hyperlink>
    </w:p>
    <w:p w:rsidR="00181641" w:rsidRPr="00903FFE" w:rsidRDefault="00181641" w:rsidP="00181641">
      <w:pPr>
        <w:pStyle w:val="TableofFigures"/>
        <w:tabs>
          <w:tab w:val="right" w:leader="dot" w:pos="8777"/>
        </w:tabs>
        <w:jc w:val="both"/>
        <w:rPr>
          <w:rFonts w:eastAsiaTheme="minorEastAsia" w:cs="Times New Roman"/>
          <w:noProof/>
          <w:sz w:val="22"/>
          <w:lang w:eastAsia="vi-VN"/>
        </w:rPr>
      </w:pPr>
      <w:r w:rsidRPr="00903FFE">
        <w:rPr>
          <w:rFonts w:cs="Times New Roman"/>
          <w:b/>
          <w:sz w:val="28"/>
          <w:szCs w:val="26"/>
        </w:rPr>
        <w:fldChar w:fldCharType="end"/>
      </w:r>
      <w:r w:rsidRPr="00903FFE">
        <w:rPr>
          <w:rFonts w:cs="Times New Roman"/>
          <w:b/>
          <w:sz w:val="28"/>
          <w:szCs w:val="26"/>
        </w:rPr>
        <w:fldChar w:fldCharType="begin"/>
      </w:r>
      <w:r w:rsidRPr="00903FFE">
        <w:rPr>
          <w:rFonts w:cs="Times New Roman"/>
          <w:b/>
          <w:sz w:val="28"/>
          <w:szCs w:val="26"/>
        </w:rPr>
        <w:instrText xml:space="preserve"> TOC \h \z \c "Hình" </w:instrText>
      </w:r>
      <w:r w:rsidRPr="00903FFE">
        <w:rPr>
          <w:rFonts w:cs="Times New Roman"/>
          <w:b/>
          <w:sz w:val="28"/>
          <w:szCs w:val="26"/>
        </w:rPr>
        <w:fldChar w:fldCharType="separate"/>
      </w:r>
      <w:hyperlink w:anchor="_Toc367742554" w:history="1">
        <w:r w:rsidR="00BB5606">
          <w:rPr>
            <w:lang w:val="en-US"/>
          </w:rPr>
          <w:t>Hình 3.17: Sơ đồ mạch Button</w:t>
        </w:r>
        <w:r w:rsidRPr="00903FFE">
          <w:rPr>
            <w:rFonts w:cs="Times New Roman"/>
            <w:noProof/>
            <w:webHidden/>
          </w:rPr>
          <w:tab/>
        </w:r>
        <w:r w:rsidR="00EB7145">
          <w:rPr>
            <w:rFonts w:cs="Times New Roman"/>
            <w:noProof/>
            <w:webHidden/>
            <w:lang w:val="en-US"/>
          </w:rPr>
          <w:t>45</w:t>
        </w:r>
      </w:hyperlink>
    </w:p>
    <w:p w:rsidR="00181641" w:rsidRDefault="00181641" w:rsidP="00181641">
      <w:pPr>
        <w:pStyle w:val="TableofFigures"/>
        <w:tabs>
          <w:tab w:val="right" w:leader="dot" w:pos="8777"/>
        </w:tabs>
        <w:jc w:val="both"/>
        <w:rPr>
          <w:rFonts w:cs="Times New Roman"/>
          <w:noProof/>
        </w:rPr>
      </w:pPr>
      <w:r w:rsidRPr="00903FFE">
        <w:rPr>
          <w:rFonts w:cs="Times New Roman"/>
          <w:b/>
          <w:sz w:val="28"/>
          <w:szCs w:val="26"/>
        </w:rPr>
        <w:fldChar w:fldCharType="end"/>
      </w:r>
      <w:r w:rsidRPr="00903FFE">
        <w:rPr>
          <w:rFonts w:cs="Times New Roman"/>
          <w:b/>
          <w:sz w:val="28"/>
          <w:szCs w:val="26"/>
        </w:rPr>
        <w:fldChar w:fldCharType="begin"/>
      </w:r>
      <w:r w:rsidRPr="00903FFE">
        <w:rPr>
          <w:rFonts w:cs="Times New Roman"/>
          <w:b/>
          <w:sz w:val="28"/>
          <w:szCs w:val="26"/>
        </w:rPr>
        <w:instrText xml:space="preserve"> TOC \h \z \c "Hình" </w:instrText>
      </w:r>
      <w:r w:rsidRPr="00903FFE">
        <w:rPr>
          <w:rFonts w:cs="Times New Roman"/>
          <w:b/>
          <w:sz w:val="28"/>
          <w:szCs w:val="26"/>
        </w:rPr>
        <w:fldChar w:fldCharType="separate"/>
      </w:r>
      <w:hyperlink w:anchor="_Toc367742554" w:history="1">
        <w:r w:rsidR="00BB5606">
          <w:rPr>
            <w:lang w:val="en-US"/>
          </w:rPr>
          <w:t>Hình 3.18: Sơ đồ mạch Relay</w:t>
        </w:r>
        <w:r w:rsidRPr="00903FFE">
          <w:rPr>
            <w:rFonts w:cs="Times New Roman"/>
            <w:noProof/>
            <w:webHidden/>
          </w:rPr>
          <w:tab/>
        </w:r>
        <w:r w:rsidR="00EB7145">
          <w:rPr>
            <w:rFonts w:cs="Times New Roman"/>
            <w:noProof/>
            <w:webHidden/>
            <w:lang w:val="en-US"/>
          </w:rPr>
          <w:t>45</w:t>
        </w:r>
      </w:hyperlink>
    </w:p>
    <w:p w:rsidR="00BB5606" w:rsidRPr="00903FFE" w:rsidRDefault="00181641" w:rsidP="00BB5606">
      <w:pPr>
        <w:pStyle w:val="TableofFigures"/>
        <w:tabs>
          <w:tab w:val="right" w:leader="dot" w:pos="8777"/>
        </w:tabs>
        <w:jc w:val="both"/>
        <w:rPr>
          <w:rFonts w:eastAsiaTheme="minorEastAsia" w:cs="Times New Roman"/>
          <w:noProof/>
          <w:sz w:val="22"/>
          <w:lang w:eastAsia="vi-VN"/>
        </w:rPr>
      </w:pPr>
      <w:r w:rsidRPr="00903FFE">
        <w:rPr>
          <w:rFonts w:cs="Times New Roman"/>
          <w:b/>
          <w:sz w:val="28"/>
          <w:szCs w:val="26"/>
        </w:rPr>
        <w:fldChar w:fldCharType="end"/>
      </w:r>
      <w:r w:rsidR="00BB5606" w:rsidRPr="00903FFE">
        <w:rPr>
          <w:rFonts w:cs="Times New Roman"/>
          <w:b/>
          <w:sz w:val="28"/>
          <w:szCs w:val="26"/>
        </w:rPr>
        <w:fldChar w:fldCharType="begin"/>
      </w:r>
      <w:r w:rsidR="00BB5606" w:rsidRPr="00903FFE">
        <w:rPr>
          <w:rFonts w:cs="Times New Roman"/>
          <w:b/>
          <w:sz w:val="28"/>
          <w:szCs w:val="26"/>
        </w:rPr>
        <w:instrText xml:space="preserve"> TOC \h \z \c "Hình" </w:instrText>
      </w:r>
      <w:r w:rsidR="00BB5606" w:rsidRPr="00903FFE">
        <w:rPr>
          <w:rFonts w:cs="Times New Roman"/>
          <w:b/>
          <w:sz w:val="28"/>
          <w:szCs w:val="26"/>
        </w:rPr>
        <w:fldChar w:fldCharType="separate"/>
      </w:r>
      <w:hyperlink w:anchor="_Toc367742554" w:history="1">
        <w:r w:rsidR="00BB5606">
          <w:rPr>
            <w:lang w:val="en-US"/>
          </w:rPr>
          <w:t>Hình 3.19: Cảm biến nhiệt độ DHT11</w:t>
        </w:r>
        <w:r w:rsidR="00BB5606" w:rsidRPr="00903FFE">
          <w:rPr>
            <w:rFonts w:cs="Times New Roman"/>
            <w:noProof/>
            <w:webHidden/>
          </w:rPr>
          <w:tab/>
        </w:r>
        <w:r w:rsidR="00EB7145">
          <w:rPr>
            <w:rFonts w:cs="Times New Roman"/>
            <w:noProof/>
            <w:webHidden/>
            <w:lang w:val="en-US"/>
          </w:rPr>
          <w:t>46</w:t>
        </w:r>
      </w:hyperlink>
    </w:p>
    <w:p w:rsidR="00BB5606" w:rsidRPr="00903FFE" w:rsidRDefault="00BB5606" w:rsidP="00BB5606">
      <w:pPr>
        <w:pStyle w:val="TableofFigures"/>
        <w:tabs>
          <w:tab w:val="right" w:leader="dot" w:pos="8777"/>
        </w:tabs>
        <w:jc w:val="both"/>
        <w:rPr>
          <w:rFonts w:eastAsiaTheme="minorEastAsia" w:cs="Times New Roman"/>
          <w:noProof/>
          <w:sz w:val="22"/>
          <w:lang w:eastAsia="vi-VN"/>
        </w:rPr>
      </w:pPr>
      <w:r w:rsidRPr="00903FFE">
        <w:rPr>
          <w:rFonts w:cs="Times New Roman"/>
          <w:b/>
          <w:sz w:val="28"/>
          <w:szCs w:val="26"/>
        </w:rPr>
        <w:fldChar w:fldCharType="end"/>
      </w:r>
      <w:r w:rsidRPr="00903FFE">
        <w:rPr>
          <w:rFonts w:cs="Times New Roman"/>
          <w:b/>
          <w:sz w:val="28"/>
          <w:szCs w:val="26"/>
        </w:rPr>
        <w:fldChar w:fldCharType="begin"/>
      </w:r>
      <w:r w:rsidRPr="00903FFE">
        <w:rPr>
          <w:rFonts w:cs="Times New Roman"/>
          <w:b/>
          <w:sz w:val="28"/>
          <w:szCs w:val="26"/>
        </w:rPr>
        <w:instrText xml:space="preserve"> TOC \h \z \c "Hình" </w:instrText>
      </w:r>
      <w:r w:rsidRPr="00903FFE">
        <w:rPr>
          <w:rFonts w:cs="Times New Roman"/>
          <w:b/>
          <w:sz w:val="28"/>
          <w:szCs w:val="26"/>
        </w:rPr>
        <w:fldChar w:fldCharType="separate"/>
      </w:r>
      <w:hyperlink w:anchor="_Toc367742554" w:history="1">
        <w:r>
          <w:rPr>
            <w:lang w:val="en-US"/>
          </w:rPr>
          <w:t>Hình 3.20: Cảm biến gas MQ135</w:t>
        </w:r>
        <w:r w:rsidRPr="00903FFE">
          <w:rPr>
            <w:rFonts w:cs="Times New Roman"/>
            <w:noProof/>
            <w:webHidden/>
          </w:rPr>
          <w:tab/>
        </w:r>
        <w:r w:rsidR="00EB7145">
          <w:rPr>
            <w:rFonts w:cs="Times New Roman"/>
            <w:noProof/>
            <w:webHidden/>
            <w:lang w:val="en-US"/>
          </w:rPr>
          <w:t>46</w:t>
        </w:r>
      </w:hyperlink>
    </w:p>
    <w:p w:rsidR="00BB5606" w:rsidRPr="00903FFE" w:rsidRDefault="00BB5606" w:rsidP="00BB5606">
      <w:pPr>
        <w:pStyle w:val="TableofFigures"/>
        <w:tabs>
          <w:tab w:val="right" w:leader="dot" w:pos="8777"/>
        </w:tabs>
        <w:jc w:val="both"/>
        <w:rPr>
          <w:rFonts w:eastAsiaTheme="minorEastAsia" w:cs="Times New Roman"/>
          <w:noProof/>
          <w:sz w:val="22"/>
          <w:lang w:eastAsia="vi-VN"/>
        </w:rPr>
      </w:pPr>
      <w:r w:rsidRPr="00903FFE">
        <w:rPr>
          <w:rFonts w:cs="Times New Roman"/>
          <w:b/>
          <w:sz w:val="28"/>
          <w:szCs w:val="26"/>
        </w:rPr>
        <w:fldChar w:fldCharType="end"/>
      </w:r>
      <w:r w:rsidRPr="00903FFE">
        <w:rPr>
          <w:rFonts w:cs="Times New Roman"/>
          <w:b/>
          <w:sz w:val="28"/>
          <w:szCs w:val="26"/>
        </w:rPr>
        <w:fldChar w:fldCharType="begin"/>
      </w:r>
      <w:r w:rsidRPr="00903FFE">
        <w:rPr>
          <w:rFonts w:cs="Times New Roman"/>
          <w:b/>
          <w:sz w:val="28"/>
          <w:szCs w:val="26"/>
        </w:rPr>
        <w:instrText xml:space="preserve"> TOC \h \z \c "Hình" </w:instrText>
      </w:r>
      <w:r w:rsidRPr="00903FFE">
        <w:rPr>
          <w:rFonts w:cs="Times New Roman"/>
          <w:b/>
          <w:sz w:val="28"/>
          <w:szCs w:val="26"/>
        </w:rPr>
        <w:fldChar w:fldCharType="separate"/>
      </w:r>
      <w:hyperlink w:anchor="_Toc367742554" w:history="1">
        <w:r>
          <w:rPr>
            <w:lang w:val="en-US"/>
          </w:rPr>
          <w:t>Hình 3.21: Sơ đồ mạch đo Sensor</w:t>
        </w:r>
        <w:r w:rsidRPr="00903FFE">
          <w:rPr>
            <w:rFonts w:cs="Times New Roman"/>
            <w:noProof/>
            <w:webHidden/>
          </w:rPr>
          <w:tab/>
        </w:r>
        <w:r w:rsidR="00EB7145">
          <w:rPr>
            <w:rFonts w:cs="Times New Roman"/>
            <w:noProof/>
            <w:webHidden/>
            <w:lang w:val="en-US"/>
          </w:rPr>
          <w:t>47</w:t>
        </w:r>
      </w:hyperlink>
    </w:p>
    <w:p w:rsidR="00BB5606" w:rsidRPr="00903FFE" w:rsidRDefault="00BB5606" w:rsidP="00BB5606">
      <w:pPr>
        <w:pStyle w:val="TableofFigures"/>
        <w:tabs>
          <w:tab w:val="right" w:leader="dot" w:pos="8777"/>
        </w:tabs>
        <w:jc w:val="both"/>
        <w:rPr>
          <w:rFonts w:eastAsiaTheme="minorEastAsia" w:cs="Times New Roman"/>
          <w:noProof/>
          <w:sz w:val="22"/>
          <w:lang w:eastAsia="vi-VN"/>
        </w:rPr>
      </w:pPr>
      <w:r w:rsidRPr="00903FFE">
        <w:rPr>
          <w:rFonts w:cs="Times New Roman"/>
          <w:b/>
          <w:sz w:val="28"/>
          <w:szCs w:val="26"/>
        </w:rPr>
        <w:fldChar w:fldCharType="end"/>
      </w:r>
      <w:r w:rsidRPr="00903FFE">
        <w:rPr>
          <w:rFonts w:cs="Times New Roman"/>
          <w:b/>
          <w:sz w:val="28"/>
          <w:szCs w:val="26"/>
        </w:rPr>
        <w:fldChar w:fldCharType="begin"/>
      </w:r>
      <w:r w:rsidRPr="00903FFE">
        <w:rPr>
          <w:rFonts w:cs="Times New Roman"/>
          <w:b/>
          <w:sz w:val="28"/>
          <w:szCs w:val="26"/>
        </w:rPr>
        <w:instrText xml:space="preserve"> TOC \h \z \c "Hình" </w:instrText>
      </w:r>
      <w:r w:rsidRPr="00903FFE">
        <w:rPr>
          <w:rFonts w:cs="Times New Roman"/>
          <w:b/>
          <w:sz w:val="28"/>
          <w:szCs w:val="26"/>
        </w:rPr>
        <w:fldChar w:fldCharType="separate"/>
      </w:r>
      <w:hyperlink w:anchor="_Toc367742554" w:history="1">
        <w:r>
          <w:rPr>
            <w:lang w:val="en-US"/>
          </w:rPr>
          <w:t>Hình 3.22: Sơ đồ mạch đo MCU</w:t>
        </w:r>
        <w:r w:rsidRPr="00903FFE">
          <w:rPr>
            <w:rFonts w:cs="Times New Roman"/>
            <w:noProof/>
            <w:webHidden/>
          </w:rPr>
          <w:tab/>
        </w:r>
        <w:r w:rsidR="00EB7145">
          <w:rPr>
            <w:rFonts w:cs="Times New Roman"/>
            <w:noProof/>
            <w:webHidden/>
            <w:lang w:val="en-US"/>
          </w:rPr>
          <w:t>47</w:t>
        </w:r>
      </w:hyperlink>
    </w:p>
    <w:p w:rsidR="00BB5606" w:rsidRPr="00903FFE" w:rsidRDefault="00BB5606" w:rsidP="00BB5606">
      <w:pPr>
        <w:pStyle w:val="TableofFigures"/>
        <w:tabs>
          <w:tab w:val="right" w:leader="dot" w:pos="8777"/>
        </w:tabs>
        <w:jc w:val="both"/>
        <w:rPr>
          <w:rFonts w:eastAsiaTheme="minorEastAsia" w:cs="Times New Roman"/>
          <w:noProof/>
          <w:sz w:val="22"/>
          <w:lang w:eastAsia="vi-VN"/>
        </w:rPr>
      </w:pPr>
      <w:r w:rsidRPr="00903FFE">
        <w:rPr>
          <w:rFonts w:cs="Times New Roman"/>
          <w:b/>
          <w:sz w:val="28"/>
          <w:szCs w:val="26"/>
        </w:rPr>
        <w:fldChar w:fldCharType="end"/>
      </w:r>
      <w:r w:rsidRPr="00903FFE">
        <w:rPr>
          <w:rFonts w:cs="Times New Roman"/>
          <w:b/>
          <w:sz w:val="28"/>
          <w:szCs w:val="26"/>
        </w:rPr>
        <w:fldChar w:fldCharType="begin"/>
      </w:r>
      <w:r w:rsidRPr="00903FFE">
        <w:rPr>
          <w:rFonts w:cs="Times New Roman"/>
          <w:b/>
          <w:sz w:val="28"/>
          <w:szCs w:val="26"/>
        </w:rPr>
        <w:instrText xml:space="preserve"> TOC \h \z \c "Hình" </w:instrText>
      </w:r>
      <w:r w:rsidRPr="00903FFE">
        <w:rPr>
          <w:rFonts w:cs="Times New Roman"/>
          <w:b/>
          <w:sz w:val="28"/>
          <w:szCs w:val="26"/>
        </w:rPr>
        <w:fldChar w:fldCharType="separate"/>
      </w:r>
      <w:hyperlink w:anchor="_Toc367742554" w:history="1">
        <w:r>
          <w:rPr>
            <w:lang w:val="en-US"/>
          </w:rPr>
          <w:t>Hình 3.23: EMIC ADE7753</w:t>
        </w:r>
        <w:r>
          <w:rPr>
            <w:lang w:val="en-US"/>
          </w:rPr>
          <w:tab/>
        </w:r>
        <w:r w:rsidR="00EB7145">
          <w:rPr>
            <w:rFonts w:cs="Times New Roman"/>
            <w:noProof/>
            <w:webHidden/>
            <w:lang w:val="en-US"/>
          </w:rPr>
          <w:t>48</w:t>
        </w:r>
      </w:hyperlink>
    </w:p>
    <w:p w:rsidR="00BB5606" w:rsidRPr="00903FFE" w:rsidRDefault="00BB5606" w:rsidP="00BB5606">
      <w:pPr>
        <w:pStyle w:val="TableofFigures"/>
        <w:tabs>
          <w:tab w:val="right" w:leader="dot" w:pos="8777"/>
        </w:tabs>
        <w:jc w:val="both"/>
        <w:rPr>
          <w:rFonts w:eastAsiaTheme="minorEastAsia" w:cs="Times New Roman"/>
          <w:noProof/>
          <w:sz w:val="22"/>
          <w:lang w:eastAsia="vi-VN"/>
        </w:rPr>
      </w:pPr>
      <w:r w:rsidRPr="00903FFE">
        <w:rPr>
          <w:rFonts w:cs="Times New Roman"/>
          <w:b/>
          <w:sz w:val="28"/>
          <w:szCs w:val="26"/>
        </w:rPr>
        <w:fldChar w:fldCharType="end"/>
      </w:r>
      <w:r w:rsidRPr="00903FFE">
        <w:rPr>
          <w:rFonts w:cs="Times New Roman"/>
          <w:b/>
          <w:sz w:val="28"/>
          <w:szCs w:val="26"/>
        </w:rPr>
        <w:fldChar w:fldCharType="begin"/>
      </w:r>
      <w:r w:rsidRPr="00903FFE">
        <w:rPr>
          <w:rFonts w:cs="Times New Roman"/>
          <w:b/>
          <w:sz w:val="28"/>
          <w:szCs w:val="26"/>
        </w:rPr>
        <w:instrText xml:space="preserve"> TOC \h \z \c "Hình" </w:instrText>
      </w:r>
      <w:r w:rsidRPr="00903FFE">
        <w:rPr>
          <w:rFonts w:cs="Times New Roman"/>
          <w:b/>
          <w:sz w:val="28"/>
          <w:szCs w:val="26"/>
        </w:rPr>
        <w:fldChar w:fldCharType="separate"/>
      </w:r>
      <w:hyperlink w:anchor="_Toc367742554" w:history="1">
        <w:r>
          <w:rPr>
            <w:lang w:val="en-US"/>
          </w:rPr>
          <w:t>Hình 3.24: Khối chuyển đổi điện áp</w:t>
        </w:r>
        <w:r w:rsidRPr="00903FFE">
          <w:rPr>
            <w:rFonts w:cs="Times New Roman"/>
            <w:noProof/>
            <w:webHidden/>
          </w:rPr>
          <w:tab/>
        </w:r>
        <w:r w:rsidR="00EB7145">
          <w:rPr>
            <w:rFonts w:cs="Times New Roman"/>
            <w:noProof/>
            <w:webHidden/>
            <w:lang w:val="en-US"/>
          </w:rPr>
          <w:t>51</w:t>
        </w:r>
      </w:hyperlink>
    </w:p>
    <w:p w:rsidR="00BB5606" w:rsidRPr="00903FFE" w:rsidRDefault="00BB5606" w:rsidP="00BB5606">
      <w:pPr>
        <w:pStyle w:val="TableofFigures"/>
        <w:tabs>
          <w:tab w:val="right" w:leader="dot" w:pos="8777"/>
        </w:tabs>
        <w:jc w:val="both"/>
        <w:rPr>
          <w:rFonts w:eastAsiaTheme="minorEastAsia" w:cs="Times New Roman"/>
          <w:noProof/>
          <w:sz w:val="22"/>
          <w:lang w:eastAsia="vi-VN"/>
        </w:rPr>
      </w:pPr>
      <w:r w:rsidRPr="00903FFE">
        <w:rPr>
          <w:rFonts w:cs="Times New Roman"/>
          <w:b/>
          <w:sz w:val="28"/>
          <w:szCs w:val="26"/>
        </w:rPr>
        <w:fldChar w:fldCharType="end"/>
      </w:r>
      <w:r w:rsidRPr="00903FFE">
        <w:rPr>
          <w:rFonts w:cs="Times New Roman"/>
          <w:b/>
          <w:sz w:val="28"/>
          <w:szCs w:val="26"/>
        </w:rPr>
        <w:fldChar w:fldCharType="begin"/>
      </w:r>
      <w:r w:rsidRPr="00903FFE">
        <w:rPr>
          <w:rFonts w:cs="Times New Roman"/>
          <w:b/>
          <w:sz w:val="28"/>
          <w:szCs w:val="26"/>
        </w:rPr>
        <w:instrText xml:space="preserve"> TOC \h \z \c "Hình" </w:instrText>
      </w:r>
      <w:r w:rsidRPr="00903FFE">
        <w:rPr>
          <w:rFonts w:cs="Times New Roman"/>
          <w:b/>
          <w:sz w:val="28"/>
          <w:szCs w:val="26"/>
        </w:rPr>
        <w:fldChar w:fldCharType="separate"/>
      </w:r>
      <w:hyperlink w:anchor="_Toc367742554" w:history="1">
        <w:r>
          <w:rPr>
            <w:lang w:val="en-US"/>
          </w:rPr>
          <w:t>Hình 3.25: Khối chuyển dòng điện</w:t>
        </w:r>
        <w:r w:rsidRPr="00903FFE">
          <w:rPr>
            <w:rFonts w:cs="Times New Roman"/>
            <w:noProof/>
            <w:webHidden/>
          </w:rPr>
          <w:tab/>
        </w:r>
        <w:r w:rsidR="00EB7145">
          <w:rPr>
            <w:rFonts w:cs="Times New Roman"/>
            <w:noProof/>
            <w:webHidden/>
            <w:lang w:val="en-US"/>
          </w:rPr>
          <w:t>51</w:t>
        </w:r>
      </w:hyperlink>
    </w:p>
    <w:p w:rsidR="00BB5606" w:rsidRPr="00903FFE" w:rsidRDefault="00BB5606" w:rsidP="00BB5606">
      <w:pPr>
        <w:pStyle w:val="TableofFigures"/>
        <w:tabs>
          <w:tab w:val="right" w:leader="dot" w:pos="8777"/>
        </w:tabs>
        <w:jc w:val="both"/>
        <w:rPr>
          <w:rFonts w:eastAsiaTheme="minorEastAsia" w:cs="Times New Roman"/>
          <w:noProof/>
          <w:sz w:val="22"/>
          <w:lang w:eastAsia="vi-VN"/>
        </w:rPr>
      </w:pPr>
      <w:r w:rsidRPr="00903FFE">
        <w:rPr>
          <w:rFonts w:cs="Times New Roman"/>
          <w:b/>
          <w:sz w:val="28"/>
          <w:szCs w:val="26"/>
        </w:rPr>
        <w:fldChar w:fldCharType="end"/>
      </w:r>
      <w:r w:rsidRPr="00903FFE">
        <w:rPr>
          <w:rFonts w:cs="Times New Roman"/>
          <w:b/>
          <w:sz w:val="28"/>
          <w:szCs w:val="26"/>
        </w:rPr>
        <w:fldChar w:fldCharType="begin"/>
      </w:r>
      <w:r w:rsidRPr="00903FFE">
        <w:rPr>
          <w:rFonts w:cs="Times New Roman"/>
          <w:b/>
          <w:sz w:val="28"/>
          <w:szCs w:val="26"/>
        </w:rPr>
        <w:instrText xml:space="preserve"> TOC \h \z \c "Hình" </w:instrText>
      </w:r>
      <w:r w:rsidRPr="00903FFE">
        <w:rPr>
          <w:rFonts w:cs="Times New Roman"/>
          <w:b/>
          <w:sz w:val="28"/>
          <w:szCs w:val="26"/>
        </w:rPr>
        <w:fldChar w:fldCharType="separate"/>
      </w:r>
      <w:hyperlink w:anchor="_Toc367742554" w:history="1">
        <w:r>
          <w:rPr>
            <w:lang w:val="en-US"/>
          </w:rPr>
          <w:t>Hình 3.26: Sơ đồ nguyên lý mạch Master</w:t>
        </w:r>
        <w:r>
          <w:rPr>
            <w:lang w:val="en-US"/>
          </w:rPr>
          <w:tab/>
        </w:r>
        <w:r w:rsidR="00EB7145">
          <w:rPr>
            <w:rFonts w:cs="Times New Roman"/>
            <w:noProof/>
            <w:webHidden/>
            <w:lang w:val="en-US"/>
          </w:rPr>
          <w:t>52</w:t>
        </w:r>
      </w:hyperlink>
    </w:p>
    <w:p w:rsidR="00BB5606" w:rsidRPr="00903FFE" w:rsidRDefault="00BB5606" w:rsidP="00BB5606">
      <w:pPr>
        <w:pStyle w:val="TableofFigures"/>
        <w:tabs>
          <w:tab w:val="right" w:leader="dot" w:pos="8777"/>
        </w:tabs>
        <w:jc w:val="both"/>
        <w:rPr>
          <w:rFonts w:eastAsiaTheme="minorEastAsia" w:cs="Times New Roman"/>
          <w:noProof/>
          <w:sz w:val="22"/>
          <w:lang w:eastAsia="vi-VN"/>
        </w:rPr>
      </w:pPr>
      <w:r w:rsidRPr="00903FFE">
        <w:rPr>
          <w:rFonts w:cs="Times New Roman"/>
          <w:b/>
          <w:sz w:val="28"/>
          <w:szCs w:val="26"/>
        </w:rPr>
        <w:fldChar w:fldCharType="end"/>
      </w:r>
      <w:r w:rsidRPr="00903FFE">
        <w:rPr>
          <w:rFonts w:cs="Times New Roman"/>
          <w:b/>
          <w:sz w:val="28"/>
          <w:szCs w:val="26"/>
        </w:rPr>
        <w:fldChar w:fldCharType="begin"/>
      </w:r>
      <w:r w:rsidRPr="00903FFE">
        <w:rPr>
          <w:rFonts w:cs="Times New Roman"/>
          <w:b/>
          <w:sz w:val="28"/>
          <w:szCs w:val="26"/>
        </w:rPr>
        <w:instrText xml:space="preserve"> TOC \h \z \c "Hình" </w:instrText>
      </w:r>
      <w:r w:rsidRPr="00903FFE">
        <w:rPr>
          <w:rFonts w:cs="Times New Roman"/>
          <w:b/>
          <w:sz w:val="28"/>
          <w:szCs w:val="26"/>
        </w:rPr>
        <w:fldChar w:fldCharType="separate"/>
      </w:r>
      <w:hyperlink w:anchor="_Toc367742554" w:history="1">
        <w:r>
          <w:rPr>
            <w:lang w:val="en-US"/>
          </w:rPr>
          <w:t>Hình 3.27: Sơ đồ nguyên lý mạch Master</w:t>
        </w:r>
      </w:hyperlink>
      <w:r w:rsidR="003417BE" w:rsidRPr="003417BE">
        <w:rPr>
          <w:rFonts w:cs="Times New Roman"/>
          <w:noProof/>
          <w:webHidden/>
        </w:rPr>
        <w:tab/>
      </w:r>
      <w:r w:rsidR="003417BE">
        <w:rPr>
          <w:rFonts w:cs="Times New Roman"/>
          <w:noProof/>
          <w:webHidden/>
        </w:rPr>
        <w:t>53</w:t>
      </w:r>
    </w:p>
    <w:p w:rsidR="00BB5606" w:rsidRPr="00903FFE" w:rsidRDefault="00BB5606" w:rsidP="00BB5606">
      <w:pPr>
        <w:pStyle w:val="TableofFigures"/>
        <w:tabs>
          <w:tab w:val="right" w:leader="dot" w:pos="8777"/>
        </w:tabs>
        <w:jc w:val="both"/>
        <w:rPr>
          <w:rFonts w:eastAsiaTheme="minorEastAsia" w:cs="Times New Roman"/>
          <w:noProof/>
          <w:sz w:val="22"/>
          <w:lang w:eastAsia="vi-VN"/>
        </w:rPr>
      </w:pPr>
      <w:r w:rsidRPr="00903FFE">
        <w:rPr>
          <w:rFonts w:cs="Times New Roman"/>
          <w:b/>
          <w:sz w:val="28"/>
          <w:szCs w:val="26"/>
        </w:rPr>
        <w:fldChar w:fldCharType="end"/>
      </w:r>
      <w:r w:rsidRPr="00903FFE">
        <w:rPr>
          <w:rFonts w:cs="Times New Roman"/>
          <w:b/>
          <w:sz w:val="28"/>
          <w:szCs w:val="26"/>
        </w:rPr>
        <w:fldChar w:fldCharType="begin"/>
      </w:r>
      <w:r w:rsidRPr="00903FFE">
        <w:rPr>
          <w:rFonts w:cs="Times New Roman"/>
          <w:b/>
          <w:sz w:val="28"/>
          <w:szCs w:val="26"/>
        </w:rPr>
        <w:instrText xml:space="preserve"> TOC \h \z \c "Hình" </w:instrText>
      </w:r>
      <w:r w:rsidRPr="00903FFE">
        <w:rPr>
          <w:rFonts w:cs="Times New Roman"/>
          <w:b/>
          <w:sz w:val="28"/>
          <w:szCs w:val="26"/>
        </w:rPr>
        <w:fldChar w:fldCharType="separate"/>
      </w:r>
      <w:hyperlink w:anchor="_Toc367742554" w:history="1">
        <w:r w:rsidR="00CE0EB9">
          <w:rPr>
            <w:lang w:val="en-US"/>
          </w:rPr>
          <w:t>Hình 3.28: Sơ đồ nguyên lý mạch Slave Button</w:t>
        </w:r>
        <w:r w:rsidRPr="00903FFE">
          <w:rPr>
            <w:rFonts w:cs="Times New Roman"/>
            <w:noProof/>
            <w:webHidden/>
          </w:rPr>
          <w:tab/>
        </w:r>
        <w:r w:rsidR="00EB7145">
          <w:rPr>
            <w:rFonts w:cs="Times New Roman"/>
            <w:noProof/>
            <w:webHidden/>
            <w:lang w:val="en-US"/>
          </w:rPr>
          <w:t>54</w:t>
        </w:r>
      </w:hyperlink>
    </w:p>
    <w:p w:rsidR="00BB5606" w:rsidRDefault="00BB5606" w:rsidP="00BB5606">
      <w:pPr>
        <w:pStyle w:val="TableofFigures"/>
        <w:tabs>
          <w:tab w:val="right" w:leader="dot" w:pos="8777"/>
        </w:tabs>
        <w:jc w:val="both"/>
        <w:rPr>
          <w:rFonts w:cs="Times New Roman"/>
          <w:noProof/>
        </w:rPr>
      </w:pPr>
      <w:r w:rsidRPr="00903FFE">
        <w:rPr>
          <w:rFonts w:cs="Times New Roman"/>
          <w:b/>
          <w:sz w:val="28"/>
          <w:szCs w:val="26"/>
        </w:rPr>
        <w:fldChar w:fldCharType="end"/>
      </w:r>
      <w:r w:rsidRPr="00903FFE">
        <w:rPr>
          <w:rFonts w:cs="Times New Roman"/>
          <w:b/>
          <w:sz w:val="28"/>
          <w:szCs w:val="26"/>
        </w:rPr>
        <w:fldChar w:fldCharType="begin"/>
      </w:r>
      <w:r w:rsidRPr="00903FFE">
        <w:rPr>
          <w:rFonts w:cs="Times New Roman"/>
          <w:b/>
          <w:sz w:val="28"/>
          <w:szCs w:val="26"/>
        </w:rPr>
        <w:instrText xml:space="preserve"> TOC \h \z \c "Hình" </w:instrText>
      </w:r>
      <w:r w:rsidRPr="00903FFE">
        <w:rPr>
          <w:rFonts w:cs="Times New Roman"/>
          <w:b/>
          <w:sz w:val="28"/>
          <w:szCs w:val="26"/>
        </w:rPr>
        <w:fldChar w:fldCharType="separate"/>
      </w:r>
      <w:hyperlink w:anchor="_Toc367742554" w:history="1">
        <w:r w:rsidR="00CE0EB9">
          <w:rPr>
            <w:lang w:val="en-US"/>
          </w:rPr>
          <w:t>Hình 3.29: Sơ đồ nguyên lý mạch Slave Device</w:t>
        </w:r>
        <w:r w:rsidRPr="00903FFE">
          <w:rPr>
            <w:rFonts w:cs="Times New Roman"/>
            <w:noProof/>
            <w:webHidden/>
          </w:rPr>
          <w:tab/>
        </w:r>
        <w:r w:rsidR="00EB7145">
          <w:rPr>
            <w:rFonts w:cs="Times New Roman"/>
            <w:noProof/>
            <w:webHidden/>
            <w:lang w:val="en-US"/>
          </w:rPr>
          <w:t>55</w:t>
        </w:r>
      </w:hyperlink>
    </w:p>
    <w:p w:rsidR="00BB5606" w:rsidRPr="00903FFE" w:rsidRDefault="00BB5606" w:rsidP="00BB5606">
      <w:pPr>
        <w:pStyle w:val="TableofFigures"/>
        <w:tabs>
          <w:tab w:val="right" w:leader="dot" w:pos="8777"/>
        </w:tabs>
        <w:jc w:val="both"/>
        <w:rPr>
          <w:rFonts w:eastAsiaTheme="minorEastAsia" w:cs="Times New Roman"/>
          <w:noProof/>
          <w:sz w:val="22"/>
          <w:lang w:eastAsia="vi-VN"/>
        </w:rPr>
      </w:pPr>
      <w:r w:rsidRPr="00903FFE">
        <w:rPr>
          <w:rFonts w:cs="Times New Roman"/>
          <w:b/>
          <w:sz w:val="28"/>
          <w:szCs w:val="26"/>
        </w:rPr>
        <w:fldChar w:fldCharType="end"/>
      </w:r>
      <w:r w:rsidRPr="00903FFE">
        <w:rPr>
          <w:rFonts w:cs="Times New Roman"/>
          <w:b/>
          <w:sz w:val="28"/>
          <w:szCs w:val="26"/>
        </w:rPr>
        <w:fldChar w:fldCharType="begin"/>
      </w:r>
      <w:r w:rsidRPr="00903FFE">
        <w:rPr>
          <w:rFonts w:cs="Times New Roman"/>
          <w:b/>
          <w:sz w:val="28"/>
          <w:szCs w:val="26"/>
        </w:rPr>
        <w:instrText xml:space="preserve"> TOC \h \z \c "Hình" </w:instrText>
      </w:r>
      <w:r w:rsidRPr="00903FFE">
        <w:rPr>
          <w:rFonts w:cs="Times New Roman"/>
          <w:b/>
          <w:sz w:val="28"/>
          <w:szCs w:val="26"/>
        </w:rPr>
        <w:fldChar w:fldCharType="separate"/>
      </w:r>
      <w:hyperlink w:anchor="_Toc367742554" w:history="1">
        <w:r w:rsidR="00CE0EB9">
          <w:rPr>
            <w:lang w:val="en-US"/>
          </w:rPr>
          <w:t>Hình 3.30: Sơ đồ nguyên lý mạch Slave Sensor</w:t>
        </w:r>
        <w:r w:rsidRPr="00903FFE">
          <w:rPr>
            <w:rFonts w:cs="Times New Roman"/>
            <w:noProof/>
            <w:webHidden/>
          </w:rPr>
          <w:tab/>
        </w:r>
        <w:r w:rsidR="00EB7145">
          <w:rPr>
            <w:rFonts w:cs="Times New Roman"/>
            <w:noProof/>
            <w:webHidden/>
            <w:lang w:val="en-US"/>
          </w:rPr>
          <w:t>56</w:t>
        </w:r>
      </w:hyperlink>
    </w:p>
    <w:p w:rsidR="00BB5606" w:rsidRPr="00903FFE" w:rsidRDefault="00BB5606" w:rsidP="00BB5606">
      <w:pPr>
        <w:pStyle w:val="TableofFigures"/>
        <w:tabs>
          <w:tab w:val="right" w:leader="dot" w:pos="8777"/>
        </w:tabs>
        <w:jc w:val="both"/>
        <w:rPr>
          <w:rFonts w:eastAsiaTheme="minorEastAsia" w:cs="Times New Roman"/>
          <w:noProof/>
          <w:sz w:val="22"/>
          <w:lang w:eastAsia="vi-VN"/>
        </w:rPr>
      </w:pPr>
      <w:r w:rsidRPr="00903FFE">
        <w:rPr>
          <w:rFonts w:cs="Times New Roman"/>
          <w:b/>
          <w:sz w:val="28"/>
          <w:szCs w:val="26"/>
        </w:rPr>
        <w:fldChar w:fldCharType="end"/>
      </w:r>
      <w:r w:rsidRPr="00903FFE">
        <w:rPr>
          <w:rFonts w:cs="Times New Roman"/>
          <w:b/>
          <w:sz w:val="28"/>
          <w:szCs w:val="26"/>
        </w:rPr>
        <w:fldChar w:fldCharType="begin"/>
      </w:r>
      <w:r w:rsidRPr="00903FFE">
        <w:rPr>
          <w:rFonts w:cs="Times New Roman"/>
          <w:b/>
          <w:sz w:val="28"/>
          <w:szCs w:val="26"/>
        </w:rPr>
        <w:instrText xml:space="preserve"> TOC \h \z \c "Hình" </w:instrText>
      </w:r>
      <w:r w:rsidRPr="00903FFE">
        <w:rPr>
          <w:rFonts w:cs="Times New Roman"/>
          <w:b/>
          <w:sz w:val="28"/>
          <w:szCs w:val="26"/>
        </w:rPr>
        <w:fldChar w:fldCharType="separate"/>
      </w:r>
      <w:hyperlink w:anchor="_Toc367742554" w:history="1">
        <w:r w:rsidR="00CE0EB9">
          <w:rPr>
            <w:lang w:val="en-US"/>
          </w:rPr>
          <w:t>Hình 3.31: Sơ đồ nguyên lý mạch Slave Special</w:t>
        </w:r>
        <w:r w:rsidRPr="00903FFE">
          <w:rPr>
            <w:rFonts w:cs="Times New Roman"/>
            <w:noProof/>
            <w:webHidden/>
          </w:rPr>
          <w:tab/>
        </w:r>
        <w:r w:rsidR="00EB7145">
          <w:rPr>
            <w:rFonts w:cs="Times New Roman"/>
            <w:noProof/>
            <w:webHidden/>
            <w:lang w:val="en-US"/>
          </w:rPr>
          <w:t>57</w:t>
        </w:r>
      </w:hyperlink>
    </w:p>
    <w:p w:rsidR="00BB5606" w:rsidRDefault="00BB5606" w:rsidP="00BB5606">
      <w:pPr>
        <w:pStyle w:val="TableofFigures"/>
        <w:tabs>
          <w:tab w:val="right" w:leader="dot" w:pos="8777"/>
        </w:tabs>
        <w:jc w:val="both"/>
        <w:rPr>
          <w:rFonts w:cs="Times New Roman"/>
          <w:noProof/>
        </w:rPr>
      </w:pPr>
      <w:r w:rsidRPr="00903FFE">
        <w:rPr>
          <w:rFonts w:cs="Times New Roman"/>
          <w:b/>
          <w:sz w:val="28"/>
          <w:szCs w:val="26"/>
        </w:rPr>
        <w:fldChar w:fldCharType="end"/>
      </w:r>
      <w:r w:rsidRPr="00903FFE">
        <w:rPr>
          <w:rFonts w:cs="Times New Roman"/>
          <w:b/>
          <w:sz w:val="28"/>
          <w:szCs w:val="26"/>
        </w:rPr>
        <w:fldChar w:fldCharType="begin"/>
      </w:r>
      <w:r w:rsidRPr="00903FFE">
        <w:rPr>
          <w:rFonts w:cs="Times New Roman"/>
          <w:b/>
          <w:sz w:val="28"/>
          <w:szCs w:val="26"/>
        </w:rPr>
        <w:instrText xml:space="preserve"> TOC \h \z \c "Hình" </w:instrText>
      </w:r>
      <w:r w:rsidRPr="00903FFE">
        <w:rPr>
          <w:rFonts w:cs="Times New Roman"/>
          <w:b/>
          <w:sz w:val="28"/>
          <w:szCs w:val="26"/>
        </w:rPr>
        <w:fldChar w:fldCharType="separate"/>
      </w:r>
      <w:hyperlink w:anchor="_Toc367742554" w:history="1">
        <w:r w:rsidR="00023622">
          <w:rPr>
            <w:lang w:val="en-US"/>
          </w:rPr>
          <w:t>Hình 3.32: Sơ đồ nguyên lý mạch Slave Special</w:t>
        </w:r>
        <w:r w:rsidRPr="00903FFE">
          <w:rPr>
            <w:rFonts w:cs="Times New Roman"/>
            <w:noProof/>
            <w:webHidden/>
          </w:rPr>
          <w:tab/>
        </w:r>
        <w:r w:rsidR="00EB7145">
          <w:rPr>
            <w:rFonts w:cs="Times New Roman"/>
            <w:noProof/>
            <w:webHidden/>
            <w:lang w:val="en-US"/>
          </w:rPr>
          <w:t>58</w:t>
        </w:r>
      </w:hyperlink>
    </w:p>
    <w:p w:rsidR="00947497" w:rsidRPr="00903FFE" w:rsidRDefault="00EB7145" w:rsidP="00947497">
      <w:pPr>
        <w:pStyle w:val="TableofFigures"/>
        <w:tabs>
          <w:tab w:val="right" w:leader="dot" w:pos="8777"/>
        </w:tabs>
        <w:jc w:val="both"/>
        <w:rPr>
          <w:rFonts w:eastAsiaTheme="minorEastAsia" w:cs="Times New Roman"/>
          <w:noProof/>
          <w:sz w:val="22"/>
          <w:lang w:eastAsia="vi-VN"/>
        </w:rPr>
      </w:pPr>
      <w:hyperlink w:anchor="_Toc367742554" w:history="1">
        <w:r w:rsidR="00947497">
          <w:rPr>
            <w:lang w:val="en-US"/>
          </w:rPr>
          <w:t>Hình 3.33: Máy tính nhúng Raspberry Pi 3</w:t>
        </w:r>
        <w:r w:rsidR="00947497" w:rsidRPr="00903FFE">
          <w:rPr>
            <w:rFonts w:cs="Times New Roman"/>
            <w:noProof/>
            <w:webHidden/>
          </w:rPr>
          <w:tab/>
        </w:r>
        <w:r>
          <w:rPr>
            <w:rFonts w:cs="Times New Roman"/>
            <w:noProof/>
            <w:webHidden/>
            <w:lang w:val="en-US"/>
          </w:rPr>
          <w:t>59</w:t>
        </w:r>
      </w:hyperlink>
    </w:p>
    <w:p w:rsidR="00947497" w:rsidRPr="00947497" w:rsidRDefault="00EB7145" w:rsidP="00947497">
      <w:pPr>
        <w:pStyle w:val="TableofFigures"/>
        <w:tabs>
          <w:tab w:val="right" w:leader="dot" w:pos="8777"/>
        </w:tabs>
        <w:jc w:val="both"/>
        <w:rPr>
          <w:rFonts w:cs="Times New Roman"/>
          <w:noProof/>
        </w:rPr>
      </w:pPr>
      <w:hyperlink w:anchor="_Toc367742554" w:history="1">
        <w:r w:rsidR="00947497">
          <w:rPr>
            <w:lang w:val="en-US"/>
          </w:rPr>
          <w:t>Hình 3.35: Kết nối Rasp Pi 3 và Camera</w:t>
        </w:r>
        <w:r w:rsidR="00947497" w:rsidRPr="00903FFE">
          <w:rPr>
            <w:rFonts w:cs="Times New Roman"/>
            <w:noProof/>
            <w:webHidden/>
          </w:rPr>
          <w:tab/>
        </w:r>
        <w:r>
          <w:rPr>
            <w:rFonts w:cs="Times New Roman"/>
            <w:noProof/>
            <w:webHidden/>
            <w:lang w:val="en-US"/>
          </w:rPr>
          <w:t>60</w:t>
        </w:r>
      </w:hyperlink>
    </w:p>
    <w:p w:rsidR="00BB5606" w:rsidRPr="00903FFE" w:rsidRDefault="00BB5606" w:rsidP="00BB5606">
      <w:pPr>
        <w:pStyle w:val="TableofFigures"/>
        <w:tabs>
          <w:tab w:val="right" w:leader="dot" w:pos="8777"/>
        </w:tabs>
        <w:jc w:val="both"/>
        <w:rPr>
          <w:rFonts w:eastAsiaTheme="minorEastAsia" w:cs="Times New Roman"/>
          <w:noProof/>
          <w:sz w:val="22"/>
          <w:lang w:eastAsia="vi-VN"/>
        </w:rPr>
      </w:pPr>
      <w:r w:rsidRPr="00903FFE">
        <w:rPr>
          <w:rFonts w:cs="Times New Roman"/>
          <w:b/>
          <w:sz w:val="28"/>
          <w:szCs w:val="26"/>
        </w:rPr>
        <w:fldChar w:fldCharType="end"/>
      </w:r>
      <w:r w:rsidRPr="00903FFE">
        <w:rPr>
          <w:rFonts w:cs="Times New Roman"/>
          <w:b/>
          <w:sz w:val="28"/>
          <w:szCs w:val="26"/>
        </w:rPr>
        <w:fldChar w:fldCharType="begin"/>
      </w:r>
      <w:r w:rsidRPr="00903FFE">
        <w:rPr>
          <w:rFonts w:cs="Times New Roman"/>
          <w:b/>
          <w:sz w:val="28"/>
          <w:szCs w:val="26"/>
        </w:rPr>
        <w:instrText xml:space="preserve"> TOC \h \z \c "Hình" </w:instrText>
      </w:r>
      <w:r w:rsidRPr="00903FFE">
        <w:rPr>
          <w:rFonts w:cs="Times New Roman"/>
          <w:b/>
          <w:sz w:val="28"/>
          <w:szCs w:val="26"/>
        </w:rPr>
        <w:fldChar w:fldCharType="separate"/>
      </w:r>
      <w:hyperlink w:anchor="_Toc367742554" w:history="1">
        <w:r w:rsidR="00AF2AEA">
          <w:rPr>
            <w:lang w:val="en-US"/>
          </w:rPr>
          <w:t>Hình 4.1: Tổng quan chức năng mô hình smarthome</w:t>
        </w:r>
        <w:r w:rsidRPr="00903FFE">
          <w:rPr>
            <w:rFonts w:cs="Times New Roman"/>
            <w:noProof/>
            <w:webHidden/>
          </w:rPr>
          <w:tab/>
        </w:r>
        <w:r w:rsidR="00EB7145">
          <w:rPr>
            <w:rFonts w:cs="Times New Roman"/>
            <w:noProof/>
            <w:webHidden/>
            <w:lang w:val="en-US"/>
          </w:rPr>
          <w:t>61</w:t>
        </w:r>
      </w:hyperlink>
    </w:p>
    <w:p w:rsidR="00BB5606" w:rsidRPr="00903FFE" w:rsidRDefault="00BB5606" w:rsidP="00BB5606">
      <w:pPr>
        <w:pStyle w:val="TableofFigures"/>
        <w:tabs>
          <w:tab w:val="right" w:leader="dot" w:pos="8777"/>
        </w:tabs>
        <w:jc w:val="both"/>
        <w:rPr>
          <w:rFonts w:eastAsiaTheme="minorEastAsia" w:cs="Times New Roman"/>
          <w:noProof/>
          <w:sz w:val="22"/>
          <w:lang w:eastAsia="vi-VN"/>
        </w:rPr>
      </w:pPr>
      <w:r w:rsidRPr="00903FFE">
        <w:rPr>
          <w:rFonts w:cs="Times New Roman"/>
          <w:b/>
          <w:sz w:val="28"/>
          <w:szCs w:val="26"/>
        </w:rPr>
        <w:fldChar w:fldCharType="end"/>
      </w:r>
      <w:r w:rsidRPr="00903FFE">
        <w:rPr>
          <w:rFonts w:cs="Times New Roman"/>
          <w:b/>
          <w:sz w:val="28"/>
          <w:szCs w:val="26"/>
        </w:rPr>
        <w:fldChar w:fldCharType="begin"/>
      </w:r>
      <w:r w:rsidRPr="00903FFE">
        <w:rPr>
          <w:rFonts w:cs="Times New Roman"/>
          <w:b/>
          <w:sz w:val="28"/>
          <w:szCs w:val="26"/>
        </w:rPr>
        <w:instrText xml:space="preserve"> TOC \h \z \c "Hình" </w:instrText>
      </w:r>
      <w:r w:rsidRPr="00903FFE">
        <w:rPr>
          <w:rFonts w:cs="Times New Roman"/>
          <w:b/>
          <w:sz w:val="28"/>
          <w:szCs w:val="26"/>
        </w:rPr>
        <w:fldChar w:fldCharType="separate"/>
      </w:r>
      <w:hyperlink w:anchor="_Toc367742554" w:history="1">
        <w:r w:rsidR="00AF2AEA">
          <w:rPr>
            <w:lang w:val="en-US"/>
          </w:rPr>
          <w:t>Hình 4.2: Sơ đồ khối chức năng smathome</w:t>
        </w:r>
        <w:r>
          <w:rPr>
            <w:lang w:val="en-US"/>
          </w:rPr>
          <w:tab/>
        </w:r>
        <w:r w:rsidR="00EB7145">
          <w:rPr>
            <w:rFonts w:cs="Times New Roman"/>
            <w:noProof/>
            <w:webHidden/>
            <w:lang w:val="en-US"/>
          </w:rPr>
          <w:t>62</w:t>
        </w:r>
      </w:hyperlink>
    </w:p>
    <w:p w:rsidR="00BB5606" w:rsidRPr="00903FFE" w:rsidRDefault="00BB5606" w:rsidP="00BB5606">
      <w:pPr>
        <w:pStyle w:val="TableofFigures"/>
        <w:tabs>
          <w:tab w:val="right" w:leader="dot" w:pos="8777"/>
        </w:tabs>
        <w:jc w:val="both"/>
        <w:rPr>
          <w:rFonts w:eastAsiaTheme="minorEastAsia" w:cs="Times New Roman"/>
          <w:noProof/>
          <w:sz w:val="22"/>
          <w:lang w:eastAsia="vi-VN"/>
        </w:rPr>
      </w:pPr>
      <w:r w:rsidRPr="00903FFE">
        <w:rPr>
          <w:rFonts w:cs="Times New Roman"/>
          <w:b/>
          <w:sz w:val="28"/>
          <w:szCs w:val="26"/>
        </w:rPr>
        <w:fldChar w:fldCharType="end"/>
      </w:r>
      <w:r w:rsidRPr="00903FFE">
        <w:rPr>
          <w:rFonts w:cs="Times New Roman"/>
          <w:b/>
          <w:sz w:val="28"/>
          <w:szCs w:val="26"/>
        </w:rPr>
        <w:fldChar w:fldCharType="begin"/>
      </w:r>
      <w:r w:rsidRPr="00903FFE">
        <w:rPr>
          <w:rFonts w:cs="Times New Roman"/>
          <w:b/>
          <w:sz w:val="28"/>
          <w:szCs w:val="26"/>
        </w:rPr>
        <w:instrText xml:space="preserve"> TOC \h \z \c "Hình" </w:instrText>
      </w:r>
      <w:r w:rsidRPr="00903FFE">
        <w:rPr>
          <w:rFonts w:cs="Times New Roman"/>
          <w:b/>
          <w:sz w:val="28"/>
          <w:szCs w:val="26"/>
        </w:rPr>
        <w:fldChar w:fldCharType="separate"/>
      </w:r>
      <w:hyperlink w:anchor="_Toc367742554" w:history="1">
        <w:r>
          <w:rPr>
            <w:lang w:val="en-US"/>
          </w:rPr>
          <w:t xml:space="preserve">Hình </w:t>
        </w:r>
        <w:r w:rsidR="00AF2AEA">
          <w:rPr>
            <w:lang w:val="en-US"/>
          </w:rPr>
          <w:t>4.3</w:t>
        </w:r>
        <w:r>
          <w:rPr>
            <w:lang w:val="en-US"/>
          </w:rPr>
          <w:t xml:space="preserve">: </w:t>
        </w:r>
        <w:r w:rsidR="00AF2AEA">
          <w:rPr>
            <w:lang w:val="en-US"/>
          </w:rPr>
          <w:t>Ví dụ frame truyền trong hệ thống</w:t>
        </w:r>
        <w:r w:rsidRPr="00903FFE">
          <w:rPr>
            <w:rFonts w:cs="Times New Roman"/>
            <w:noProof/>
            <w:webHidden/>
          </w:rPr>
          <w:tab/>
        </w:r>
        <w:r w:rsidR="00EB7145">
          <w:rPr>
            <w:rFonts w:cs="Times New Roman"/>
            <w:noProof/>
            <w:webHidden/>
            <w:lang w:val="en-US"/>
          </w:rPr>
          <w:t>69</w:t>
        </w:r>
      </w:hyperlink>
    </w:p>
    <w:p w:rsidR="00BB5606" w:rsidRPr="00903FFE" w:rsidRDefault="00BB5606" w:rsidP="00BB5606">
      <w:pPr>
        <w:pStyle w:val="TableofFigures"/>
        <w:tabs>
          <w:tab w:val="right" w:leader="dot" w:pos="8777"/>
        </w:tabs>
        <w:jc w:val="both"/>
        <w:rPr>
          <w:rFonts w:eastAsiaTheme="minorEastAsia" w:cs="Times New Roman"/>
          <w:noProof/>
          <w:sz w:val="22"/>
          <w:lang w:eastAsia="vi-VN"/>
        </w:rPr>
      </w:pPr>
      <w:r w:rsidRPr="00903FFE">
        <w:rPr>
          <w:rFonts w:cs="Times New Roman"/>
          <w:b/>
          <w:sz w:val="28"/>
          <w:szCs w:val="26"/>
        </w:rPr>
        <w:fldChar w:fldCharType="end"/>
      </w:r>
      <w:r w:rsidRPr="00903FFE">
        <w:rPr>
          <w:rFonts w:cs="Times New Roman"/>
          <w:b/>
          <w:sz w:val="28"/>
          <w:szCs w:val="26"/>
        </w:rPr>
        <w:fldChar w:fldCharType="begin"/>
      </w:r>
      <w:r w:rsidRPr="00903FFE">
        <w:rPr>
          <w:rFonts w:cs="Times New Roman"/>
          <w:b/>
          <w:sz w:val="28"/>
          <w:szCs w:val="26"/>
        </w:rPr>
        <w:instrText xml:space="preserve"> TOC \h \z \c "Hình" </w:instrText>
      </w:r>
      <w:r w:rsidRPr="00903FFE">
        <w:rPr>
          <w:rFonts w:cs="Times New Roman"/>
          <w:b/>
          <w:sz w:val="28"/>
          <w:szCs w:val="26"/>
        </w:rPr>
        <w:fldChar w:fldCharType="separate"/>
      </w:r>
      <w:hyperlink w:anchor="_Toc367742554" w:history="1">
        <w:r w:rsidR="00AF2AEA">
          <w:rPr>
            <w:lang w:val="en-US"/>
          </w:rPr>
          <w:t>Hình 4.4: Sơ đồ khối Slave Device</w:t>
        </w:r>
        <w:r w:rsidRPr="00903FFE">
          <w:rPr>
            <w:rFonts w:cs="Times New Roman"/>
            <w:noProof/>
            <w:webHidden/>
          </w:rPr>
          <w:tab/>
        </w:r>
        <w:r w:rsidR="00EB7145">
          <w:rPr>
            <w:rFonts w:cs="Times New Roman"/>
            <w:noProof/>
            <w:webHidden/>
            <w:lang w:val="en-US"/>
          </w:rPr>
          <w:t>70</w:t>
        </w:r>
      </w:hyperlink>
    </w:p>
    <w:p w:rsidR="00AF2AEA" w:rsidRPr="00903FFE" w:rsidRDefault="00BB5606" w:rsidP="00AF2AEA">
      <w:pPr>
        <w:pStyle w:val="TableofFigures"/>
        <w:tabs>
          <w:tab w:val="right" w:leader="dot" w:pos="8777"/>
        </w:tabs>
        <w:jc w:val="both"/>
        <w:rPr>
          <w:rFonts w:eastAsiaTheme="minorEastAsia" w:cs="Times New Roman"/>
          <w:noProof/>
          <w:sz w:val="22"/>
          <w:lang w:eastAsia="vi-VN"/>
        </w:rPr>
      </w:pPr>
      <w:r w:rsidRPr="00903FFE">
        <w:rPr>
          <w:rFonts w:cs="Times New Roman"/>
          <w:b/>
          <w:sz w:val="28"/>
          <w:szCs w:val="26"/>
        </w:rPr>
        <w:lastRenderedPageBreak/>
        <w:fldChar w:fldCharType="end"/>
      </w:r>
      <w:r w:rsidR="00AF2AEA" w:rsidRPr="00903FFE">
        <w:rPr>
          <w:rFonts w:cs="Times New Roman"/>
          <w:b/>
          <w:sz w:val="28"/>
          <w:szCs w:val="26"/>
        </w:rPr>
        <w:fldChar w:fldCharType="begin"/>
      </w:r>
      <w:r w:rsidR="00AF2AEA" w:rsidRPr="00903FFE">
        <w:rPr>
          <w:rFonts w:cs="Times New Roman"/>
          <w:b/>
          <w:sz w:val="28"/>
          <w:szCs w:val="26"/>
        </w:rPr>
        <w:instrText xml:space="preserve"> TOC \h \z \c "Hình" </w:instrText>
      </w:r>
      <w:r w:rsidR="00AF2AEA" w:rsidRPr="00903FFE">
        <w:rPr>
          <w:rFonts w:cs="Times New Roman"/>
          <w:b/>
          <w:sz w:val="28"/>
          <w:szCs w:val="26"/>
        </w:rPr>
        <w:fldChar w:fldCharType="separate"/>
      </w:r>
      <w:hyperlink w:anchor="_Toc367742554" w:history="1">
        <w:r w:rsidR="00AF2AEA">
          <w:rPr>
            <w:lang w:val="en-US"/>
          </w:rPr>
          <w:t>Hình 4.5: Sơ đồ khối Slave Button</w:t>
        </w:r>
        <w:r w:rsidR="00AF2AEA" w:rsidRPr="00903FFE">
          <w:rPr>
            <w:rFonts w:cs="Times New Roman"/>
            <w:noProof/>
            <w:webHidden/>
          </w:rPr>
          <w:tab/>
        </w:r>
        <w:r w:rsidR="00EB7145">
          <w:rPr>
            <w:rFonts w:cs="Times New Roman"/>
            <w:noProof/>
            <w:webHidden/>
            <w:lang w:val="en-US"/>
          </w:rPr>
          <w:t>70</w:t>
        </w:r>
      </w:hyperlink>
    </w:p>
    <w:p w:rsidR="00AF2AEA" w:rsidRPr="00903FFE" w:rsidRDefault="00AF2AEA" w:rsidP="00AF2AEA">
      <w:pPr>
        <w:pStyle w:val="TableofFigures"/>
        <w:tabs>
          <w:tab w:val="right" w:leader="dot" w:pos="8777"/>
        </w:tabs>
        <w:jc w:val="both"/>
        <w:rPr>
          <w:rFonts w:eastAsiaTheme="minorEastAsia" w:cs="Times New Roman"/>
          <w:noProof/>
          <w:sz w:val="22"/>
          <w:lang w:eastAsia="vi-VN"/>
        </w:rPr>
      </w:pPr>
      <w:r w:rsidRPr="00903FFE">
        <w:rPr>
          <w:rFonts w:cs="Times New Roman"/>
          <w:b/>
          <w:sz w:val="28"/>
          <w:szCs w:val="26"/>
        </w:rPr>
        <w:fldChar w:fldCharType="end"/>
      </w:r>
      <w:r w:rsidRPr="00903FFE">
        <w:rPr>
          <w:rFonts w:cs="Times New Roman"/>
          <w:b/>
          <w:sz w:val="28"/>
          <w:szCs w:val="26"/>
        </w:rPr>
        <w:fldChar w:fldCharType="begin"/>
      </w:r>
      <w:r w:rsidRPr="00903FFE">
        <w:rPr>
          <w:rFonts w:cs="Times New Roman"/>
          <w:b/>
          <w:sz w:val="28"/>
          <w:szCs w:val="26"/>
        </w:rPr>
        <w:instrText xml:space="preserve"> TOC \h \z \c "Hình" </w:instrText>
      </w:r>
      <w:r w:rsidRPr="00903FFE">
        <w:rPr>
          <w:rFonts w:cs="Times New Roman"/>
          <w:b/>
          <w:sz w:val="28"/>
          <w:szCs w:val="26"/>
        </w:rPr>
        <w:fldChar w:fldCharType="separate"/>
      </w:r>
      <w:hyperlink w:anchor="_Toc367742554" w:history="1">
        <w:r w:rsidRPr="00AF2AEA">
          <w:rPr>
            <w:lang w:val="en-US"/>
          </w:rPr>
          <w:t xml:space="preserve">Hình </w:t>
        </w:r>
        <w:r>
          <w:rPr>
            <w:lang w:val="en-US"/>
          </w:rPr>
          <w:t>4.6</w:t>
        </w:r>
        <w:r w:rsidRPr="00AF2AEA">
          <w:rPr>
            <w:lang w:val="en-US"/>
          </w:rPr>
          <w:t>: Sơ đồ khố</w:t>
        </w:r>
        <w:r>
          <w:rPr>
            <w:lang w:val="en-US"/>
          </w:rPr>
          <w:t>i Slave Sensor</w:t>
        </w:r>
        <w:r w:rsidRPr="00903FFE">
          <w:rPr>
            <w:rFonts w:cs="Times New Roman"/>
            <w:noProof/>
            <w:webHidden/>
          </w:rPr>
          <w:tab/>
        </w:r>
        <w:r w:rsidR="00EB7145">
          <w:rPr>
            <w:rFonts w:cs="Times New Roman"/>
            <w:noProof/>
            <w:webHidden/>
            <w:lang w:val="en-US"/>
          </w:rPr>
          <w:t>71</w:t>
        </w:r>
      </w:hyperlink>
    </w:p>
    <w:p w:rsidR="00AF2AEA" w:rsidRPr="00903FFE" w:rsidRDefault="00AF2AEA" w:rsidP="00AF2AEA">
      <w:pPr>
        <w:pStyle w:val="TableofFigures"/>
        <w:tabs>
          <w:tab w:val="right" w:leader="dot" w:pos="8777"/>
        </w:tabs>
        <w:jc w:val="both"/>
        <w:rPr>
          <w:rFonts w:eastAsiaTheme="minorEastAsia" w:cs="Times New Roman"/>
          <w:noProof/>
          <w:sz w:val="22"/>
          <w:lang w:eastAsia="vi-VN"/>
        </w:rPr>
      </w:pPr>
      <w:r w:rsidRPr="00903FFE">
        <w:rPr>
          <w:rFonts w:cs="Times New Roman"/>
          <w:b/>
          <w:sz w:val="28"/>
          <w:szCs w:val="26"/>
        </w:rPr>
        <w:fldChar w:fldCharType="end"/>
      </w:r>
      <w:r w:rsidRPr="00903FFE">
        <w:rPr>
          <w:rFonts w:cs="Times New Roman"/>
          <w:b/>
          <w:sz w:val="28"/>
          <w:szCs w:val="26"/>
        </w:rPr>
        <w:fldChar w:fldCharType="begin"/>
      </w:r>
      <w:r w:rsidRPr="00903FFE">
        <w:rPr>
          <w:rFonts w:cs="Times New Roman"/>
          <w:b/>
          <w:sz w:val="28"/>
          <w:szCs w:val="26"/>
        </w:rPr>
        <w:instrText xml:space="preserve"> TOC \h \z \c "Hình" </w:instrText>
      </w:r>
      <w:r w:rsidRPr="00903FFE">
        <w:rPr>
          <w:rFonts w:cs="Times New Roman"/>
          <w:b/>
          <w:sz w:val="28"/>
          <w:szCs w:val="26"/>
        </w:rPr>
        <w:fldChar w:fldCharType="separate"/>
      </w:r>
      <w:hyperlink w:anchor="_Toc367742554" w:history="1">
        <w:r>
          <w:rPr>
            <w:lang w:val="en-US"/>
          </w:rPr>
          <w:t xml:space="preserve">Hình </w:t>
        </w:r>
        <w:r w:rsidR="00576100">
          <w:rPr>
            <w:lang w:val="en-US"/>
          </w:rPr>
          <w:t>4.7</w:t>
        </w:r>
        <w:r>
          <w:rPr>
            <w:lang w:val="en-US"/>
          </w:rPr>
          <w:t xml:space="preserve">: Sơ đồ </w:t>
        </w:r>
        <w:r w:rsidR="00576100">
          <w:rPr>
            <w:lang w:val="en-US"/>
          </w:rPr>
          <w:t>khối Slave Special</w:t>
        </w:r>
        <w:r>
          <w:rPr>
            <w:lang w:val="en-US"/>
          </w:rPr>
          <w:tab/>
        </w:r>
        <w:r w:rsidR="00EB7145">
          <w:rPr>
            <w:rFonts w:cs="Times New Roman"/>
            <w:noProof/>
            <w:webHidden/>
            <w:lang w:val="en-US"/>
          </w:rPr>
          <w:t>72</w:t>
        </w:r>
      </w:hyperlink>
    </w:p>
    <w:p w:rsidR="00AF2AEA" w:rsidRPr="00903FFE" w:rsidRDefault="00AF2AEA" w:rsidP="00AF2AEA">
      <w:pPr>
        <w:pStyle w:val="TableofFigures"/>
        <w:tabs>
          <w:tab w:val="right" w:leader="dot" w:pos="8777"/>
        </w:tabs>
        <w:jc w:val="both"/>
        <w:rPr>
          <w:rFonts w:eastAsiaTheme="minorEastAsia" w:cs="Times New Roman"/>
          <w:noProof/>
          <w:sz w:val="22"/>
          <w:lang w:eastAsia="vi-VN"/>
        </w:rPr>
      </w:pPr>
      <w:r w:rsidRPr="00903FFE">
        <w:rPr>
          <w:rFonts w:cs="Times New Roman"/>
          <w:b/>
          <w:sz w:val="28"/>
          <w:szCs w:val="26"/>
        </w:rPr>
        <w:fldChar w:fldCharType="end"/>
      </w:r>
      <w:r w:rsidRPr="00903FFE">
        <w:rPr>
          <w:rFonts w:cs="Times New Roman"/>
          <w:b/>
          <w:sz w:val="28"/>
          <w:szCs w:val="26"/>
        </w:rPr>
        <w:fldChar w:fldCharType="begin"/>
      </w:r>
      <w:r w:rsidRPr="00903FFE">
        <w:rPr>
          <w:rFonts w:cs="Times New Roman"/>
          <w:b/>
          <w:sz w:val="28"/>
          <w:szCs w:val="26"/>
        </w:rPr>
        <w:instrText xml:space="preserve"> TOC \h \z \c "Hình" </w:instrText>
      </w:r>
      <w:r w:rsidRPr="00903FFE">
        <w:rPr>
          <w:rFonts w:cs="Times New Roman"/>
          <w:b/>
          <w:sz w:val="28"/>
          <w:szCs w:val="26"/>
        </w:rPr>
        <w:fldChar w:fldCharType="separate"/>
      </w:r>
      <w:hyperlink w:anchor="_Toc367742554" w:history="1">
        <w:r w:rsidR="00576100">
          <w:rPr>
            <w:lang w:val="en-US"/>
          </w:rPr>
          <w:t>Hình 4.8: Sơ đồ khối Master</w:t>
        </w:r>
      </w:hyperlink>
      <w:r w:rsidR="001D601D" w:rsidRPr="001D601D">
        <w:rPr>
          <w:rFonts w:cs="Times New Roman"/>
          <w:noProof/>
          <w:webHidden/>
        </w:rPr>
        <w:tab/>
      </w:r>
      <w:r w:rsidR="001D601D">
        <w:rPr>
          <w:rFonts w:cs="Times New Roman"/>
          <w:noProof/>
          <w:webHidden/>
        </w:rPr>
        <w:t>73</w:t>
      </w:r>
    </w:p>
    <w:p w:rsidR="00AF2AEA" w:rsidRPr="00903FFE" w:rsidRDefault="00AF2AEA" w:rsidP="00AF2AEA">
      <w:pPr>
        <w:pStyle w:val="TableofFigures"/>
        <w:tabs>
          <w:tab w:val="right" w:leader="dot" w:pos="8777"/>
        </w:tabs>
        <w:jc w:val="both"/>
        <w:rPr>
          <w:rFonts w:eastAsiaTheme="minorEastAsia" w:cs="Times New Roman"/>
          <w:noProof/>
          <w:sz w:val="22"/>
          <w:lang w:eastAsia="vi-VN"/>
        </w:rPr>
      </w:pPr>
      <w:r w:rsidRPr="00903FFE">
        <w:rPr>
          <w:rFonts w:cs="Times New Roman"/>
          <w:b/>
          <w:sz w:val="28"/>
          <w:szCs w:val="26"/>
        </w:rPr>
        <w:fldChar w:fldCharType="end"/>
      </w:r>
      <w:r w:rsidRPr="00903FFE">
        <w:rPr>
          <w:rFonts w:cs="Times New Roman"/>
          <w:b/>
          <w:sz w:val="28"/>
          <w:szCs w:val="26"/>
        </w:rPr>
        <w:fldChar w:fldCharType="begin"/>
      </w:r>
      <w:r w:rsidRPr="00903FFE">
        <w:rPr>
          <w:rFonts w:cs="Times New Roman"/>
          <w:b/>
          <w:sz w:val="28"/>
          <w:szCs w:val="26"/>
        </w:rPr>
        <w:instrText xml:space="preserve"> TOC \h \z \c "Hình" </w:instrText>
      </w:r>
      <w:r w:rsidRPr="00903FFE">
        <w:rPr>
          <w:rFonts w:cs="Times New Roman"/>
          <w:b/>
          <w:sz w:val="28"/>
          <w:szCs w:val="26"/>
        </w:rPr>
        <w:fldChar w:fldCharType="separate"/>
      </w:r>
      <w:hyperlink w:anchor="_Toc367742554" w:history="1">
        <w:r w:rsidR="003B77A9">
          <w:rPr>
            <w:lang w:val="en-US"/>
          </w:rPr>
          <w:t>Hình 4.9: Nodejs</w:t>
        </w:r>
        <w:r w:rsidRPr="00903FFE">
          <w:rPr>
            <w:rFonts w:cs="Times New Roman"/>
            <w:noProof/>
            <w:webHidden/>
          </w:rPr>
          <w:tab/>
        </w:r>
        <w:r w:rsidR="001B725D">
          <w:rPr>
            <w:rFonts w:cs="Times New Roman"/>
            <w:noProof/>
            <w:webHidden/>
            <w:lang w:val="en-US"/>
          </w:rPr>
          <w:t>74</w:t>
        </w:r>
      </w:hyperlink>
    </w:p>
    <w:p w:rsidR="00AF2AEA" w:rsidRDefault="00AF2AEA" w:rsidP="00AF2AEA">
      <w:pPr>
        <w:pStyle w:val="TableofFigures"/>
        <w:tabs>
          <w:tab w:val="right" w:leader="dot" w:pos="8777"/>
        </w:tabs>
        <w:jc w:val="both"/>
        <w:rPr>
          <w:rFonts w:cs="Times New Roman"/>
          <w:noProof/>
        </w:rPr>
      </w:pPr>
      <w:r w:rsidRPr="00903FFE">
        <w:rPr>
          <w:rFonts w:cs="Times New Roman"/>
          <w:b/>
          <w:sz w:val="28"/>
          <w:szCs w:val="26"/>
        </w:rPr>
        <w:fldChar w:fldCharType="end"/>
      </w:r>
      <w:r w:rsidRPr="00903FFE">
        <w:rPr>
          <w:rFonts w:cs="Times New Roman"/>
          <w:b/>
          <w:sz w:val="28"/>
          <w:szCs w:val="26"/>
        </w:rPr>
        <w:fldChar w:fldCharType="begin"/>
      </w:r>
      <w:r w:rsidRPr="00903FFE">
        <w:rPr>
          <w:rFonts w:cs="Times New Roman"/>
          <w:b/>
          <w:sz w:val="28"/>
          <w:szCs w:val="26"/>
        </w:rPr>
        <w:instrText xml:space="preserve"> TOC \h \z \c "Hình" </w:instrText>
      </w:r>
      <w:r w:rsidRPr="00903FFE">
        <w:rPr>
          <w:rFonts w:cs="Times New Roman"/>
          <w:b/>
          <w:sz w:val="28"/>
          <w:szCs w:val="26"/>
        </w:rPr>
        <w:fldChar w:fldCharType="separate"/>
      </w:r>
      <w:hyperlink w:anchor="_Toc367742554" w:history="1">
        <w:r w:rsidR="003B77A9">
          <w:rPr>
            <w:lang w:val="en-US"/>
          </w:rPr>
          <w:t>Hình 4.10: Trang Login vào hệ thống</w:t>
        </w:r>
        <w:r w:rsidRPr="00903FFE">
          <w:rPr>
            <w:rFonts w:cs="Times New Roman"/>
            <w:noProof/>
            <w:webHidden/>
          </w:rPr>
          <w:tab/>
        </w:r>
        <w:r w:rsidR="001B725D">
          <w:rPr>
            <w:rFonts w:cs="Times New Roman"/>
            <w:noProof/>
            <w:webHidden/>
            <w:lang w:val="en-US"/>
          </w:rPr>
          <w:t>75</w:t>
        </w:r>
      </w:hyperlink>
    </w:p>
    <w:p w:rsidR="007C2D29" w:rsidRPr="00903FFE" w:rsidRDefault="00AF2AEA" w:rsidP="007C2D29">
      <w:pPr>
        <w:pStyle w:val="TableofFigures"/>
        <w:tabs>
          <w:tab w:val="right" w:leader="dot" w:pos="8777"/>
        </w:tabs>
        <w:jc w:val="both"/>
        <w:rPr>
          <w:rFonts w:eastAsiaTheme="minorEastAsia" w:cs="Times New Roman"/>
          <w:noProof/>
          <w:sz w:val="22"/>
          <w:lang w:eastAsia="vi-VN"/>
        </w:rPr>
      </w:pPr>
      <w:r w:rsidRPr="00903FFE">
        <w:rPr>
          <w:rFonts w:cs="Times New Roman"/>
          <w:b/>
          <w:sz w:val="28"/>
          <w:szCs w:val="26"/>
        </w:rPr>
        <w:fldChar w:fldCharType="end"/>
      </w:r>
      <w:r w:rsidR="007C2D29" w:rsidRPr="00903FFE">
        <w:rPr>
          <w:rFonts w:cs="Times New Roman"/>
          <w:b/>
          <w:sz w:val="28"/>
          <w:szCs w:val="26"/>
        </w:rPr>
        <w:fldChar w:fldCharType="begin"/>
      </w:r>
      <w:r w:rsidR="007C2D29" w:rsidRPr="00903FFE">
        <w:rPr>
          <w:rFonts w:cs="Times New Roman"/>
          <w:b/>
          <w:sz w:val="28"/>
          <w:szCs w:val="26"/>
        </w:rPr>
        <w:instrText xml:space="preserve"> TOC \h \z \c "Hình" </w:instrText>
      </w:r>
      <w:r w:rsidR="007C2D29" w:rsidRPr="00903FFE">
        <w:rPr>
          <w:rFonts w:cs="Times New Roman"/>
          <w:b/>
          <w:sz w:val="28"/>
          <w:szCs w:val="26"/>
        </w:rPr>
        <w:fldChar w:fldCharType="separate"/>
      </w:r>
      <w:hyperlink w:anchor="_Toc367742554" w:history="1">
        <w:r w:rsidR="007C2D29">
          <w:rPr>
            <w:lang w:val="en-US"/>
          </w:rPr>
          <w:t>Hình 4.11: Webserver điều khiển nhà thông minh SmartHome</w:t>
        </w:r>
        <w:r w:rsidR="007C2D29" w:rsidRPr="00903FFE">
          <w:rPr>
            <w:rFonts w:cs="Times New Roman"/>
            <w:noProof/>
            <w:webHidden/>
          </w:rPr>
          <w:tab/>
        </w:r>
        <w:r w:rsidR="001B725D">
          <w:rPr>
            <w:rFonts w:cs="Times New Roman"/>
            <w:noProof/>
            <w:webHidden/>
            <w:lang w:val="en-US"/>
          </w:rPr>
          <w:t>76</w:t>
        </w:r>
      </w:hyperlink>
    </w:p>
    <w:p w:rsidR="007C2D29" w:rsidRPr="00903FFE" w:rsidRDefault="007C2D29" w:rsidP="007C2D29">
      <w:pPr>
        <w:pStyle w:val="TableofFigures"/>
        <w:tabs>
          <w:tab w:val="right" w:leader="dot" w:pos="8777"/>
        </w:tabs>
        <w:jc w:val="both"/>
        <w:rPr>
          <w:rFonts w:eastAsiaTheme="minorEastAsia" w:cs="Times New Roman"/>
          <w:noProof/>
          <w:sz w:val="22"/>
          <w:lang w:eastAsia="vi-VN"/>
        </w:rPr>
      </w:pPr>
      <w:r w:rsidRPr="00903FFE">
        <w:rPr>
          <w:rFonts w:cs="Times New Roman"/>
          <w:b/>
          <w:sz w:val="28"/>
          <w:szCs w:val="26"/>
        </w:rPr>
        <w:fldChar w:fldCharType="end"/>
      </w:r>
      <w:r w:rsidRPr="00903FFE">
        <w:rPr>
          <w:rFonts w:cs="Times New Roman"/>
          <w:b/>
          <w:sz w:val="28"/>
          <w:szCs w:val="26"/>
        </w:rPr>
        <w:fldChar w:fldCharType="begin"/>
      </w:r>
      <w:r w:rsidRPr="00903FFE">
        <w:rPr>
          <w:rFonts w:cs="Times New Roman"/>
          <w:b/>
          <w:sz w:val="28"/>
          <w:szCs w:val="26"/>
        </w:rPr>
        <w:instrText xml:space="preserve"> TOC \h \z \c "Hình" </w:instrText>
      </w:r>
      <w:r w:rsidRPr="00903FFE">
        <w:rPr>
          <w:rFonts w:cs="Times New Roman"/>
          <w:b/>
          <w:sz w:val="28"/>
          <w:szCs w:val="26"/>
        </w:rPr>
        <w:fldChar w:fldCharType="separate"/>
      </w:r>
      <w:hyperlink w:anchor="_Toc367742554" w:history="1">
        <w:r>
          <w:rPr>
            <w:lang w:val="en-US"/>
          </w:rPr>
          <w:t>Hình 4.12: Trang điều khiển thiết bị</w:t>
        </w:r>
        <w:r w:rsidRPr="00903FFE">
          <w:rPr>
            <w:rFonts w:cs="Times New Roman"/>
            <w:noProof/>
            <w:webHidden/>
          </w:rPr>
          <w:tab/>
        </w:r>
        <w:r w:rsidR="001B725D">
          <w:rPr>
            <w:rFonts w:cs="Times New Roman"/>
            <w:noProof/>
            <w:webHidden/>
            <w:lang w:val="en-US"/>
          </w:rPr>
          <w:t>76</w:t>
        </w:r>
      </w:hyperlink>
    </w:p>
    <w:p w:rsidR="007C2D29" w:rsidRPr="00903FFE" w:rsidRDefault="007C2D29" w:rsidP="007C2D29">
      <w:pPr>
        <w:pStyle w:val="TableofFigures"/>
        <w:tabs>
          <w:tab w:val="right" w:leader="dot" w:pos="8777"/>
        </w:tabs>
        <w:jc w:val="both"/>
        <w:rPr>
          <w:rFonts w:eastAsiaTheme="minorEastAsia" w:cs="Times New Roman"/>
          <w:noProof/>
          <w:sz w:val="22"/>
          <w:lang w:eastAsia="vi-VN"/>
        </w:rPr>
      </w:pPr>
      <w:r w:rsidRPr="00903FFE">
        <w:rPr>
          <w:rFonts w:cs="Times New Roman"/>
          <w:b/>
          <w:sz w:val="28"/>
          <w:szCs w:val="26"/>
        </w:rPr>
        <w:fldChar w:fldCharType="end"/>
      </w:r>
      <w:r w:rsidRPr="00903FFE">
        <w:rPr>
          <w:rFonts w:cs="Times New Roman"/>
          <w:b/>
          <w:sz w:val="28"/>
          <w:szCs w:val="26"/>
        </w:rPr>
        <w:fldChar w:fldCharType="begin"/>
      </w:r>
      <w:r w:rsidRPr="00903FFE">
        <w:rPr>
          <w:rFonts w:cs="Times New Roman"/>
          <w:b/>
          <w:sz w:val="28"/>
          <w:szCs w:val="26"/>
        </w:rPr>
        <w:instrText xml:space="preserve"> TOC \h \z \c "Hình" </w:instrText>
      </w:r>
      <w:r w:rsidRPr="00903FFE">
        <w:rPr>
          <w:rFonts w:cs="Times New Roman"/>
          <w:b/>
          <w:sz w:val="28"/>
          <w:szCs w:val="26"/>
        </w:rPr>
        <w:fldChar w:fldCharType="separate"/>
      </w:r>
      <w:hyperlink w:anchor="_Toc367742554" w:history="1">
        <w:r>
          <w:rPr>
            <w:lang w:val="en-US"/>
          </w:rPr>
          <w:t>Hình 4.13: Trang ngữ cảnh của hệ thống</w:t>
        </w:r>
        <w:r>
          <w:rPr>
            <w:lang w:val="en-US"/>
          </w:rPr>
          <w:tab/>
        </w:r>
        <w:r w:rsidR="001B725D">
          <w:rPr>
            <w:rFonts w:cs="Times New Roman"/>
            <w:noProof/>
            <w:webHidden/>
            <w:lang w:val="en-US"/>
          </w:rPr>
          <w:t>76</w:t>
        </w:r>
      </w:hyperlink>
    </w:p>
    <w:p w:rsidR="007C2D29" w:rsidRPr="00903FFE" w:rsidRDefault="007C2D29" w:rsidP="007C2D29">
      <w:pPr>
        <w:pStyle w:val="TableofFigures"/>
        <w:tabs>
          <w:tab w:val="right" w:leader="dot" w:pos="8777"/>
        </w:tabs>
        <w:jc w:val="both"/>
        <w:rPr>
          <w:rFonts w:eastAsiaTheme="minorEastAsia" w:cs="Times New Roman"/>
          <w:noProof/>
          <w:sz w:val="22"/>
          <w:lang w:eastAsia="vi-VN"/>
        </w:rPr>
      </w:pPr>
      <w:r w:rsidRPr="00903FFE">
        <w:rPr>
          <w:rFonts w:cs="Times New Roman"/>
          <w:b/>
          <w:sz w:val="28"/>
          <w:szCs w:val="26"/>
        </w:rPr>
        <w:fldChar w:fldCharType="end"/>
      </w:r>
      <w:r w:rsidRPr="00903FFE">
        <w:rPr>
          <w:rFonts w:cs="Times New Roman"/>
          <w:b/>
          <w:sz w:val="28"/>
          <w:szCs w:val="26"/>
        </w:rPr>
        <w:fldChar w:fldCharType="begin"/>
      </w:r>
      <w:r w:rsidRPr="00903FFE">
        <w:rPr>
          <w:rFonts w:cs="Times New Roman"/>
          <w:b/>
          <w:sz w:val="28"/>
          <w:szCs w:val="26"/>
        </w:rPr>
        <w:instrText xml:space="preserve"> TOC \h \z \c "Hình" </w:instrText>
      </w:r>
      <w:r w:rsidRPr="00903FFE">
        <w:rPr>
          <w:rFonts w:cs="Times New Roman"/>
          <w:b/>
          <w:sz w:val="28"/>
          <w:szCs w:val="26"/>
        </w:rPr>
        <w:fldChar w:fldCharType="separate"/>
      </w:r>
      <w:hyperlink w:anchor="_Toc367742554" w:history="1">
        <w:r>
          <w:rPr>
            <w:lang w:val="en-US"/>
          </w:rPr>
          <w:t>Hình 4.14: Trang hiển thị chart hệ thống</w:t>
        </w:r>
        <w:r w:rsidRPr="00903FFE">
          <w:rPr>
            <w:rFonts w:cs="Times New Roman"/>
            <w:noProof/>
            <w:webHidden/>
          </w:rPr>
          <w:tab/>
        </w:r>
        <w:r w:rsidR="001B725D">
          <w:rPr>
            <w:rFonts w:cs="Times New Roman"/>
            <w:noProof/>
            <w:webHidden/>
            <w:lang w:val="en-US"/>
          </w:rPr>
          <w:t>77</w:t>
        </w:r>
      </w:hyperlink>
    </w:p>
    <w:p w:rsidR="007C2D29" w:rsidRPr="00903FFE" w:rsidRDefault="007C2D29" w:rsidP="007C2D29">
      <w:pPr>
        <w:pStyle w:val="TableofFigures"/>
        <w:tabs>
          <w:tab w:val="right" w:leader="dot" w:pos="8777"/>
        </w:tabs>
        <w:jc w:val="both"/>
        <w:rPr>
          <w:rFonts w:eastAsiaTheme="minorEastAsia" w:cs="Times New Roman"/>
          <w:noProof/>
          <w:sz w:val="22"/>
          <w:lang w:eastAsia="vi-VN"/>
        </w:rPr>
      </w:pPr>
      <w:r w:rsidRPr="00903FFE">
        <w:rPr>
          <w:rFonts w:cs="Times New Roman"/>
          <w:b/>
          <w:sz w:val="28"/>
          <w:szCs w:val="26"/>
        </w:rPr>
        <w:fldChar w:fldCharType="end"/>
      </w:r>
      <w:r w:rsidRPr="00903FFE">
        <w:rPr>
          <w:rFonts w:cs="Times New Roman"/>
          <w:b/>
          <w:sz w:val="28"/>
          <w:szCs w:val="26"/>
        </w:rPr>
        <w:fldChar w:fldCharType="begin"/>
      </w:r>
      <w:r w:rsidRPr="00903FFE">
        <w:rPr>
          <w:rFonts w:cs="Times New Roman"/>
          <w:b/>
          <w:sz w:val="28"/>
          <w:szCs w:val="26"/>
        </w:rPr>
        <w:instrText xml:space="preserve"> TOC \h \z \c "Hình" </w:instrText>
      </w:r>
      <w:r w:rsidRPr="00903FFE">
        <w:rPr>
          <w:rFonts w:cs="Times New Roman"/>
          <w:b/>
          <w:sz w:val="28"/>
          <w:szCs w:val="26"/>
        </w:rPr>
        <w:fldChar w:fldCharType="separate"/>
      </w:r>
      <w:hyperlink w:anchor="_Toc367742554" w:history="1">
        <w:r w:rsidR="007525BE">
          <w:rPr>
            <w:lang w:val="en-US"/>
          </w:rPr>
          <w:t>Hình 4.15: React-native</w:t>
        </w:r>
        <w:r w:rsidRPr="00903FFE">
          <w:rPr>
            <w:rFonts w:cs="Times New Roman"/>
            <w:noProof/>
            <w:webHidden/>
          </w:rPr>
          <w:tab/>
        </w:r>
        <w:r w:rsidR="001B725D">
          <w:rPr>
            <w:rFonts w:cs="Times New Roman"/>
            <w:noProof/>
            <w:webHidden/>
            <w:lang w:val="en-US"/>
          </w:rPr>
          <w:t>78</w:t>
        </w:r>
      </w:hyperlink>
    </w:p>
    <w:p w:rsidR="007C2D29" w:rsidRDefault="007C2D29" w:rsidP="007C2D29">
      <w:pPr>
        <w:pStyle w:val="TableofFigures"/>
        <w:tabs>
          <w:tab w:val="right" w:leader="dot" w:pos="8777"/>
        </w:tabs>
        <w:jc w:val="both"/>
        <w:rPr>
          <w:rFonts w:cs="Times New Roman"/>
          <w:noProof/>
        </w:rPr>
      </w:pPr>
      <w:r w:rsidRPr="00903FFE">
        <w:rPr>
          <w:rFonts w:cs="Times New Roman"/>
          <w:b/>
          <w:sz w:val="28"/>
          <w:szCs w:val="26"/>
        </w:rPr>
        <w:fldChar w:fldCharType="end"/>
      </w:r>
      <w:r w:rsidRPr="00903FFE">
        <w:rPr>
          <w:rFonts w:cs="Times New Roman"/>
          <w:b/>
          <w:sz w:val="28"/>
          <w:szCs w:val="26"/>
        </w:rPr>
        <w:fldChar w:fldCharType="begin"/>
      </w:r>
      <w:r w:rsidRPr="00903FFE">
        <w:rPr>
          <w:rFonts w:cs="Times New Roman"/>
          <w:b/>
          <w:sz w:val="28"/>
          <w:szCs w:val="26"/>
        </w:rPr>
        <w:instrText xml:space="preserve"> TOC \h \z \c "Hình" </w:instrText>
      </w:r>
      <w:r w:rsidRPr="00903FFE">
        <w:rPr>
          <w:rFonts w:cs="Times New Roman"/>
          <w:b/>
          <w:sz w:val="28"/>
          <w:szCs w:val="26"/>
        </w:rPr>
        <w:fldChar w:fldCharType="separate"/>
      </w:r>
      <w:hyperlink w:anchor="_Toc367742554" w:history="1">
        <w:r>
          <w:rPr>
            <w:lang w:val="en-US"/>
          </w:rPr>
          <w:t>Hình 4.1</w:t>
        </w:r>
        <w:r w:rsidR="007525BE">
          <w:rPr>
            <w:lang w:val="en-US"/>
          </w:rPr>
          <w:t>6</w:t>
        </w:r>
        <w:r>
          <w:rPr>
            <w:lang w:val="en-US"/>
          </w:rPr>
          <w:t xml:space="preserve">: </w:t>
        </w:r>
        <w:r w:rsidR="007525BE">
          <w:rPr>
            <w:lang w:val="en-US"/>
          </w:rPr>
          <w:t>Redux</w:t>
        </w:r>
        <w:r w:rsidRPr="00903FFE">
          <w:rPr>
            <w:rFonts w:cs="Times New Roman"/>
            <w:noProof/>
            <w:webHidden/>
          </w:rPr>
          <w:tab/>
        </w:r>
        <w:r w:rsidR="001B725D">
          <w:rPr>
            <w:rFonts w:cs="Times New Roman"/>
            <w:noProof/>
            <w:webHidden/>
            <w:lang w:val="en-US"/>
          </w:rPr>
          <w:t>79</w:t>
        </w:r>
      </w:hyperlink>
    </w:p>
    <w:p w:rsidR="007C2D29" w:rsidRPr="00903FFE" w:rsidRDefault="007C2D29" w:rsidP="007C2D29">
      <w:pPr>
        <w:pStyle w:val="TableofFigures"/>
        <w:tabs>
          <w:tab w:val="right" w:leader="dot" w:pos="8777"/>
        </w:tabs>
        <w:jc w:val="both"/>
        <w:rPr>
          <w:rFonts w:eastAsiaTheme="minorEastAsia" w:cs="Times New Roman"/>
          <w:noProof/>
          <w:sz w:val="22"/>
          <w:lang w:eastAsia="vi-VN"/>
        </w:rPr>
      </w:pPr>
      <w:r w:rsidRPr="00903FFE">
        <w:rPr>
          <w:rFonts w:cs="Times New Roman"/>
          <w:b/>
          <w:sz w:val="28"/>
          <w:szCs w:val="26"/>
        </w:rPr>
        <w:fldChar w:fldCharType="end"/>
      </w:r>
      <w:r w:rsidRPr="00903FFE">
        <w:rPr>
          <w:rFonts w:cs="Times New Roman"/>
          <w:b/>
          <w:sz w:val="28"/>
          <w:szCs w:val="26"/>
        </w:rPr>
        <w:fldChar w:fldCharType="begin"/>
      </w:r>
      <w:r w:rsidRPr="00903FFE">
        <w:rPr>
          <w:rFonts w:cs="Times New Roman"/>
          <w:b/>
          <w:sz w:val="28"/>
          <w:szCs w:val="26"/>
        </w:rPr>
        <w:instrText xml:space="preserve"> TOC \h \z \c "Hình" </w:instrText>
      </w:r>
      <w:r w:rsidRPr="00903FFE">
        <w:rPr>
          <w:rFonts w:cs="Times New Roman"/>
          <w:b/>
          <w:sz w:val="28"/>
          <w:szCs w:val="26"/>
        </w:rPr>
        <w:fldChar w:fldCharType="separate"/>
      </w:r>
      <w:hyperlink w:anchor="_Toc367742554" w:history="1">
        <w:r w:rsidR="007525BE">
          <w:rPr>
            <w:lang w:val="en-US"/>
          </w:rPr>
          <w:t>Hình 4.17: Sơ đồ hoạt động của AI</w:t>
        </w:r>
        <w:r w:rsidRPr="00903FFE">
          <w:rPr>
            <w:rFonts w:cs="Times New Roman"/>
            <w:noProof/>
            <w:webHidden/>
          </w:rPr>
          <w:tab/>
        </w:r>
        <w:r w:rsidR="001B725D">
          <w:rPr>
            <w:rFonts w:cs="Times New Roman"/>
            <w:noProof/>
            <w:webHidden/>
            <w:lang w:val="en-US"/>
          </w:rPr>
          <w:t>80</w:t>
        </w:r>
      </w:hyperlink>
    </w:p>
    <w:p w:rsidR="007C2D29" w:rsidRPr="00903FFE" w:rsidRDefault="007C2D29" w:rsidP="007C2D29">
      <w:pPr>
        <w:pStyle w:val="TableofFigures"/>
        <w:tabs>
          <w:tab w:val="right" w:leader="dot" w:pos="8777"/>
        </w:tabs>
        <w:jc w:val="both"/>
        <w:rPr>
          <w:rFonts w:eastAsiaTheme="minorEastAsia" w:cs="Times New Roman"/>
          <w:noProof/>
          <w:sz w:val="22"/>
          <w:lang w:eastAsia="vi-VN"/>
        </w:rPr>
      </w:pPr>
      <w:r w:rsidRPr="00903FFE">
        <w:rPr>
          <w:rFonts w:cs="Times New Roman"/>
          <w:b/>
          <w:sz w:val="28"/>
          <w:szCs w:val="26"/>
        </w:rPr>
        <w:fldChar w:fldCharType="end"/>
      </w:r>
      <w:r w:rsidRPr="00903FFE">
        <w:rPr>
          <w:rFonts w:cs="Times New Roman"/>
          <w:b/>
          <w:sz w:val="28"/>
          <w:szCs w:val="26"/>
        </w:rPr>
        <w:fldChar w:fldCharType="begin"/>
      </w:r>
      <w:r w:rsidRPr="00903FFE">
        <w:rPr>
          <w:rFonts w:cs="Times New Roman"/>
          <w:b/>
          <w:sz w:val="28"/>
          <w:szCs w:val="26"/>
        </w:rPr>
        <w:instrText xml:space="preserve"> TOC \h \z \c "Hình" </w:instrText>
      </w:r>
      <w:r w:rsidRPr="00903FFE">
        <w:rPr>
          <w:rFonts w:cs="Times New Roman"/>
          <w:b/>
          <w:sz w:val="28"/>
          <w:szCs w:val="26"/>
        </w:rPr>
        <w:fldChar w:fldCharType="separate"/>
      </w:r>
      <w:hyperlink w:anchor="_Toc367742554" w:history="1">
        <w:r w:rsidR="007525BE">
          <w:rPr>
            <w:lang w:val="en-US"/>
          </w:rPr>
          <w:t>Hình 4.18: Một số hình ảnh của App Android</w:t>
        </w:r>
        <w:r w:rsidRPr="00903FFE">
          <w:rPr>
            <w:rFonts w:cs="Times New Roman"/>
            <w:noProof/>
            <w:webHidden/>
          </w:rPr>
          <w:tab/>
        </w:r>
        <w:r w:rsidR="001B725D">
          <w:rPr>
            <w:rFonts w:cs="Times New Roman"/>
            <w:noProof/>
            <w:webHidden/>
            <w:lang w:val="en-US"/>
          </w:rPr>
          <w:t>81</w:t>
        </w:r>
      </w:hyperlink>
    </w:p>
    <w:p w:rsidR="007C2D29" w:rsidRPr="00903FFE" w:rsidRDefault="007C2D29" w:rsidP="007C2D29">
      <w:pPr>
        <w:pStyle w:val="TableofFigures"/>
        <w:tabs>
          <w:tab w:val="right" w:leader="dot" w:pos="8777"/>
        </w:tabs>
        <w:jc w:val="both"/>
        <w:rPr>
          <w:rFonts w:eastAsiaTheme="minorEastAsia" w:cs="Times New Roman"/>
          <w:noProof/>
          <w:sz w:val="22"/>
          <w:lang w:eastAsia="vi-VN"/>
        </w:rPr>
      </w:pPr>
      <w:r w:rsidRPr="00903FFE">
        <w:rPr>
          <w:rFonts w:cs="Times New Roman"/>
          <w:b/>
          <w:sz w:val="28"/>
          <w:szCs w:val="26"/>
        </w:rPr>
        <w:fldChar w:fldCharType="end"/>
      </w:r>
      <w:r w:rsidRPr="00903FFE">
        <w:rPr>
          <w:rFonts w:cs="Times New Roman"/>
          <w:b/>
          <w:sz w:val="28"/>
          <w:szCs w:val="26"/>
        </w:rPr>
        <w:fldChar w:fldCharType="begin"/>
      </w:r>
      <w:r w:rsidRPr="00903FFE">
        <w:rPr>
          <w:rFonts w:cs="Times New Roman"/>
          <w:b/>
          <w:sz w:val="28"/>
          <w:szCs w:val="26"/>
        </w:rPr>
        <w:instrText xml:space="preserve"> TOC \h \z \c "Hình" </w:instrText>
      </w:r>
      <w:r w:rsidRPr="00903FFE">
        <w:rPr>
          <w:rFonts w:cs="Times New Roman"/>
          <w:b/>
          <w:sz w:val="28"/>
          <w:szCs w:val="26"/>
        </w:rPr>
        <w:fldChar w:fldCharType="separate"/>
      </w:r>
      <w:hyperlink w:anchor="_Toc367742554" w:history="1">
        <w:r w:rsidR="00B33B7E">
          <w:rPr>
            <w:lang w:val="en-US"/>
          </w:rPr>
          <w:t>Hình 4.19: Bố trí thí nghiệm để đo đạc</w:t>
        </w:r>
      </w:hyperlink>
      <w:r w:rsidR="001D601D" w:rsidRPr="001D601D">
        <w:rPr>
          <w:rFonts w:cs="Times New Roman"/>
          <w:noProof/>
          <w:webHidden/>
        </w:rPr>
        <w:tab/>
      </w:r>
      <w:r w:rsidR="001D601D">
        <w:rPr>
          <w:rFonts w:cs="Times New Roman"/>
          <w:noProof/>
          <w:webHidden/>
        </w:rPr>
        <w:t>83</w:t>
      </w:r>
    </w:p>
    <w:p w:rsidR="007C2D29" w:rsidRPr="00903FFE" w:rsidRDefault="007C2D29" w:rsidP="007C2D29">
      <w:pPr>
        <w:pStyle w:val="TableofFigures"/>
        <w:tabs>
          <w:tab w:val="right" w:leader="dot" w:pos="8777"/>
        </w:tabs>
        <w:jc w:val="both"/>
        <w:rPr>
          <w:rFonts w:eastAsiaTheme="minorEastAsia" w:cs="Times New Roman"/>
          <w:noProof/>
          <w:sz w:val="22"/>
          <w:lang w:eastAsia="vi-VN"/>
        </w:rPr>
      </w:pPr>
      <w:r w:rsidRPr="00903FFE">
        <w:rPr>
          <w:rFonts w:cs="Times New Roman"/>
          <w:b/>
          <w:sz w:val="28"/>
          <w:szCs w:val="26"/>
        </w:rPr>
        <w:fldChar w:fldCharType="end"/>
      </w:r>
      <w:r w:rsidRPr="00903FFE">
        <w:rPr>
          <w:rFonts w:cs="Times New Roman"/>
          <w:b/>
          <w:sz w:val="28"/>
          <w:szCs w:val="26"/>
        </w:rPr>
        <w:fldChar w:fldCharType="begin"/>
      </w:r>
      <w:r w:rsidRPr="00903FFE">
        <w:rPr>
          <w:rFonts w:cs="Times New Roman"/>
          <w:b/>
          <w:sz w:val="28"/>
          <w:szCs w:val="26"/>
        </w:rPr>
        <w:instrText xml:space="preserve"> TOC \h \z \c "Hình" </w:instrText>
      </w:r>
      <w:r w:rsidRPr="00903FFE">
        <w:rPr>
          <w:rFonts w:cs="Times New Roman"/>
          <w:b/>
          <w:sz w:val="28"/>
          <w:szCs w:val="26"/>
        </w:rPr>
        <w:fldChar w:fldCharType="separate"/>
      </w:r>
      <w:hyperlink w:anchor="_Toc367742554" w:history="1">
        <w:r w:rsidR="00946C58">
          <w:rPr>
            <w:lang w:val="en-US"/>
          </w:rPr>
          <w:t>Hình 5.1: Sơ đồ tổng thể mô hình</w:t>
        </w:r>
        <w:r w:rsidRPr="00903FFE">
          <w:rPr>
            <w:rFonts w:cs="Times New Roman"/>
            <w:noProof/>
            <w:webHidden/>
          </w:rPr>
          <w:tab/>
        </w:r>
        <w:r w:rsidR="001B725D">
          <w:rPr>
            <w:rFonts w:cs="Times New Roman"/>
            <w:noProof/>
            <w:webHidden/>
            <w:lang w:val="en-US"/>
          </w:rPr>
          <w:t>84</w:t>
        </w:r>
      </w:hyperlink>
    </w:p>
    <w:p w:rsidR="007C2D29" w:rsidRPr="00903FFE" w:rsidRDefault="007C2D29" w:rsidP="007C2D29">
      <w:pPr>
        <w:pStyle w:val="TableofFigures"/>
        <w:tabs>
          <w:tab w:val="right" w:leader="dot" w:pos="8777"/>
        </w:tabs>
        <w:jc w:val="both"/>
        <w:rPr>
          <w:rFonts w:eastAsiaTheme="minorEastAsia" w:cs="Times New Roman"/>
          <w:noProof/>
          <w:sz w:val="22"/>
          <w:lang w:eastAsia="vi-VN"/>
        </w:rPr>
      </w:pPr>
      <w:r w:rsidRPr="00903FFE">
        <w:rPr>
          <w:rFonts w:cs="Times New Roman"/>
          <w:b/>
          <w:sz w:val="28"/>
          <w:szCs w:val="26"/>
        </w:rPr>
        <w:fldChar w:fldCharType="end"/>
      </w:r>
      <w:r w:rsidRPr="00903FFE">
        <w:rPr>
          <w:rFonts w:cs="Times New Roman"/>
          <w:b/>
          <w:sz w:val="28"/>
          <w:szCs w:val="26"/>
        </w:rPr>
        <w:fldChar w:fldCharType="begin"/>
      </w:r>
      <w:r w:rsidRPr="00903FFE">
        <w:rPr>
          <w:rFonts w:cs="Times New Roman"/>
          <w:b/>
          <w:sz w:val="28"/>
          <w:szCs w:val="26"/>
        </w:rPr>
        <w:instrText xml:space="preserve"> TOC \h \z \c "Hình" </w:instrText>
      </w:r>
      <w:r w:rsidRPr="00903FFE">
        <w:rPr>
          <w:rFonts w:cs="Times New Roman"/>
          <w:b/>
          <w:sz w:val="28"/>
          <w:szCs w:val="26"/>
        </w:rPr>
        <w:fldChar w:fldCharType="separate"/>
      </w:r>
      <w:hyperlink w:anchor="_Toc367742554" w:history="1">
        <w:r w:rsidR="00946C58">
          <w:rPr>
            <w:lang w:val="en-US"/>
          </w:rPr>
          <w:t>Hình 5.2: Layout khối master</w:t>
        </w:r>
        <w:r w:rsidRPr="00903FFE">
          <w:rPr>
            <w:rFonts w:cs="Times New Roman"/>
            <w:noProof/>
            <w:webHidden/>
          </w:rPr>
          <w:tab/>
        </w:r>
        <w:r w:rsidR="001B725D">
          <w:rPr>
            <w:rFonts w:cs="Times New Roman"/>
            <w:noProof/>
            <w:webHidden/>
            <w:lang w:val="en-US"/>
          </w:rPr>
          <w:t>84</w:t>
        </w:r>
      </w:hyperlink>
    </w:p>
    <w:p w:rsidR="007C2D29" w:rsidRDefault="007C2D29" w:rsidP="007C2D29">
      <w:pPr>
        <w:pStyle w:val="TableofFigures"/>
        <w:tabs>
          <w:tab w:val="right" w:leader="dot" w:pos="8777"/>
        </w:tabs>
        <w:jc w:val="both"/>
        <w:rPr>
          <w:rFonts w:cs="Times New Roman"/>
          <w:noProof/>
        </w:rPr>
      </w:pPr>
      <w:r w:rsidRPr="00903FFE">
        <w:rPr>
          <w:rFonts w:cs="Times New Roman"/>
          <w:b/>
          <w:sz w:val="28"/>
          <w:szCs w:val="26"/>
        </w:rPr>
        <w:fldChar w:fldCharType="end"/>
      </w:r>
      <w:r w:rsidRPr="00903FFE">
        <w:rPr>
          <w:rFonts w:cs="Times New Roman"/>
          <w:b/>
          <w:sz w:val="28"/>
          <w:szCs w:val="26"/>
        </w:rPr>
        <w:fldChar w:fldCharType="begin"/>
      </w:r>
      <w:r w:rsidRPr="00903FFE">
        <w:rPr>
          <w:rFonts w:cs="Times New Roman"/>
          <w:b/>
          <w:sz w:val="28"/>
          <w:szCs w:val="26"/>
        </w:rPr>
        <w:instrText xml:space="preserve"> TOC \h \z \c "Hình" </w:instrText>
      </w:r>
      <w:r w:rsidRPr="00903FFE">
        <w:rPr>
          <w:rFonts w:cs="Times New Roman"/>
          <w:b/>
          <w:sz w:val="28"/>
          <w:szCs w:val="26"/>
        </w:rPr>
        <w:fldChar w:fldCharType="separate"/>
      </w:r>
      <w:hyperlink w:anchor="_Toc367742554" w:history="1">
        <w:r w:rsidR="00B62576">
          <w:rPr>
            <w:lang w:val="en-US"/>
          </w:rPr>
          <w:t>Hình 5.3: Mặt sau khối master</w:t>
        </w:r>
        <w:r w:rsidRPr="00903FFE">
          <w:rPr>
            <w:rFonts w:cs="Times New Roman"/>
            <w:noProof/>
            <w:webHidden/>
          </w:rPr>
          <w:tab/>
        </w:r>
        <w:r w:rsidR="001B725D">
          <w:rPr>
            <w:rFonts w:cs="Times New Roman"/>
            <w:noProof/>
            <w:webHidden/>
            <w:lang w:val="en-US"/>
          </w:rPr>
          <w:t>85</w:t>
        </w:r>
      </w:hyperlink>
    </w:p>
    <w:p w:rsidR="007C2D29" w:rsidRPr="00903FFE" w:rsidRDefault="007C2D29" w:rsidP="007C2D29">
      <w:pPr>
        <w:pStyle w:val="TableofFigures"/>
        <w:tabs>
          <w:tab w:val="right" w:leader="dot" w:pos="8777"/>
        </w:tabs>
        <w:jc w:val="both"/>
        <w:rPr>
          <w:rFonts w:eastAsiaTheme="minorEastAsia" w:cs="Times New Roman"/>
          <w:noProof/>
          <w:sz w:val="22"/>
          <w:lang w:eastAsia="vi-VN"/>
        </w:rPr>
      </w:pPr>
      <w:r w:rsidRPr="00903FFE">
        <w:rPr>
          <w:rFonts w:cs="Times New Roman"/>
          <w:b/>
          <w:sz w:val="28"/>
          <w:szCs w:val="26"/>
        </w:rPr>
        <w:fldChar w:fldCharType="end"/>
      </w:r>
      <w:r w:rsidRPr="00903FFE">
        <w:rPr>
          <w:rFonts w:cs="Times New Roman"/>
          <w:b/>
          <w:sz w:val="28"/>
          <w:szCs w:val="26"/>
        </w:rPr>
        <w:fldChar w:fldCharType="begin"/>
      </w:r>
      <w:r w:rsidRPr="00903FFE">
        <w:rPr>
          <w:rFonts w:cs="Times New Roman"/>
          <w:b/>
          <w:sz w:val="28"/>
          <w:szCs w:val="26"/>
        </w:rPr>
        <w:instrText xml:space="preserve"> TOC \h \z \c "Hình" </w:instrText>
      </w:r>
      <w:r w:rsidRPr="00903FFE">
        <w:rPr>
          <w:rFonts w:cs="Times New Roman"/>
          <w:b/>
          <w:sz w:val="28"/>
          <w:szCs w:val="26"/>
        </w:rPr>
        <w:fldChar w:fldCharType="separate"/>
      </w:r>
      <w:hyperlink w:anchor="_Toc367742554" w:history="1">
        <w:r w:rsidR="00B62576">
          <w:rPr>
            <w:lang w:val="en-US"/>
          </w:rPr>
          <w:t>Hình 5.4: Layout khối Slave Button</w:t>
        </w:r>
        <w:r w:rsidRPr="00903FFE">
          <w:rPr>
            <w:rFonts w:cs="Times New Roman"/>
            <w:noProof/>
            <w:webHidden/>
          </w:rPr>
          <w:tab/>
        </w:r>
        <w:r w:rsidR="001B725D">
          <w:rPr>
            <w:rFonts w:cs="Times New Roman"/>
            <w:noProof/>
            <w:webHidden/>
            <w:lang w:val="en-US"/>
          </w:rPr>
          <w:t>85</w:t>
        </w:r>
      </w:hyperlink>
    </w:p>
    <w:p w:rsidR="007C2D29" w:rsidRPr="00903FFE" w:rsidRDefault="007C2D29" w:rsidP="007C2D29">
      <w:pPr>
        <w:pStyle w:val="TableofFigures"/>
        <w:tabs>
          <w:tab w:val="right" w:leader="dot" w:pos="8777"/>
        </w:tabs>
        <w:jc w:val="both"/>
        <w:rPr>
          <w:rFonts w:eastAsiaTheme="minorEastAsia" w:cs="Times New Roman"/>
          <w:noProof/>
          <w:sz w:val="22"/>
          <w:lang w:eastAsia="vi-VN"/>
        </w:rPr>
      </w:pPr>
      <w:r w:rsidRPr="00903FFE">
        <w:rPr>
          <w:rFonts w:cs="Times New Roman"/>
          <w:b/>
          <w:sz w:val="28"/>
          <w:szCs w:val="26"/>
        </w:rPr>
        <w:fldChar w:fldCharType="end"/>
      </w:r>
      <w:r w:rsidRPr="00903FFE">
        <w:rPr>
          <w:rFonts w:cs="Times New Roman"/>
          <w:b/>
          <w:sz w:val="28"/>
          <w:szCs w:val="26"/>
        </w:rPr>
        <w:fldChar w:fldCharType="begin"/>
      </w:r>
      <w:r w:rsidRPr="00903FFE">
        <w:rPr>
          <w:rFonts w:cs="Times New Roman"/>
          <w:b/>
          <w:sz w:val="28"/>
          <w:szCs w:val="26"/>
        </w:rPr>
        <w:instrText xml:space="preserve"> TOC \h \z \c "Hình" </w:instrText>
      </w:r>
      <w:r w:rsidRPr="00903FFE">
        <w:rPr>
          <w:rFonts w:cs="Times New Roman"/>
          <w:b/>
          <w:sz w:val="28"/>
          <w:szCs w:val="26"/>
        </w:rPr>
        <w:fldChar w:fldCharType="separate"/>
      </w:r>
      <w:hyperlink w:anchor="_Toc367742554" w:history="1">
        <w:r w:rsidR="00B62576">
          <w:rPr>
            <w:lang w:val="en-US"/>
          </w:rPr>
          <w:t>Hình 5.5: Mạch khối Slave Button</w:t>
        </w:r>
        <w:r w:rsidRPr="00903FFE">
          <w:rPr>
            <w:rFonts w:cs="Times New Roman"/>
            <w:noProof/>
            <w:webHidden/>
          </w:rPr>
          <w:tab/>
        </w:r>
        <w:r w:rsidR="001B725D">
          <w:rPr>
            <w:rFonts w:cs="Times New Roman"/>
            <w:noProof/>
            <w:webHidden/>
            <w:lang w:val="en-US"/>
          </w:rPr>
          <w:t>86</w:t>
        </w:r>
      </w:hyperlink>
    </w:p>
    <w:p w:rsidR="007C2D29" w:rsidRPr="00903FFE" w:rsidRDefault="007C2D29" w:rsidP="007C2D29">
      <w:pPr>
        <w:pStyle w:val="TableofFigures"/>
        <w:tabs>
          <w:tab w:val="right" w:leader="dot" w:pos="8777"/>
        </w:tabs>
        <w:jc w:val="both"/>
        <w:rPr>
          <w:rFonts w:eastAsiaTheme="minorEastAsia" w:cs="Times New Roman"/>
          <w:noProof/>
          <w:sz w:val="22"/>
          <w:lang w:eastAsia="vi-VN"/>
        </w:rPr>
      </w:pPr>
      <w:r w:rsidRPr="00903FFE">
        <w:rPr>
          <w:rFonts w:cs="Times New Roman"/>
          <w:b/>
          <w:sz w:val="28"/>
          <w:szCs w:val="26"/>
        </w:rPr>
        <w:fldChar w:fldCharType="end"/>
      </w:r>
      <w:r w:rsidRPr="00903FFE">
        <w:rPr>
          <w:rFonts w:cs="Times New Roman"/>
          <w:b/>
          <w:sz w:val="28"/>
          <w:szCs w:val="26"/>
        </w:rPr>
        <w:fldChar w:fldCharType="begin"/>
      </w:r>
      <w:r w:rsidRPr="00903FFE">
        <w:rPr>
          <w:rFonts w:cs="Times New Roman"/>
          <w:b/>
          <w:sz w:val="28"/>
          <w:szCs w:val="26"/>
        </w:rPr>
        <w:instrText xml:space="preserve"> TOC \h \z \c "Hình" </w:instrText>
      </w:r>
      <w:r w:rsidRPr="00903FFE">
        <w:rPr>
          <w:rFonts w:cs="Times New Roman"/>
          <w:b/>
          <w:sz w:val="28"/>
          <w:szCs w:val="26"/>
        </w:rPr>
        <w:fldChar w:fldCharType="separate"/>
      </w:r>
      <w:hyperlink w:anchor="_Toc367742554" w:history="1">
        <w:r w:rsidR="00B62576">
          <w:rPr>
            <w:lang w:val="en-US"/>
          </w:rPr>
          <w:t>Hình 5.6: Layout khối Slave Device</w:t>
        </w:r>
        <w:r>
          <w:rPr>
            <w:lang w:val="en-US"/>
          </w:rPr>
          <w:tab/>
        </w:r>
        <w:r w:rsidR="001B725D">
          <w:rPr>
            <w:rFonts w:cs="Times New Roman"/>
            <w:noProof/>
            <w:webHidden/>
            <w:lang w:val="en-US"/>
          </w:rPr>
          <w:t>86</w:t>
        </w:r>
      </w:hyperlink>
    </w:p>
    <w:p w:rsidR="007C2D29" w:rsidRPr="00903FFE" w:rsidRDefault="007C2D29" w:rsidP="007C2D29">
      <w:pPr>
        <w:pStyle w:val="TableofFigures"/>
        <w:tabs>
          <w:tab w:val="right" w:leader="dot" w:pos="8777"/>
        </w:tabs>
        <w:jc w:val="both"/>
        <w:rPr>
          <w:rFonts w:eastAsiaTheme="minorEastAsia" w:cs="Times New Roman"/>
          <w:noProof/>
          <w:sz w:val="22"/>
          <w:lang w:eastAsia="vi-VN"/>
        </w:rPr>
      </w:pPr>
      <w:r w:rsidRPr="00903FFE">
        <w:rPr>
          <w:rFonts w:cs="Times New Roman"/>
          <w:b/>
          <w:sz w:val="28"/>
          <w:szCs w:val="26"/>
        </w:rPr>
        <w:fldChar w:fldCharType="end"/>
      </w:r>
      <w:r w:rsidRPr="00903FFE">
        <w:rPr>
          <w:rFonts w:cs="Times New Roman"/>
          <w:b/>
          <w:sz w:val="28"/>
          <w:szCs w:val="26"/>
        </w:rPr>
        <w:fldChar w:fldCharType="begin"/>
      </w:r>
      <w:r w:rsidRPr="00903FFE">
        <w:rPr>
          <w:rFonts w:cs="Times New Roman"/>
          <w:b/>
          <w:sz w:val="28"/>
          <w:szCs w:val="26"/>
        </w:rPr>
        <w:instrText xml:space="preserve"> TOC \h \z \c "Hình" </w:instrText>
      </w:r>
      <w:r w:rsidRPr="00903FFE">
        <w:rPr>
          <w:rFonts w:cs="Times New Roman"/>
          <w:b/>
          <w:sz w:val="28"/>
          <w:szCs w:val="26"/>
        </w:rPr>
        <w:fldChar w:fldCharType="separate"/>
      </w:r>
      <w:hyperlink w:anchor="_Toc367742554" w:history="1">
        <w:r w:rsidR="00B62576">
          <w:rPr>
            <w:lang w:val="en-US"/>
          </w:rPr>
          <w:t>Hình 5.7: Mạch khối Slave Device</w:t>
        </w:r>
        <w:r w:rsidRPr="00903FFE">
          <w:rPr>
            <w:rFonts w:cs="Times New Roman"/>
            <w:noProof/>
            <w:webHidden/>
          </w:rPr>
          <w:tab/>
        </w:r>
        <w:r w:rsidR="001B725D">
          <w:rPr>
            <w:rFonts w:cs="Times New Roman"/>
            <w:noProof/>
            <w:webHidden/>
            <w:lang w:val="en-US"/>
          </w:rPr>
          <w:t>87</w:t>
        </w:r>
      </w:hyperlink>
    </w:p>
    <w:p w:rsidR="007C2D29" w:rsidRPr="00903FFE" w:rsidRDefault="007C2D29" w:rsidP="007C2D29">
      <w:pPr>
        <w:pStyle w:val="TableofFigures"/>
        <w:tabs>
          <w:tab w:val="right" w:leader="dot" w:pos="8777"/>
        </w:tabs>
        <w:jc w:val="both"/>
        <w:rPr>
          <w:rFonts w:eastAsiaTheme="minorEastAsia" w:cs="Times New Roman"/>
          <w:noProof/>
          <w:sz w:val="22"/>
          <w:lang w:eastAsia="vi-VN"/>
        </w:rPr>
      </w:pPr>
      <w:r w:rsidRPr="00903FFE">
        <w:rPr>
          <w:rFonts w:cs="Times New Roman"/>
          <w:b/>
          <w:sz w:val="28"/>
          <w:szCs w:val="26"/>
        </w:rPr>
        <w:fldChar w:fldCharType="end"/>
      </w:r>
      <w:r w:rsidRPr="00903FFE">
        <w:rPr>
          <w:rFonts w:cs="Times New Roman"/>
          <w:b/>
          <w:sz w:val="28"/>
          <w:szCs w:val="26"/>
        </w:rPr>
        <w:fldChar w:fldCharType="begin"/>
      </w:r>
      <w:r w:rsidRPr="00903FFE">
        <w:rPr>
          <w:rFonts w:cs="Times New Roman"/>
          <w:b/>
          <w:sz w:val="28"/>
          <w:szCs w:val="26"/>
        </w:rPr>
        <w:instrText xml:space="preserve"> TOC \h \z \c "Hình" </w:instrText>
      </w:r>
      <w:r w:rsidRPr="00903FFE">
        <w:rPr>
          <w:rFonts w:cs="Times New Roman"/>
          <w:b/>
          <w:sz w:val="28"/>
          <w:szCs w:val="26"/>
        </w:rPr>
        <w:fldChar w:fldCharType="separate"/>
      </w:r>
      <w:hyperlink w:anchor="_Toc367742554" w:history="1">
        <w:r w:rsidR="00B62576">
          <w:rPr>
            <w:lang w:val="en-US"/>
          </w:rPr>
          <w:t>Hình 5.8: Layout khối Slave Sensor</w:t>
        </w:r>
        <w:r w:rsidRPr="00903FFE">
          <w:rPr>
            <w:rFonts w:cs="Times New Roman"/>
            <w:noProof/>
            <w:webHidden/>
          </w:rPr>
          <w:tab/>
        </w:r>
        <w:r w:rsidR="001B725D">
          <w:rPr>
            <w:rFonts w:cs="Times New Roman"/>
            <w:noProof/>
            <w:webHidden/>
            <w:lang w:val="en-US"/>
          </w:rPr>
          <w:t>87</w:t>
        </w:r>
      </w:hyperlink>
    </w:p>
    <w:p w:rsidR="007C2D29" w:rsidRDefault="007C2D29" w:rsidP="007C2D29">
      <w:pPr>
        <w:pStyle w:val="TableofFigures"/>
        <w:tabs>
          <w:tab w:val="right" w:leader="dot" w:pos="8777"/>
        </w:tabs>
        <w:jc w:val="both"/>
        <w:rPr>
          <w:rFonts w:cs="Times New Roman"/>
          <w:noProof/>
        </w:rPr>
      </w:pPr>
      <w:r w:rsidRPr="00903FFE">
        <w:rPr>
          <w:rFonts w:cs="Times New Roman"/>
          <w:b/>
          <w:sz w:val="28"/>
          <w:szCs w:val="26"/>
        </w:rPr>
        <w:fldChar w:fldCharType="end"/>
      </w:r>
      <w:r w:rsidRPr="00903FFE">
        <w:rPr>
          <w:rFonts w:cs="Times New Roman"/>
          <w:b/>
          <w:sz w:val="28"/>
          <w:szCs w:val="26"/>
        </w:rPr>
        <w:fldChar w:fldCharType="begin"/>
      </w:r>
      <w:r w:rsidRPr="00903FFE">
        <w:rPr>
          <w:rFonts w:cs="Times New Roman"/>
          <w:b/>
          <w:sz w:val="28"/>
          <w:szCs w:val="26"/>
        </w:rPr>
        <w:instrText xml:space="preserve"> TOC \h \z \c "Hình" </w:instrText>
      </w:r>
      <w:r w:rsidRPr="00903FFE">
        <w:rPr>
          <w:rFonts w:cs="Times New Roman"/>
          <w:b/>
          <w:sz w:val="28"/>
          <w:szCs w:val="26"/>
        </w:rPr>
        <w:fldChar w:fldCharType="separate"/>
      </w:r>
      <w:hyperlink w:anchor="_Toc367742554" w:history="1">
        <w:r w:rsidR="00B62576">
          <w:rPr>
            <w:lang w:val="en-US"/>
          </w:rPr>
          <w:t>Hình 5.9: Mạch khối Slave Sensor</w:t>
        </w:r>
        <w:r w:rsidRPr="00903FFE">
          <w:rPr>
            <w:rFonts w:cs="Times New Roman"/>
            <w:noProof/>
            <w:webHidden/>
          </w:rPr>
          <w:tab/>
        </w:r>
        <w:r w:rsidR="001B725D">
          <w:rPr>
            <w:rFonts w:cs="Times New Roman"/>
            <w:noProof/>
            <w:webHidden/>
            <w:lang w:val="en-US"/>
          </w:rPr>
          <w:t>88</w:t>
        </w:r>
      </w:hyperlink>
    </w:p>
    <w:p w:rsidR="00B62576" w:rsidRPr="00903FFE" w:rsidRDefault="007C2D29" w:rsidP="00B62576">
      <w:pPr>
        <w:pStyle w:val="TableofFigures"/>
        <w:tabs>
          <w:tab w:val="right" w:leader="dot" w:pos="8777"/>
        </w:tabs>
        <w:jc w:val="both"/>
        <w:rPr>
          <w:rFonts w:eastAsiaTheme="minorEastAsia" w:cs="Times New Roman"/>
          <w:noProof/>
          <w:sz w:val="22"/>
          <w:lang w:eastAsia="vi-VN"/>
        </w:rPr>
      </w:pPr>
      <w:r w:rsidRPr="00903FFE">
        <w:rPr>
          <w:rFonts w:cs="Times New Roman"/>
          <w:b/>
          <w:sz w:val="28"/>
          <w:szCs w:val="26"/>
        </w:rPr>
        <w:fldChar w:fldCharType="end"/>
      </w:r>
      <w:r w:rsidR="00B62576" w:rsidRPr="00903FFE">
        <w:rPr>
          <w:rFonts w:cs="Times New Roman"/>
          <w:b/>
          <w:sz w:val="28"/>
          <w:szCs w:val="26"/>
        </w:rPr>
        <w:fldChar w:fldCharType="begin"/>
      </w:r>
      <w:r w:rsidR="00B62576" w:rsidRPr="00903FFE">
        <w:rPr>
          <w:rFonts w:cs="Times New Roman"/>
          <w:b/>
          <w:sz w:val="28"/>
          <w:szCs w:val="26"/>
        </w:rPr>
        <w:instrText xml:space="preserve"> TOC \h \z \c "Hình" </w:instrText>
      </w:r>
      <w:r w:rsidR="00B62576" w:rsidRPr="00903FFE">
        <w:rPr>
          <w:rFonts w:cs="Times New Roman"/>
          <w:b/>
          <w:sz w:val="28"/>
          <w:szCs w:val="26"/>
        </w:rPr>
        <w:fldChar w:fldCharType="separate"/>
      </w:r>
      <w:hyperlink w:anchor="_Toc367742554" w:history="1">
        <w:r w:rsidR="00B62576">
          <w:rPr>
            <w:lang w:val="en-US"/>
          </w:rPr>
          <w:t>Hình 5.10: Thí nghiệm đo đạc các thông số</w:t>
        </w:r>
        <w:r w:rsidR="00B62576" w:rsidRPr="00903FFE">
          <w:rPr>
            <w:rFonts w:cs="Times New Roman"/>
            <w:noProof/>
            <w:webHidden/>
          </w:rPr>
          <w:tab/>
        </w:r>
        <w:r w:rsidR="001B725D">
          <w:rPr>
            <w:rFonts w:cs="Times New Roman"/>
            <w:noProof/>
            <w:webHidden/>
            <w:lang w:val="en-US"/>
          </w:rPr>
          <w:t>88</w:t>
        </w:r>
      </w:hyperlink>
    </w:p>
    <w:p w:rsidR="00B62576" w:rsidRPr="00903FFE" w:rsidRDefault="00B62576" w:rsidP="00B62576">
      <w:pPr>
        <w:pStyle w:val="TableofFigures"/>
        <w:tabs>
          <w:tab w:val="right" w:leader="dot" w:pos="8777"/>
        </w:tabs>
        <w:jc w:val="both"/>
        <w:rPr>
          <w:rFonts w:cs="Times New Roman"/>
          <w:b/>
          <w:sz w:val="28"/>
          <w:szCs w:val="26"/>
        </w:rPr>
      </w:pPr>
      <w:r w:rsidRPr="00903FFE">
        <w:rPr>
          <w:rFonts w:cs="Times New Roman"/>
          <w:b/>
          <w:sz w:val="28"/>
          <w:szCs w:val="26"/>
        </w:rPr>
        <w:fldChar w:fldCharType="end"/>
      </w:r>
    </w:p>
    <w:p w:rsidR="00B62576" w:rsidRPr="00903FFE" w:rsidRDefault="00B62576" w:rsidP="00B62576">
      <w:pPr>
        <w:pStyle w:val="TableofFigures"/>
        <w:tabs>
          <w:tab w:val="right" w:leader="dot" w:pos="8777"/>
        </w:tabs>
        <w:jc w:val="both"/>
        <w:rPr>
          <w:rFonts w:cs="Times New Roman"/>
          <w:b/>
          <w:sz w:val="28"/>
          <w:szCs w:val="26"/>
        </w:rPr>
      </w:pPr>
      <w:r w:rsidRPr="00903FFE">
        <w:rPr>
          <w:rFonts w:cs="Times New Roman"/>
          <w:b/>
          <w:sz w:val="28"/>
          <w:szCs w:val="26"/>
        </w:rPr>
        <w:t xml:space="preserve"> </w:t>
      </w:r>
    </w:p>
    <w:p w:rsidR="001F7810" w:rsidRPr="00903FFE" w:rsidRDefault="001F7810" w:rsidP="00B62576">
      <w:pPr>
        <w:pStyle w:val="TableofFigures"/>
        <w:tabs>
          <w:tab w:val="right" w:leader="dot" w:pos="8777"/>
        </w:tabs>
        <w:jc w:val="both"/>
        <w:rPr>
          <w:rFonts w:cs="Times New Roman"/>
          <w:b/>
          <w:sz w:val="28"/>
          <w:szCs w:val="26"/>
        </w:rPr>
      </w:pPr>
    </w:p>
    <w:p w:rsidR="001F7810" w:rsidRPr="00903FFE" w:rsidRDefault="001F7810" w:rsidP="001D02F5">
      <w:pPr>
        <w:jc w:val="both"/>
        <w:rPr>
          <w:rFonts w:cstheme="majorHAnsi"/>
          <w:b/>
          <w:sz w:val="28"/>
          <w:szCs w:val="26"/>
        </w:rPr>
        <w:sectPr w:rsidR="001F7810" w:rsidRPr="00903FFE" w:rsidSect="00745672">
          <w:pgSz w:w="11906" w:h="16838"/>
          <w:pgMar w:top="1701" w:right="1134" w:bottom="1985" w:left="1985" w:header="708" w:footer="708" w:gutter="0"/>
          <w:cols w:space="708"/>
          <w:docGrid w:linePitch="360"/>
        </w:sectPr>
      </w:pPr>
    </w:p>
    <w:p w:rsidR="001F7810" w:rsidRPr="00903FFE" w:rsidRDefault="001F7810" w:rsidP="00E56CA8">
      <w:pPr>
        <w:pStyle w:val="Title"/>
        <w:jc w:val="both"/>
        <w:outlineLvl w:val="0"/>
        <w:rPr>
          <w:rFonts w:cs="Times New Roman"/>
        </w:rPr>
      </w:pPr>
      <w:bookmarkStart w:id="16" w:name="_Toc501932510"/>
      <w:r w:rsidRPr="00903FFE">
        <w:rPr>
          <w:rFonts w:cs="Times New Roman"/>
        </w:rPr>
        <w:lastRenderedPageBreak/>
        <w:t>DANH MỤC BẢNG</w:t>
      </w:r>
      <w:bookmarkEnd w:id="16"/>
    </w:p>
    <w:p w:rsidR="00FB6EE8" w:rsidRPr="00E56CA8" w:rsidRDefault="009A7B5D" w:rsidP="00E56CA8">
      <w:pPr>
        <w:pStyle w:val="TableofFigures"/>
        <w:tabs>
          <w:tab w:val="right" w:leader="dot" w:pos="8777"/>
        </w:tabs>
        <w:rPr>
          <w:rFonts w:eastAsiaTheme="minorEastAsia" w:cs="Times New Roman"/>
          <w:noProof/>
          <w:szCs w:val="26"/>
          <w:lang w:eastAsia="vi-VN"/>
        </w:rPr>
      </w:pPr>
      <w:r w:rsidRPr="00E56CA8">
        <w:rPr>
          <w:rFonts w:cs="Times New Roman"/>
          <w:b/>
          <w:szCs w:val="26"/>
        </w:rPr>
        <w:fldChar w:fldCharType="begin"/>
      </w:r>
      <w:r w:rsidR="00FB6EE8" w:rsidRPr="00E56CA8">
        <w:rPr>
          <w:rFonts w:cs="Times New Roman"/>
          <w:b/>
          <w:szCs w:val="26"/>
        </w:rPr>
        <w:instrText xml:space="preserve"> TOC \h \z \c "Bảng" </w:instrText>
      </w:r>
      <w:r w:rsidRPr="00E56CA8">
        <w:rPr>
          <w:rFonts w:cs="Times New Roman"/>
          <w:b/>
          <w:szCs w:val="26"/>
        </w:rPr>
        <w:fldChar w:fldCharType="separate"/>
      </w:r>
      <w:hyperlink w:anchor="_Toc367742567" w:history="1">
        <w:r w:rsidR="00E56CA8" w:rsidRPr="00E56CA8">
          <w:rPr>
            <w:szCs w:val="26"/>
            <w:lang w:val="en-US"/>
          </w:rPr>
          <w:t>Bảng 2.1 Các đặc điểm kỹ thuật của các module kết nối không dây</w:t>
        </w:r>
        <w:r w:rsidR="00FB6EE8" w:rsidRPr="00E56CA8">
          <w:rPr>
            <w:rFonts w:cs="Times New Roman"/>
            <w:noProof/>
            <w:webHidden/>
            <w:szCs w:val="26"/>
          </w:rPr>
          <w:tab/>
        </w:r>
        <w:r w:rsidR="001B725D">
          <w:rPr>
            <w:rFonts w:cs="Times New Roman"/>
            <w:noProof/>
            <w:webHidden/>
            <w:szCs w:val="26"/>
            <w:lang w:val="en-US"/>
          </w:rPr>
          <w:t>29</w:t>
        </w:r>
      </w:hyperlink>
    </w:p>
    <w:p w:rsidR="00FB6EE8" w:rsidRPr="00E56CA8" w:rsidRDefault="00EB7145" w:rsidP="001D02F5">
      <w:pPr>
        <w:pStyle w:val="TableofFigures"/>
        <w:tabs>
          <w:tab w:val="right" w:leader="dot" w:pos="8777"/>
        </w:tabs>
        <w:jc w:val="both"/>
        <w:rPr>
          <w:rFonts w:eastAsiaTheme="minorEastAsia" w:cs="Times New Roman"/>
          <w:noProof/>
          <w:szCs w:val="26"/>
          <w:lang w:eastAsia="vi-VN"/>
        </w:rPr>
      </w:pPr>
      <w:hyperlink w:anchor="_Toc367742568" w:history="1">
        <w:r w:rsidR="00E56CA8" w:rsidRPr="00E56CA8">
          <w:rPr>
            <w:szCs w:val="26"/>
            <w:lang w:val="en-US"/>
          </w:rPr>
          <w:t>Bảng 3.1 Một vài lệnh AT cơ bản</w:t>
        </w:r>
        <w:r w:rsidR="00FB6EE8" w:rsidRPr="00E56CA8">
          <w:rPr>
            <w:rFonts w:cs="Times New Roman"/>
            <w:noProof/>
            <w:webHidden/>
            <w:szCs w:val="26"/>
          </w:rPr>
          <w:tab/>
        </w:r>
        <w:r w:rsidR="001B725D">
          <w:rPr>
            <w:rFonts w:cs="Times New Roman"/>
            <w:noProof/>
            <w:webHidden/>
            <w:szCs w:val="26"/>
            <w:lang w:val="en-US"/>
          </w:rPr>
          <w:t>37</w:t>
        </w:r>
      </w:hyperlink>
    </w:p>
    <w:p w:rsidR="00E56CA8" w:rsidRPr="001B725D" w:rsidRDefault="009A7B5D" w:rsidP="00E56CA8">
      <w:pPr>
        <w:pStyle w:val="TableofFigures"/>
        <w:tabs>
          <w:tab w:val="right" w:leader="dot" w:pos="8777"/>
        </w:tabs>
        <w:rPr>
          <w:rFonts w:eastAsiaTheme="minorEastAsia" w:cs="Times New Roman"/>
          <w:noProof/>
          <w:szCs w:val="26"/>
          <w:lang w:val="en-US" w:eastAsia="vi-VN"/>
        </w:rPr>
      </w:pPr>
      <w:r w:rsidRPr="00E56CA8">
        <w:rPr>
          <w:rFonts w:cs="Times New Roman"/>
          <w:b/>
          <w:szCs w:val="26"/>
        </w:rPr>
        <w:fldChar w:fldCharType="end"/>
      </w:r>
      <w:hyperlink w:anchor="_Toc367742567" w:history="1">
        <w:r w:rsidR="00E56CA8" w:rsidRPr="00E56CA8">
          <w:rPr>
            <w:szCs w:val="26"/>
            <w:lang w:val="en-US"/>
          </w:rPr>
          <w:t>Bảng 3.2 Chức năng của các chân LCD</w:t>
        </w:r>
      </w:hyperlink>
      <w:r w:rsidR="001D601D" w:rsidRPr="001D601D">
        <w:rPr>
          <w:rFonts w:cs="Times New Roman"/>
          <w:noProof/>
          <w:webHidden/>
          <w:szCs w:val="26"/>
        </w:rPr>
        <w:tab/>
      </w:r>
      <w:r w:rsidR="001D601D">
        <w:rPr>
          <w:rFonts w:cs="Times New Roman"/>
          <w:noProof/>
          <w:webHidden/>
          <w:szCs w:val="26"/>
        </w:rPr>
        <w:t>39</w:t>
      </w:r>
    </w:p>
    <w:p w:rsidR="00E56CA8" w:rsidRPr="001B725D" w:rsidRDefault="00E56CA8" w:rsidP="00E56CA8">
      <w:pPr>
        <w:pStyle w:val="TableofFigures"/>
        <w:tabs>
          <w:tab w:val="right" w:leader="dot" w:pos="8777"/>
        </w:tabs>
        <w:rPr>
          <w:rFonts w:eastAsiaTheme="minorEastAsia" w:cs="Times New Roman"/>
          <w:noProof/>
          <w:szCs w:val="26"/>
          <w:lang w:val="en-US" w:eastAsia="vi-VN"/>
        </w:rPr>
      </w:pPr>
      <w:r w:rsidRPr="00E56CA8">
        <w:rPr>
          <w:rFonts w:cs="Times New Roman"/>
          <w:b/>
          <w:szCs w:val="26"/>
        </w:rPr>
        <w:fldChar w:fldCharType="begin"/>
      </w:r>
      <w:r w:rsidRPr="00E56CA8">
        <w:rPr>
          <w:rFonts w:cs="Times New Roman"/>
          <w:b/>
          <w:szCs w:val="26"/>
        </w:rPr>
        <w:instrText xml:space="preserve"> TOC \h \z \c "Bảng" </w:instrText>
      </w:r>
      <w:r w:rsidRPr="00E56CA8">
        <w:rPr>
          <w:rFonts w:cs="Times New Roman"/>
          <w:b/>
          <w:szCs w:val="26"/>
        </w:rPr>
        <w:fldChar w:fldCharType="separate"/>
      </w:r>
      <w:hyperlink w:anchor="_Toc367742567" w:history="1">
        <w:r w:rsidRPr="00E56CA8">
          <w:rPr>
            <w:szCs w:val="26"/>
            <w:lang w:val="en-US"/>
          </w:rPr>
          <w:t>Bảng 3.3 Thông số kỹ thuật của vi điều khiển PIC16F628A</w:t>
        </w:r>
        <w:r w:rsidRPr="00E56CA8">
          <w:rPr>
            <w:rFonts w:cs="Times New Roman"/>
            <w:noProof/>
            <w:webHidden/>
            <w:szCs w:val="26"/>
          </w:rPr>
          <w:tab/>
        </w:r>
      </w:hyperlink>
      <w:r w:rsidR="001B725D">
        <w:rPr>
          <w:rFonts w:cs="Times New Roman"/>
          <w:noProof/>
          <w:szCs w:val="26"/>
          <w:lang w:val="en-US"/>
        </w:rPr>
        <w:t>42</w:t>
      </w:r>
    </w:p>
    <w:p w:rsidR="00E56CA8" w:rsidRPr="001B725D" w:rsidRDefault="00EB7145" w:rsidP="00E56CA8">
      <w:pPr>
        <w:pStyle w:val="TableofFigures"/>
        <w:tabs>
          <w:tab w:val="right" w:leader="dot" w:pos="8777"/>
        </w:tabs>
        <w:jc w:val="both"/>
        <w:rPr>
          <w:rFonts w:eastAsiaTheme="minorEastAsia" w:cs="Times New Roman"/>
          <w:noProof/>
          <w:szCs w:val="26"/>
          <w:lang w:val="en-US" w:eastAsia="vi-VN"/>
        </w:rPr>
      </w:pPr>
      <w:hyperlink w:anchor="_Toc367742568" w:history="1">
        <w:r w:rsidR="00E56CA8" w:rsidRPr="00E56CA8">
          <w:rPr>
            <w:szCs w:val="26"/>
            <w:lang w:val="en-US"/>
          </w:rPr>
          <w:t>Bảng 3.4 Thông số kỹ thuật của vi điều khiển PIC16F887</w:t>
        </w:r>
      </w:hyperlink>
      <w:r w:rsidR="001D601D" w:rsidRPr="001D601D">
        <w:rPr>
          <w:rFonts w:cs="Times New Roman"/>
          <w:noProof/>
          <w:webHidden/>
          <w:szCs w:val="26"/>
          <w:lang w:val="en-US"/>
        </w:rPr>
        <w:tab/>
      </w:r>
      <w:r w:rsidR="001D601D">
        <w:rPr>
          <w:rFonts w:cs="Times New Roman"/>
          <w:noProof/>
          <w:webHidden/>
          <w:szCs w:val="26"/>
          <w:lang w:val="en-US"/>
        </w:rPr>
        <w:t>42</w:t>
      </w:r>
    </w:p>
    <w:p w:rsidR="00E56CA8" w:rsidRPr="00E56CA8" w:rsidRDefault="00E56CA8" w:rsidP="00E56CA8">
      <w:pPr>
        <w:pStyle w:val="TableofFigures"/>
        <w:tabs>
          <w:tab w:val="right" w:leader="dot" w:pos="8777"/>
        </w:tabs>
        <w:rPr>
          <w:rFonts w:cs="Times New Roman"/>
          <w:noProof/>
          <w:szCs w:val="26"/>
        </w:rPr>
      </w:pPr>
      <w:r w:rsidRPr="00E56CA8">
        <w:rPr>
          <w:rFonts w:cs="Times New Roman"/>
          <w:b/>
          <w:szCs w:val="26"/>
        </w:rPr>
        <w:fldChar w:fldCharType="end"/>
      </w:r>
      <w:hyperlink w:anchor="_Toc367742567" w:history="1">
        <w:r w:rsidRPr="00E56CA8">
          <w:rPr>
            <w:szCs w:val="26"/>
            <w:lang w:val="en-US"/>
          </w:rPr>
          <w:t>Bảng 3.5 Sơ đồ và chức năng các chân của EMIC ADE7753</w:t>
        </w:r>
        <w:r w:rsidRPr="00E56CA8">
          <w:rPr>
            <w:rFonts w:cs="Times New Roman"/>
            <w:noProof/>
            <w:webHidden/>
            <w:szCs w:val="26"/>
          </w:rPr>
          <w:tab/>
        </w:r>
        <w:r w:rsidR="001B725D">
          <w:rPr>
            <w:rFonts w:cs="Times New Roman"/>
            <w:noProof/>
            <w:webHidden/>
            <w:szCs w:val="26"/>
            <w:lang w:val="en-US"/>
          </w:rPr>
          <w:t>49</w:t>
        </w:r>
      </w:hyperlink>
    </w:p>
    <w:p w:rsidR="00E56CA8" w:rsidRPr="00E56CA8" w:rsidRDefault="00E56CA8" w:rsidP="00E56CA8">
      <w:pPr>
        <w:pStyle w:val="TableofFigures"/>
        <w:tabs>
          <w:tab w:val="right" w:leader="dot" w:pos="8777"/>
        </w:tabs>
        <w:rPr>
          <w:rFonts w:eastAsiaTheme="minorEastAsia" w:cs="Times New Roman"/>
          <w:noProof/>
          <w:szCs w:val="26"/>
          <w:lang w:eastAsia="vi-VN"/>
        </w:rPr>
      </w:pPr>
      <w:r w:rsidRPr="00E56CA8">
        <w:rPr>
          <w:rFonts w:cs="Times New Roman"/>
          <w:b/>
          <w:szCs w:val="26"/>
        </w:rPr>
        <w:fldChar w:fldCharType="begin"/>
      </w:r>
      <w:r w:rsidRPr="00E56CA8">
        <w:rPr>
          <w:rFonts w:cs="Times New Roman"/>
          <w:b/>
          <w:szCs w:val="26"/>
        </w:rPr>
        <w:instrText xml:space="preserve"> TOC \h \z \c "Bảng" </w:instrText>
      </w:r>
      <w:r w:rsidRPr="00E56CA8">
        <w:rPr>
          <w:rFonts w:cs="Times New Roman"/>
          <w:b/>
          <w:szCs w:val="26"/>
        </w:rPr>
        <w:fldChar w:fldCharType="separate"/>
      </w:r>
      <w:hyperlink w:anchor="_Toc367742567" w:history="1">
        <w:r w:rsidRPr="00E56CA8">
          <w:rPr>
            <w:szCs w:val="26"/>
            <w:lang w:val="en-US"/>
          </w:rPr>
          <w:t>Bảng 5.1: Thông số kỹ thuật thiết bị</w:t>
        </w:r>
        <w:r w:rsidRPr="00E56CA8">
          <w:rPr>
            <w:rFonts w:cs="Times New Roman"/>
            <w:noProof/>
            <w:webHidden/>
            <w:szCs w:val="26"/>
          </w:rPr>
          <w:tab/>
        </w:r>
        <w:r w:rsidR="001B725D">
          <w:rPr>
            <w:rFonts w:cs="Times New Roman"/>
            <w:noProof/>
            <w:webHidden/>
            <w:szCs w:val="26"/>
            <w:lang w:val="en-US"/>
          </w:rPr>
          <w:t>89</w:t>
        </w:r>
      </w:hyperlink>
    </w:p>
    <w:p w:rsidR="00E56CA8" w:rsidRPr="00E56CA8" w:rsidRDefault="00EB7145" w:rsidP="00E56CA8">
      <w:pPr>
        <w:pStyle w:val="TableofFigures"/>
        <w:tabs>
          <w:tab w:val="right" w:leader="dot" w:pos="8777"/>
        </w:tabs>
        <w:jc w:val="both"/>
        <w:rPr>
          <w:rFonts w:eastAsiaTheme="minorEastAsia" w:cs="Times New Roman"/>
          <w:noProof/>
          <w:szCs w:val="26"/>
          <w:lang w:eastAsia="vi-VN"/>
        </w:rPr>
      </w:pPr>
      <w:hyperlink w:anchor="_Toc367742568" w:history="1">
        <w:r w:rsidR="00E56CA8" w:rsidRPr="00E56CA8">
          <w:rPr>
            <w:szCs w:val="26"/>
            <w:lang w:val="en-US"/>
          </w:rPr>
          <w:t>Bảng 5.2 Kết quả đo lường điện áp</w:t>
        </w:r>
        <w:r w:rsidR="00E56CA8" w:rsidRPr="00E56CA8">
          <w:rPr>
            <w:rFonts w:cs="Times New Roman"/>
            <w:noProof/>
            <w:webHidden/>
            <w:szCs w:val="26"/>
          </w:rPr>
          <w:tab/>
        </w:r>
        <w:r w:rsidR="001B725D">
          <w:rPr>
            <w:rFonts w:cs="Times New Roman"/>
            <w:noProof/>
            <w:webHidden/>
            <w:szCs w:val="26"/>
            <w:lang w:val="en-US"/>
          </w:rPr>
          <w:t>89</w:t>
        </w:r>
      </w:hyperlink>
    </w:p>
    <w:p w:rsidR="00E56CA8" w:rsidRPr="00E56CA8" w:rsidRDefault="00E56CA8" w:rsidP="00E56CA8">
      <w:pPr>
        <w:pStyle w:val="TableofFigures"/>
        <w:tabs>
          <w:tab w:val="right" w:leader="dot" w:pos="8777"/>
        </w:tabs>
        <w:rPr>
          <w:rFonts w:eastAsiaTheme="minorEastAsia" w:cs="Times New Roman"/>
          <w:noProof/>
          <w:szCs w:val="26"/>
          <w:lang w:eastAsia="vi-VN"/>
        </w:rPr>
      </w:pPr>
      <w:r w:rsidRPr="00E56CA8">
        <w:rPr>
          <w:rFonts w:cs="Times New Roman"/>
          <w:b/>
          <w:szCs w:val="26"/>
        </w:rPr>
        <w:fldChar w:fldCharType="end"/>
      </w:r>
      <w:hyperlink w:anchor="_Toc367742567" w:history="1">
        <w:r w:rsidRPr="00E56CA8">
          <w:rPr>
            <w:szCs w:val="26"/>
            <w:lang w:val="en-US"/>
          </w:rPr>
          <w:t>Bảng 5.3: Kết quả đo lường dòng điện</w:t>
        </w:r>
        <w:r w:rsidRPr="00E56CA8">
          <w:rPr>
            <w:rFonts w:cs="Times New Roman"/>
            <w:noProof/>
            <w:webHidden/>
            <w:szCs w:val="26"/>
          </w:rPr>
          <w:tab/>
        </w:r>
        <w:r w:rsidR="001B725D">
          <w:rPr>
            <w:rFonts w:cs="Times New Roman"/>
            <w:noProof/>
            <w:webHidden/>
            <w:szCs w:val="26"/>
            <w:lang w:val="en-US"/>
          </w:rPr>
          <w:t>90</w:t>
        </w:r>
      </w:hyperlink>
    </w:p>
    <w:p w:rsidR="00E56CA8" w:rsidRPr="00E56CA8" w:rsidRDefault="00E56CA8" w:rsidP="00E56CA8">
      <w:pPr>
        <w:pStyle w:val="TableofFigures"/>
        <w:tabs>
          <w:tab w:val="right" w:leader="dot" w:pos="8777"/>
        </w:tabs>
        <w:rPr>
          <w:rFonts w:eastAsiaTheme="minorEastAsia" w:cs="Times New Roman"/>
          <w:noProof/>
          <w:szCs w:val="26"/>
          <w:lang w:eastAsia="vi-VN"/>
        </w:rPr>
      </w:pPr>
      <w:r w:rsidRPr="00E56CA8">
        <w:rPr>
          <w:rFonts w:cs="Times New Roman"/>
          <w:b/>
          <w:szCs w:val="26"/>
        </w:rPr>
        <w:fldChar w:fldCharType="begin"/>
      </w:r>
      <w:r w:rsidRPr="00E56CA8">
        <w:rPr>
          <w:rFonts w:cs="Times New Roman"/>
          <w:b/>
          <w:szCs w:val="26"/>
        </w:rPr>
        <w:instrText xml:space="preserve"> TOC \h \z \c "Bảng" </w:instrText>
      </w:r>
      <w:r w:rsidRPr="00E56CA8">
        <w:rPr>
          <w:rFonts w:cs="Times New Roman"/>
          <w:b/>
          <w:szCs w:val="26"/>
        </w:rPr>
        <w:fldChar w:fldCharType="separate"/>
      </w:r>
      <w:hyperlink w:anchor="_Toc367742567" w:history="1">
        <w:r w:rsidRPr="00E56CA8">
          <w:rPr>
            <w:szCs w:val="26"/>
            <w:lang w:val="en-US"/>
          </w:rPr>
          <w:t xml:space="preserve">Bảng 5.4: Kết quả đo lường công suất khi </w:t>
        </w:r>
        <w:r w:rsidRPr="00E56CA8">
          <w:rPr>
            <w:rFonts w:cs="Times New Roman"/>
            <w:szCs w:val="26"/>
            <w:lang w:val="en-US"/>
          </w:rPr>
          <w:t>cosθ ≈ 1</w:t>
        </w:r>
        <w:r w:rsidRPr="00E56CA8">
          <w:rPr>
            <w:rFonts w:cs="Times New Roman"/>
            <w:noProof/>
            <w:webHidden/>
            <w:szCs w:val="26"/>
          </w:rPr>
          <w:tab/>
        </w:r>
        <w:r w:rsidR="001B725D">
          <w:rPr>
            <w:rFonts w:cs="Times New Roman"/>
            <w:noProof/>
            <w:webHidden/>
            <w:szCs w:val="26"/>
            <w:lang w:val="en-US"/>
          </w:rPr>
          <w:t>90</w:t>
        </w:r>
      </w:hyperlink>
    </w:p>
    <w:p w:rsidR="00E56CA8" w:rsidRPr="00E56CA8" w:rsidRDefault="00EB7145" w:rsidP="00E56CA8">
      <w:pPr>
        <w:pStyle w:val="TableofFigures"/>
        <w:tabs>
          <w:tab w:val="right" w:leader="dot" w:pos="8777"/>
        </w:tabs>
        <w:jc w:val="both"/>
        <w:rPr>
          <w:rFonts w:eastAsiaTheme="minorEastAsia" w:cs="Times New Roman"/>
          <w:noProof/>
          <w:szCs w:val="26"/>
          <w:lang w:eastAsia="vi-VN"/>
        </w:rPr>
      </w:pPr>
      <w:hyperlink w:anchor="_Toc367742568" w:history="1">
        <w:r w:rsidR="00E56CA8" w:rsidRPr="00E56CA8">
          <w:rPr>
            <w:rFonts w:cs="Times New Roman"/>
            <w:szCs w:val="26"/>
            <w:lang w:val="en-US"/>
          </w:rPr>
          <w:t>Bảng 5.5: Kết quả đo lường công suất khi cosθ ≠ 1</w:t>
        </w:r>
        <w:r w:rsidR="00E56CA8" w:rsidRPr="00E56CA8">
          <w:rPr>
            <w:rFonts w:cs="Times New Roman"/>
            <w:noProof/>
            <w:webHidden/>
            <w:szCs w:val="26"/>
          </w:rPr>
          <w:tab/>
        </w:r>
        <w:r w:rsidR="001B725D">
          <w:rPr>
            <w:rFonts w:cs="Times New Roman"/>
            <w:noProof/>
            <w:webHidden/>
            <w:szCs w:val="26"/>
            <w:lang w:val="en-US"/>
          </w:rPr>
          <w:t>91</w:t>
        </w:r>
      </w:hyperlink>
    </w:p>
    <w:p w:rsidR="00E56CA8" w:rsidRPr="00E56CA8" w:rsidRDefault="00E56CA8" w:rsidP="00E56CA8">
      <w:pPr>
        <w:pStyle w:val="TableofFigures"/>
        <w:tabs>
          <w:tab w:val="right" w:leader="dot" w:pos="8777"/>
        </w:tabs>
        <w:rPr>
          <w:rFonts w:eastAsiaTheme="minorEastAsia" w:cs="Times New Roman"/>
          <w:noProof/>
          <w:szCs w:val="26"/>
          <w:lang w:eastAsia="vi-VN"/>
        </w:rPr>
      </w:pPr>
      <w:r w:rsidRPr="00E56CA8">
        <w:rPr>
          <w:rFonts w:cs="Times New Roman"/>
          <w:b/>
          <w:szCs w:val="26"/>
        </w:rPr>
        <w:fldChar w:fldCharType="end"/>
      </w:r>
      <w:r w:rsidRPr="00E56CA8">
        <w:rPr>
          <w:rFonts w:eastAsiaTheme="minorEastAsia" w:cs="Times New Roman"/>
          <w:noProof/>
          <w:szCs w:val="26"/>
          <w:lang w:eastAsia="vi-VN"/>
        </w:rPr>
        <w:t xml:space="preserve"> </w:t>
      </w:r>
    </w:p>
    <w:p w:rsidR="00E56CA8" w:rsidRPr="00E56CA8" w:rsidRDefault="00E56CA8" w:rsidP="00E56CA8"/>
    <w:p w:rsidR="00572585" w:rsidRPr="00903FFE" w:rsidRDefault="00572585" w:rsidP="001D02F5">
      <w:pPr>
        <w:jc w:val="both"/>
        <w:rPr>
          <w:rFonts w:cstheme="majorHAnsi"/>
          <w:b/>
          <w:sz w:val="28"/>
          <w:szCs w:val="26"/>
        </w:rPr>
      </w:pPr>
    </w:p>
    <w:p w:rsidR="00C05CE5" w:rsidRPr="00903FFE" w:rsidRDefault="00C05CE5" w:rsidP="001D02F5">
      <w:pPr>
        <w:jc w:val="both"/>
        <w:rPr>
          <w:rFonts w:cstheme="majorHAnsi"/>
          <w:b/>
          <w:sz w:val="28"/>
          <w:szCs w:val="26"/>
        </w:rPr>
      </w:pPr>
    </w:p>
    <w:p w:rsidR="00572585" w:rsidRPr="00903FFE" w:rsidRDefault="00572585" w:rsidP="001D02F5">
      <w:pPr>
        <w:jc w:val="both"/>
        <w:rPr>
          <w:rFonts w:cstheme="majorHAnsi"/>
          <w:b/>
          <w:sz w:val="28"/>
          <w:szCs w:val="26"/>
        </w:rPr>
        <w:sectPr w:rsidR="00572585" w:rsidRPr="00903FFE" w:rsidSect="00745672">
          <w:pgSz w:w="11906" w:h="16838"/>
          <w:pgMar w:top="1701" w:right="1134" w:bottom="1985" w:left="1985" w:header="708" w:footer="708" w:gutter="0"/>
          <w:cols w:space="708"/>
          <w:docGrid w:linePitch="360"/>
        </w:sectPr>
      </w:pPr>
    </w:p>
    <w:p w:rsidR="00572585" w:rsidRPr="00903FFE" w:rsidRDefault="00572585" w:rsidP="00FC2452">
      <w:pPr>
        <w:pStyle w:val="Title"/>
        <w:jc w:val="both"/>
        <w:outlineLvl w:val="0"/>
        <w:rPr>
          <w:rFonts w:cs="Times New Roman"/>
        </w:rPr>
      </w:pPr>
      <w:bookmarkStart w:id="17" w:name="_Toc501932511"/>
      <w:r w:rsidRPr="00903FFE">
        <w:rPr>
          <w:rFonts w:cs="Times New Roman"/>
        </w:rPr>
        <w:lastRenderedPageBreak/>
        <w:t>DANH MỤC TỪ VIẾT TẮT</w:t>
      </w:r>
      <w:bookmarkEnd w:id="17"/>
    </w:p>
    <w:p w:rsidR="00AB1F97" w:rsidRPr="00AB1F97" w:rsidRDefault="00AB1F97" w:rsidP="00AB1F97">
      <w:pPr>
        <w:jc w:val="both"/>
        <w:rPr>
          <w:rFonts w:cstheme="majorHAnsi"/>
          <w:szCs w:val="26"/>
        </w:rPr>
      </w:pPr>
      <w:r w:rsidRPr="00AB1F97">
        <w:rPr>
          <w:rFonts w:cstheme="majorHAnsi"/>
          <w:szCs w:val="26"/>
        </w:rPr>
        <w:t xml:space="preserve">ARM (Advanced RISC Machine) : Cấu trúc vi xử lý tân tiến được phát triển bởi RISC </w:t>
      </w:r>
    </w:p>
    <w:p w:rsidR="00572585" w:rsidRPr="00AB1F97" w:rsidRDefault="00AB1F97" w:rsidP="00AB1F97">
      <w:pPr>
        <w:jc w:val="both"/>
        <w:rPr>
          <w:rFonts w:cstheme="majorHAnsi"/>
          <w:szCs w:val="26"/>
        </w:rPr>
      </w:pPr>
      <w:r w:rsidRPr="00AB1F97">
        <w:rPr>
          <w:rFonts w:cstheme="majorHAnsi"/>
          <w:szCs w:val="26"/>
        </w:rPr>
        <w:t>CPU (Central Processing Unit) : Bộ xử lý trung tâm.</w:t>
      </w:r>
    </w:p>
    <w:p w:rsidR="002D2A48" w:rsidRDefault="00AB1F97" w:rsidP="00AB1F97">
      <w:pPr>
        <w:spacing w:after="200"/>
        <w:rPr>
          <w:rFonts w:cstheme="majorHAnsi"/>
          <w:b/>
          <w:sz w:val="28"/>
          <w:szCs w:val="26"/>
        </w:rPr>
      </w:pPr>
      <w:r w:rsidRPr="00AB1F97">
        <w:rPr>
          <w:rFonts w:cstheme="majorHAnsi"/>
          <w:szCs w:val="26"/>
        </w:rPr>
        <w:t>CSMA/CD (Carrier Sense Multiple Access with Collision Detect) : đa truy cập nhận biết sóng mang phát hiện xung đột.</w:t>
      </w:r>
      <w:r w:rsidRPr="00AB1F97">
        <w:rPr>
          <w:rFonts w:cstheme="majorHAnsi"/>
          <w:b/>
          <w:sz w:val="28"/>
          <w:szCs w:val="26"/>
        </w:rPr>
        <w:t xml:space="preserve"> </w:t>
      </w:r>
      <w:bookmarkStart w:id="18" w:name="_GoBack"/>
      <w:bookmarkEnd w:id="18"/>
      <w:r w:rsidR="002D2A48">
        <w:rPr>
          <w:rFonts w:cstheme="majorHAnsi"/>
          <w:b/>
          <w:sz w:val="28"/>
          <w:szCs w:val="26"/>
        </w:rPr>
        <w:br w:type="page"/>
      </w:r>
    </w:p>
    <w:p w:rsidR="002D2A48" w:rsidRDefault="002D2A48" w:rsidP="00F9151B">
      <w:pPr>
        <w:spacing w:after="200" w:line="276" w:lineRule="auto"/>
        <w:jc w:val="center"/>
        <w:rPr>
          <w:rFonts w:cstheme="majorHAnsi"/>
          <w:b/>
          <w:sz w:val="28"/>
          <w:szCs w:val="26"/>
          <w:lang w:val="en-US"/>
        </w:rPr>
      </w:pPr>
      <w:r>
        <w:rPr>
          <w:rFonts w:cstheme="majorHAnsi"/>
          <w:b/>
          <w:sz w:val="28"/>
          <w:szCs w:val="26"/>
          <w:lang w:val="en-US"/>
        </w:rPr>
        <w:lastRenderedPageBreak/>
        <w:t>TÓM TẮT LUẬN VĂN</w:t>
      </w:r>
    </w:p>
    <w:p w:rsidR="0054052C" w:rsidRDefault="00F9151B" w:rsidP="002C2538">
      <w:pPr>
        <w:jc w:val="both"/>
        <w:rPr>
          <w:rFonts w:cstheme="majorHAnsi"/>
          <w:szCs w:val="26"/>
        </w:rPr>
      </w:pPr>
      <w:r>
        <w:rPr>
          <w:rFonts w:cstheme="majorHAnsi"/>
          <w:szCs w:val="26"/>
          <w:lang w:val="en-US"/>
        </w:rPr>
        <w:t xml:space="preserve">Ngày nay, với sự phát triển rất nhanh về công nghệ cùng với cuộc cách mạng công nghiệp 4.0, công nghệ thông minh đang ngày càng làm chủ thị trường. Nhà thông minh dường như không còn quá xa lạ với mọi người. Kéo theo đó là ngày càng nhiều những tiện ích mà nhà thông minh mang lại cho chủ sở hữu. </w:t>
      </w:r>
      <w:r w:rsidRPr="00F9151B">
        <w:rPr>
          <w:rFonts w:cstheme="majorHAnsi"/>
          <w:szCs w:val="26"/>
        </w:rPr>
        <w:t xml:space="preserve">Nắm bắt được điều này, tôi đã theo đuổi đề tài về nhà thông minh trong luận văn. Luận văn về thiết kế và thi công mô hình nhà thông minh với một số tính </w:t>
      </w:r>
      <w:r>
        <w:rPr>
          <w:rFonts w:cstheme="majorHAnsi"/>
          <w:szCs w:val="26"/>
          <w:lang w:val="en-US"/>
        </w:rPr>
        <w:t>năng</w:t>
      </w:r>
      <w:r w:rsidRPr="00F9151B">
        <w:rPr>
          <w:rFonts w:cstheme="majorHAnsi"/>
          <w:szCs w:val="26"/>
        </w:rPr>
        <w:t xml:space="preserve"> đã hiện hữu trên các sản phẩm nhà thông minh của các công ty trên thi trường.</w:t>
      </w:r>
      <w:r>
        <w:rPr>
          <w:rFonts w:cstheme="majorHAnsi"/>
          <w:szCs w:val="26"/>
          <w:lang w:val="en-US"/>
        </w:rPr>
        <w:t xml:space="preserve"> Mặt khác</w:t>
      </w:r>
      <w:r w:rsidR="0054052C">
        <w:rPr>
          <w:rFonts w:cstheme="majorHAnsi"/>
          <w:szCs w:val="26"/>
          <w:lang w:val="en-US"/>
        </w:rPr>
        <w:t>,</w:t>
      </w:r>
      <w:r>
        <w:rPr>
          <w:rFonts w:cstheme="majorHAnsi"/>
          <w:szCs w:val="26"/>
          <w:lang w:val="en-US"/>
        </w:rPr>
        <w:t xml:space="preserve"> </w:t>
      </w:r>
      <w:r w:rsidR="0054052C" w:rsidRPr="00F9151B">
        <w:rPr>
          <w:rFonts w:cstheme="majorHAnsi"/>
          <w:szCs w:val="26"/>
        </w:rPr>
        <w:t>sự gia tăng về chi phí điện cũng như mối quan tâm về ấm lên toàn cầu đã đặt ra nhu cầu phát triển các sản phẩm, ứng dụng với mục tiêu cắt giảm điện năng tiêu thụ.</w:t>
      </w:r>
      <w:r w:rsidR="0054052C">
        <w:rPr>
          <w:rFonts w:cstheme="majorHAnsi"/>
          <w:szCs w:val="26"/>
          <w:lang w:val="en-US"/>
        </w:rPr>
        <w:t xml:space="preserve"> Vì lý do này </w:t>
      </w:r>
      <w:r>
        <w:rPr>
          <w:rFonts w:cstheme="majorHAnsi"/>
          <w:szCs w:val="26"/>
          <w:lang w:val="en-US"/>
        </w:rPr>
        <w:t xml:space="preserve">luận văn cũng tập trung vào việc </w:t>
      </w:r>
      <w:r w:rsidR="0054052C">
        <w:rPr>
          <w:rFonts w:cstheme="majorHAnsi"/>
          <w:szCs w:val="26"/>
          <w:lang w:val="en-US"/>
        </w:rPr>
        <w:t>giám sát, kiểm tra phân tích công suất của thiết bị trong nhà, giúp người dùng sử dụng chúng một cách hiệu quả hơn.</w:t>
      </w:r>
      <w:r w:rsidR="0054052C" w:rsidRPr="0054052C">
        <w:rPr>
          <w:rFonts w:cstheme="majorHAnsi"/>
          <w:szCs w:val="26"/>
        </w:rPr>
        <w:t xml:space="preserve"> </w:t>
      </w:r>
      <w:r w:rsidR="0054052C" w:rsidRPr="00F9151B">
        <w:rPr>
          <w:rFonts w:cstheme="majorHAnsi"/>
          <w:szCs w:val="26"/>
        </w:rPr>
        <w:t xml:space="preserve">Cùng với đó, dữ liệu về năng lượng tiêu thụ </w:t>
      </w:r>
      <w:r w:rsidR="0054052C">
        <w:rPr>
          <w:rFonts w:cstheme="majorHAnsi"/>
          <w:szCs w:val="26"/>
          <w:lang w:val="en-US"/>
        </w:rPr>
        <w:t xml:space="preserve">được gửi lên internet </w:t>
      </w:r>
      <w:r w:rsidR="0054052C" w:rsidRPr="00F9151B">
        <w:rPr>
          <w:rFonts w:cstheme="majorHAnsi"/>
          <w:szCs w:val="26"/>
        </w:rPr>
        <w:t>cũng trở rất có giá trị trong việc phân tích nhu cầu, thói quen của người dùng, giúp các công ty, tổ chức xác định được nhu cầu năng lượng hay thậm chí là tình hình phát triển kinh tế xã hội của một đị</w:t>
      </w:r>
      <w:r w:rsidR="0054052C">
        <w:rPr>
          <w:rFonts w:cstheme="majorHAnsi"/>
          <w:szCs w:val="26"/>
        </w:rPr>
        <w:t xml:space="preserve">a bàn.  </w:t>
      </w:r>
    </w:p>
    <w:p w:rsidR="0054052C" w:rsidRDefault="0054052C" w:rsidP="002C2538">
      <w:pPr>
        <w:jc w:val="both"/>
        <w:rPr>
          <w:rFonts w:cstheme="majorHAnsi"/>
          <w:szCs w:val="26"/>
          <w:lang w:val="en-US"/>
        </w:rPr>
      </w:pPr>
      <w:r w:rsidRPr="002C2538">
        <w:rPr>
          <w:rFonts w:cstheme="majorHAnsi"/>
          <w:b/>
          <w:szCs w:val="26"/>
          <w:lang w:val="en-US"/>
        </w:rPr>
        <w:t>Chương 1:</w:t>
      </w:r>
      <w:r>
        <w:rPr>
          <w:rFonts w:cstheme="majorHAnsi"/>
          <w:szCs w:val="26"/>
          <w:lang w:val="en-US"/>
        </w:rPr>
        <w:t xml:space="preserve"> Giới thiệu đề tài: Khái quát định nghĩa, chức năng của nhà thông minh cũng như tình hình nghiên cứu trong và ngoài nước</w:t>
      </w:r>
    </w:p>
    <w:p w:rsidR="0054052C" w:rsidRDefault="0054052C" w:rsidP="002C2538">
      <w:pPr>
        <w:jc w:val="both"/>
        <w:rPr>
          <w:rFonts w:cstheme="majorHAnsi"/>
          <w:szCs w:val="26"/>
          <w:lang w:val="en-US"/>
        </w:rPr>
      </w:pPr>
      <w:r w:rsidRPr="002C2538">
        <w:rPr>
          <w:rFonts w:cstheme="majorHAnsi"/>
          <w:b/>
          <w:szCs w:val="26"/>
          <w:lang w:val="en-US"/>
        </w:rPr>
        <w:t>Chương 2:</w:t>
      </w:r>
      <w:r>
        <w:rPr>
          <w:rFonts w:cstheme="majorHAnsi"/>
          <w:szCs w:val="26"/>
          <w:lang w:val="en-US"/>
        </w:rPr>
        <w:t xml:space="preserve"> Cơ sở lý thuyết về chuẩn truyền, vi điều khiển cũng như những phương pháp đo lường điện áp, dòng điện, công suất</w:t>
      </w:r>
    </w:p>
    <w:p w:rsidR="0054052C" w:rsidRDefault="0054052C" w:rsidP="002C2538">
      <w:pPr>
        <w:jc w:val="both"/>
        <w:rPr>
          <w:rFonts w:cstheme="majorHAnsi"/>
          <w:szCs w:val="26"/>
          <w:lang w:val="en-US"/>
        </w:rPr>
      </w:pPr>
      <w:r w:rsidRPr="002C2538">
        <w:rPr>
          <w:rFonts w:cstheme="majorHAnsi"/>
          <w:b/>
          <w:szCs w:val="26"/>
          <w:lang w:val="en-US"/>
        </w:rPr>
        <w:t>Chương 3:</w:t>
      </w:r>
      <w:r>
        <w:rPr>
          <w:rFonts w:cstheme="majorHAnsi"/>
          <w:szCs w:val="26"/>
          <w:lang w:val="en-US"/>
        </w:rPr>
        <w:t xml:space="preserve"> Thiết kế phần cứng: Thiết kế và thi công phần cứng cho hệ thống nhà thông minh smarthome</w:t>
      </w:r>
    </w:p>
    <w:p w:rsidR="004F067B" w:rsidRDefault="0054052C" w:rsidP="002C2538">
      <w:pPr>
        <w:jc w:val="both"/>
        <w:rPr>
          <w:rFonts w:cstheme="majorHAnsi"/>
          <w:szCs w:val="26"/>
          <w:lang w:val="en-US"/>
        </w:rPr>
      </w:pPr>
      <w:r w:rsidRPr="002C2538">
        <w:rPr>
          <w:rFonts w:cstheme="majorHAnsi"/>
          <w:b/>
          <w:szCs w:val="26"/>
          <w:lang w:val="en-US"/>
        </w:rPr>
        <w:t>Chương 4:</w:t>
      </w:r>
      <w:r>
        <w:rPr>
          <w:rFonts w:cstheme="majorHAnsi"/>
          <w:szCs w:val="26"/>
          <w:lang w:val="en-US"/>
        </w:rPr>
        <w:t xml:space="preserve"> Thiết kế hệ thống: </w:t>
      </w:r>
      <w:r w:rsidR="004F067B">
        <w:rPr>
          <w:rFonts w:cstheme="majorHAnsi"/>
          <w:szCs w:val="26"/>
          <w:lang w:val="en-US"/>
        </w:rPr>
        <w:t>Kết quả thực hiện mô hình và hình ảnh thực tế của mô hình</w:t>
      </w:r>
    </w:p>
    <w:p w:rsidR="002C2538" w:rsidRDefault="004F067B" w:rsidP="002C2538">
      <w:pPr>
        <w:jc w:val="both"/>
        <w:rPr>
          <w:rFonts w:cstheme="majorHAnsi"/>
          <w:szCs w:val="26"/>
          <w:lang w:val="en-US"/>
        </w:rPr>
      </w:pPr>
      <w:r w:rsidRPr="002C2538">
        <w:rPr>
          <w:rFonts w:cstheme="majorHAnsi"/>
          <w:b/>
          <w:szCs w:val="26"/>
          <w:lang w:val="en-US"/>
        </w:rPr>
        <w:t>Chương 5:</w:t>
      </w:r>
      <w:r>
        <w:rPr>
          <w:rFonts w:cstheme="majorHAnsi"/>
          <w:szCs w:val="26"/>
          <w:lang w:val="en-US"/>
        </w:rPr>
        <w:t xml:space="preserve"> </w:t>
      </w:r>
      <w:r w:rsidR="002C2538">
        <w:rPr>
          <w:rFonts w:cstheme="majorHAnsi"/>
          <w:szCs w:val="26"/>
          <w:lang w:val="en-US"/>
        </w:rPr>
        <w:t>Kết quả thực hiện, hình ảnh thực tế của mô hình cũng như bảng số liệu đo đạc các thông số điện năng</w:t>
      </w:r>
    </w:p>
    <w:p w:rsidR="002D2A48" w:rsidRPr="0054052C" w:rsidRDefault="002C2538" w:rsidP="002C2538">
      <w:pPr>
        <w:jc w:val="both"/>
        <w:rPr>
          <w:rFonts w:cstheme="majorHAnsi"/>
          <w:szCs w:val="26"/>
        </w:rPr>
      </w:pPr>
      <w:r w:rsidRPr="002C2538">
        <w:rPr>
          <w:rFonts w:cstheme="majorHAnsi"/>
          <w:b/>
          <w:szCs w:val="26"/>
          <w:lang w:val="en-US"/>
        </w:rPr>
        <w:t>Chương 6:</w:t>
      </w:r>
      <w:r>
        <w:rPr>
          <w:rFonts w:cstheme="majorHAnsi"/>
          <w:szCs w:val="26"/>
          <w:lang w:val="en-US"/>
        </w:rPr>
        <w:t xml:space="preserve"> Kết luận và hướng phát triển của đề tài</w:t>
      </w:r>
      <w:r w:rsidR="002D2A48">
        <w:rPr>
          <w:rFonts w:cstheme="majorHAnsi"/>
          <w:b/>
          <w:sz w:val="28"/>
          <w:szCs w:val="26"/>
        </w:rPr>
        <w:br w:type="page"/>
      </w:r>
    </w:p>
    <w:p w:rsidR="002D2A48" w:rsidRPr="00903FFE" w:rsidRDefault="002D2A48" w:rsidP="001D02F5">
      <w:pPr>
        <w:jc w:val="both"/>
        <w:rPr>
          <w:rFonts w:cstheme="majorHAnsi"/>
          <w:b/>
          <w:sz w:val="28"/>
          <w:szCs w:val="26"/>
        </w:rPr>
        <w:sectPr w:rsidR="002D2A48" w:rsidRPr="00903FFE" w:rsidSect="00745672">
          <w:pgSz w:w="11906" w:h="16838"/>
          <w:pgMar w:top="1701" w:right="1134" w:bottom="1985" w:left="1985" w:header="708" w:footer="708" w:gutter="0"/>
          <w:cols w:space="708"/>
          <w:docGrid w:linePitch="360"/>
        </w:sectPr>
      </w:pPr>
    </w:p>
    <w:p w:rsidR="00365743" w:rsidRPr="00903FFE" w:rsidRDefault="00435C3F" w:rsidP="00435C3F">
      <w:pPr>
        <w:pStyle w:val="Heading1"/>
        <w:numPr>
          <w:ilvl w:val="0"/>
          <w:numId w:val="0"/>
        </w:numPr>
        <w:jc w:val="both"/>
        <w:rPr>
          <w:rFonts w:asciiTheme="majorHAnsi" w:hAnsiTheme="majorHAnsi"/>
        </w:rPr>
      </w:pPr>
      <w:bookmarkStart w:id="19" w:name="_Toc501932512"/>
      <w:r>
        <w:rPr>
          <w:rFonts w:asciiTheme="majorHAnsi" w:hAnsiTheme="majorHAnsi"/>
          <w:szCs w:val="26"/>
        </w:rPr>
        <w:lastRenderedPageBreak/>
        <w:t xml:space="preserve">Chương 1. </w:t>
      </w:r>
      <w:r w:rsidR="00365743">
        <w:rPr>
          <w:rFonts w:asciiTheme="majorHAnsi" w:hAnsiTheme="majorHAnsi"/>
          <w:szCs w:val="26"/>
        </w:rPr>
        <w:t>GIỚI THIỆU ĐỀ TÀI</w:t>
      </w:r>
      <w:bookmarkEnd w:id="19"/>
    </w:p>
    <w:p w:rsidR="00C05CE5" w:rsidRPr="00903FFE" w:rsidRDefault="00D373C0" w:rsidP="001D02F5">
      <w:pPr>
        <w:pStyle w:val="Heading2"/>
        <w:jc w:val="both"/>
        <w:rPr>
          <w:rFonts w:eastAsia="Times New Roman" w:cs="Times New Roman"/>
          <w:lang w:val="en-US"/>
        </w:rPr>
      </w:pPr>
      <w:bookmarkStart w:id="20" w:name="_Toc501932513"/>
      <w:r w:rsidRPr="00903FFE">
        <w:rPr>
          <w:rFonts w:eastAsia="Times New Roman" w:cs="Times New Roman"/>
          <w:lang w:val="en-US"/>
        </w:rPr>
        <w:t>Giới thiệu</w:t>
      </w:r>
      <w:bookmarkEnd w:id="20"/>
    </w:p>
    <w:p w:rsidR="00FC0843" w:rsidRPr="00903FFE" w:rsidRDefault="005C5962" w:rsidP="001D02F5">
      <w:pPr>
        <w:pStyle w:val="ListParagraph"/>
        <w:spacing w:line="360" w:lineRule="auto"/>
        <w:ind w:left="0"/>
        <w:rPr>
          <w:rFonts w:asciiTheme="majorHAnsi" w:hAnsiTheme="majorHAnsi"/>
        </w:rPr>
      </w:pPr>
      <w:bookmarkStart w:id="21" w:name="_Toc367742498"/>
      <w:r>
        <w:rPr>
          <w:rFonts w:asciiTheme="majorHAnsi" w:hAnsiTheme="majorHAnsi"/>
        </w:rPr>
        <w:t>Nhà thông minh hay Smarth</w:t>
      </w:r>
      <w:r w:rsidR="00FC0843" w:rsidRPr="00903FFE">
        <w:rPr>
          <w:rFonts w:asciiTheme="majorHAnsi" w:hAnsiTheme="majorHAnsi"/>
        </w:rPr>
        <w:t>ome được hiể</w:t>
      </w:r>
      <w:r w:rsidR="00555EB9" w:rsidRPr="00903FFE">
        <w:rPr>
          <w:rFonts w:asciiTheme="majorHAnsi" w:hAnsiTheme="majorHAnsi"/>
        </w:rPr>
        <w:t xml:space="preserve">u là </w:t>
      </w:r>
      <w:r w:rsidR="00FC0843" w:rsidRPr="00903FFE">
        <w:rPr>
          <w:rFonts w:asciiTheme="majorHAnsi" w:hAnsiTheme="majorHAnsi"/>
        </w:rPr>
        <w:t>một ngôi nhà/căn hộ được trang bị hệ thống tự động tiên tiến gồm các thiết bị điện tử gia dụng được kết nối với nhau thành mạng thiết bị và hoạt động theo kịch bản tùy biến, nhằm tạo ra cuộc sống tiện nghi, an toàn, tiết kiệm năng lượng. Thời đại công nghệ đã mang cho chúng ta rất nhiều tiện ích thậm chí là viễn tưởng cách đây vài thập niên trước. Các kiểu mẫu nhà thông minh hiện đại được trang bị đầy đủ những công nghệ tiên tiến. Các thiết bị gia dụng như tủ lạnh, ti</w:t>
      </w:r>
      <w:r w:rsidR="00555EB9" w:rsidRPr="00903FFE">
        <w:rPr>
          <w:rFonts w:asciiTheme="majorHAnsi" w:hAnsiTheme="majorHAnsi"/>
        </w:rPr>
        <w:t>vi, máy tính hay camera an ninh</w:t>
      </w:r>
      <w:r w:rsidR="00FC0843" w:rsidRPr="00903FFE">
        <w:rPr>
          <w:rFonts w:asciiTheme="majorHAnsi" w:hAnsiTheme="majorHAnsi"/>
        </w:rPr>
        <w:t>... có khả năng tự động hóa và giao tiếp với nhau theo một lịch trình/ kịch bản định sẵn. Đặc biệt chúng có thể được điều khiển ở bất cứ đâu, từ trong chính ngôi nhà thông minh đó đến bất kỳ nơi nào trên thế giới thông qua các thiết bị di động dựa trên mạng internet.</w:t>
      </w:r>
    </w:p>
    <w:p w:rsidR="00D373C0" w:rsidRPr="00903FFE" w:rsidRDefault="0070694C" w:rsidP="0070694C">
      <w:pPr>
        <w:pStyle w:val="ListParagraph"/>
        <w:spacing w:line="360" w:lineRule="auto"/>
        <w:ind w:left="0"/>
        <w:rPr>
          <w:rFonts w:asciiTheme="majorHAnsi" w:hAnsiTheme="majorHAnsi"/>
        </w:rPr>
      </w:pPr>
      <w:r w:rsidRPr="00903FFE">
        <w:rPr>
          <w:rFonts w:asciiTheme="majorHAnsi" w:hAnsiTheme="majorHAnsi"/>
          <w:noProof/>
          <w:lang w:val="en-GB" w:eastAsia="en-GB"/>
        </w:rPr>
        <mc:AlternateContent>
          <mc:Choice Requires="wpg">
            <w:drawing>
              <wp:anchor distT="0" distB="0" distL="114300" distR="114300" simplePos="0" relativeHeight="251550720" behindDoc="0" locked="0" layoutInCell="1" allowOverlap="1">
                <wp:simplePos x="0" y="0"/>
                <wp:positionH relativeFrom="margin">
                  <wp:align>center</wp:align>
                </wp:positionH>
                <wp:positionV relativeFrom="paragraph">
                  <wp:posOffset>833755</wp:posOffset>
                </wp:positionV>
                <wp:extent cx="4248150" cy="3362325"/>
                <wp:effectExtent l="0" t="0" r="0" b="0"/>
                <wp:wrapTopAndBottom/>
                <wp:docPr id="12" name="Group 12"/>
                <wp:cNvGraphicFramePr/>
                <a:graphic xmlns:a="http://schemas.openxmlformats.org/drawingml/2006/main">
                  <a:graphicData uri="http://schemas.microsoft.com/office/word/2010/wordprocessingGroup">
                    <wpg:wgp>
                      <wpg:cNvGrpSpPr/>
                      <wpg:grpSpPr>
                        <a:xfrm>
                          <a:off x="0" y="0"/>
                          <a:ext cx="4248150" cy="3362325"/>
                          <a:chOff x="104775" y="0"/>
                          <a:chExt cx="4248150" cy="3362325"/>
                        </a:xfrm>
                      </wpg:grpSpPr>
                      <pic:pic xmlns:pic="http://schemas.openxmlformats.org/drawingml/2006/picture">
                        <pic:nvPicPr>
                          <pic:cNvPr id="7" name="Picture 7" descr="1_1"/>
                          <pic:cNvPicPr>
                            <a:picLocks noChangeAspect="1"/>
                          </pic:cNvPicPr>
                        </pic:nvPicPr>
                        <pic:blipFill>
                          <a:blip r:embed="rId8">
                            <a:extLst>
                              <a:ext uri="{28A0092B-C50C-407E-A947-70E740481C1C}">
                                <a14:useLocalDpi xmlns:a14="http://schemas.microsoft.com/office/drawing/2010/main" val="0"/>
                              </a:ext>
                            </a:extLst>
                          </a:blip>
                          <a:srcRect/>
                          <a:stretch>
                            <a:fillRect/>
                          </a:stretch>
                        </pic:blipFill>
                        <pic:spPr bwMode="auto">
                          <a:xfrm>
                            <a:off x="133350" y="0"/>
                            <a:ext cx="3985260" cy="2952115"/>
                          </a:xfrm>
                          <a:prstGeom prst="rect">
                            <a:avLst/>
                          </a:prstGeom>
                          <a:noFill/>
                        </pic:spPr>
                      </pic:pic>
                      <wps:wsp>
                        <wps:cNvPr id="217" name="Text Box 2"/>
                        <wps:cNvSpPr txBox="1">
                          <a:spLocks noChangeArrowheads="1"/>
                        </wps:cNvSpPr>
                        <wps:spPr bwMode="auto">
                          <a:xfrm>
                            <a:off x="104775" y="3048000"/>
                            <a:ext cx="4248150" cy="314325"/>
                          </a:xfrm>
                          <a:prstGeom prst="rect">
                            <a:avLst/>
                          </a:prstGeom>
                          <a:noFill/>
                          <a:ln w="9525">
                            <a:noFill/>
                            <a:miter lim="800000"/>
                            <a:headEnd/>
                            <a:tailEnd/>
                          </a:ln>
                        </wps:spPr>
                        <wps:txbx>
                          <w:txbxContent>
                            <w:p w:rsidR="00EB7145" w:rsidRDefault="00EB7145">
                              <w:r w:rsidRPr="001C0BB3">
                                <w:rPr>
                                  <w:rFonts w:cs="Times New Roman"/>
                                </w:rPr>
                                <w:t xml:space="preserve">Hình </w:t>
                              </w:r>
                              <w:r w:rsidRPr="001C0BB3">
                                <w:rPr>
                                  <w:rFonts w:cs="Times New Roman"/>
                                </w:rPr>
                                <w:fldChar w:fldCharType="begin"/>
                              </w:r>
                              <w:r w:rsidRPr="001C0BB3">
                                <w:rPr>
                                  <w:rFonts w:cs="Times New Roman"/>
                                </w:rPr>
                                <w:instrText xml:space="preserve"> STYLEREF 1 \s </w:instrText>
                              </w:r>
                              <w:r w:rsidRPr="001C0BB3">
                                <w:rPr>
                                  <w:rFonts w:cs="Times New Roman"/>
                                </w:rPr>
                                <w:fldChar w:fldCharType="separate"/>
                              </w:r>
                              <w:r w:rsidR="00A26F78">
                                <w:rPr>
                                  <w:rFonts w:cs="Times New Roman"/>
                                  <w:noProof/>
                                </w:rPr>
                                <w:t>0</w:t>
                              </w:r>
                              <w:r w:rsidRPr="001C0BB3">
                                <w:rPr>
                                  <w:rFonts w:cs="Times New Roman"/>
                                  <w:noProof/>
                                </w:rPr>
                                <w:fldChar w:fldCharType="end"/>
                              </w:r>
                              <w:r w:rsidRPr="001C0BB3">
                                <w:rPr>
                                  <w:rFonts w:cs="Times New Roman"/>
                                </w:rPr>
                                <w:t>.</w:t>
                              </w:r>
                              <w:r w:rsidRPr="001C0BB3">
                                <w:rPr>
                                  <w:rFonts w:cs="Times New Roman"/>
                                </w:rPr>
                                <w:fldChar w:fldCharType="begin"/>
                              </w:r>
                              <w:r w:rsidRPr="001C0BB3">
                                <w:rPr>
                                  <w:rFonts w:cs="Times New Roman"/>
                                </w:rPr>
                                <w:instrText xml:space="preserve"> SEQ Hình \* ARABIC \s 1 </w:instrText>
                              </w:r>
                              <w:r w:rsidRPr="001C0BB3">
                                <w:rPr>
                                  <w:rFonts w:cs="Times New Roman"/>
                                </w:rPr>
                                <w:fldChar w:fldCharType="separate"/>
                              </w:r>
                              <w:r w:rsidR="00A26F78">
                                <w:rPr>
                                  <w:rFonts w:cs="Times New Roman"/>
                                  <w:noProof/>
                                </w:rPr>
                                <w:t>1</w:t>
                              </w:r>
                              <w:r w:rsidRPr="001C0BB3">
                                <w:rPr>
                                  <w:rFonts w:cs="Times New Roman"/>
                                  <w:noProof/>
                                </w:rPr>
                                <w:fldChar w:fldCharType="end"/>
                              </w:r>
                              <w:r w:rsidRPr="001C0BB3">
                                <w:rPr>
                                  <w:rFonts w:cs="Times New Roman"/>
                                  <w:lang w:val="en-US"/>
                                </w:rPr>
                                <w:t xml:space="preserve">: </w:t>
                              </w:r>
                              <w:r>
                                <w:rPr>
                                  <w:rFonts w:cs="Times New Roman"/>
                                  <w:lang w:val="en-US"/>
                                </w:rPr>
                                <w:t>Giới thiệu mô hình nhà thông minh smarthome</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id="Group 12" o:spid="_x0000_s1026" style="position:absolute;left:0;text-align:left;margin-left:0;margin-top:65.65pt;width:334.5pt;height:264.75pt;z-index:251550720;mso-position-horizontal:center;mso-position-horizontal-relative:margin;mso-height-relative:margin" coordorigin="1047" coordsize="42481,3362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 o:spid="_x0000_s1027" type="#_x0000_t75" alt="1_1" style="position:absolute;left:1333;width:39853;height:295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rBm3nDAAAA2gAAAA8AAABkcnMvZG93bnJldi54bWxEj0FrwkAUhO+C/2F5gjfdKNhKdBVbVMQW&#10;IVEQb4/sMwlm34bsqum/dwuFHoeZ+YaZL1tTiQc1rrSsYDSMQBBnVpecKzgdN4MpCOeRNVaWScEP&#10;OVguup05xto+OaFH6nMRIOxiVFB4X8dSuqwgg25oa+LgXW1j0AfZ5FI3+AxwU8lxFL1JgyWHhQJr&#10;+iwou6V3o2DP5fpjku7qhKbbg0ku3+eviVOq32tXMxCeWv8f/mvvtIJ3+L0SboBcvA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WsGbecMAAADaAAAADwAAAAAAAAAAAAAAAACf&#10;AgAAZHJzL2Rvd25yZXYueG1sUEsFBgAAAAAEAAQA9wAAAI8DAAAAAA==&#10;">
                  <v:imagedata r:id="rId9" o:title="1_1"/>
                  <v:path arrowok="t"/>
                </v:shape>
                <v:shapetype id="_x0000_t202" coordsize="21600,21600" o:spt="202" path="m,l,21600r21600,l21600,xe">
                  <v:stroke joinstyle="miter"/>
                  <v:path gradientshapeok="t" o:connecttype="rect"/>
                </v:shapetype>
                <v:shape id="_x0000_s1028" type="#_x0000_t202" style="position:absolute;left:1047;top:30480;width:42482;height:3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VwNcQA&#10;AADcAAAADwAAAGRycy9kb3ducmV2LnhtbESPT2vCQBTE7wW/w/IEb7qr2KoxG5GWQk8t/gVvj+wz&#10;CWbfhuzWpN++WxB6HGbmN0y66W0t7tT6yrGG6USBIM6dqbjQcDy8j5cgfEA2WDsmDT/kYZMNnlJM&#10;jOt4R/d9KESEsE9QQxlCk0jp85Is+olriKN3da3FEGVbSNNiF+G2ljOlXqTFiuNCiQ29lpTf9t9W&#10;w+nzejnP1VfxZp+bzvVKsl1JrUfDfrsGEagP/+FH+8NomE0X8HcmHgGZ/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1FcDXEAAAA3AAAAA8AAAAAAAAAAAAAAAAAmAIAAGRycy9k&#10;b3ducmV2LnhtbFBLBQYAAAAABAAEAPUAAACJAwAAAAA=&#10;" filled="f" stroked="f">
                  <v:textbox>
                    <w:txbxContent>
                      <w:p w:rsidR="00EB7145" w:rsidRDefault="00EB7145">
                        <w:r w:rsidRPr="001C0BB3">
                          <w:rPr>
                            <w:rFonts w:cs="Times New Roman"/>
                          </w:rPr>
                          <w:t xml:space="preserve">Hình </w:t>
                        </w:r>
                        <w:r w:rsidRPr="001C0BB3">
                          <w:rPr>
                            <w:rFonts w:cs="Times New Roman"/>
                          </w:rPr>
                          <w:fldChar w:fldCharType="begin"/>
                        </w:r>
                        <w:r w:rsidRPr="001C0BB3">
                          <w:rPr>
                            <w:rFonts w:cs="Times New Roman"/>
                          </w:rPr>
                          <w:instrText xml:space="preserve"> STYLEREF 1 \s </w:instrText>
                        </w:r>
                        <w:r w:rsidRPr="001C0BB3">
                          <w:rPr>
                            <w:rFonts w:cs="Times New Roman"/>
                          </w:rPr>
                          <w:fldChar w:fldCharType="separate"/>
                        </w:r>
                        <w:r w:rsidR="00A26F78">
                          <w:rPr>
                            <w:rFonts w:cs="Times New Roman"/>
                            <w:noProof/>
                          </w:rPr>
                          <w:t>0</w:t>
                        </w:r>
                        <w:r w:rsidRPr="001C0BB3">
                          <w:rPr>
                            <w:rFonts w:cs="Times New Roman"/>
                            <w:noProof/>
                          </w:rPr>
                          <w:fldChar w:fldCharType="end"/>
                        </w:r>
                        <w:r w:rsidRPr="001C0BB3">
                          <w:rPr>
                            <w:rFonts w:cs="Times New Roman"/>
                          </w:rPr>
                          <w:t>.</w:t>
                        </w:r>
                        <w:r w:rsidRPr="001C0BB3">
                          <w:rPr>
                            <w:rFonts w:cs="Times New Roman"/>
                          </w:rPr>
                          <w:fldChar w:fldCharType="begin"/>
                        </w:r>
                        <w:r w:rsidRPr="001C0BB3">
                          <w:rPr>
                            <w:rFonts w:cs="Times New Roman"/>
                          </w:rPr>
                          <w:instrText xml:space="preserve"> SEQ Hình \* ARABIC \s 1 </w:instrText>
                        </w:r>
                        <w:r w:rsidRPr="001C0BB3">
                          <w:rPr>
                            <w:rFonts w:cs="Times New Roman"/>
                          </w:rPr>
                          <w:fldChar w:fldCharType="separate"/>
                        </w:r>
                        <w:r w:rsidR="00A26F78">
                          <w:rPr>
                            <w:rFonts w:cs="Times New Roman"/>
                            <w:noProof/>
                          </w:rPr>
                          <w:t>1</w:t>
                        </w:r>
                        <w:r w:rsidRPr="001C0BB3">
                          <w:rPr>
                            <w:rFonts w:cs="Times New Roman"/>
                            <w:noProof/>
                          </w:rPr>
                          <w:fldChar w:fldCharType="end"/>
                        </w:r>
                        <w:r w:rsidRPr="001C0BB3">
                          <w:rPr>
                            <w:rFonts w:cs="Times New Roman"/>
                            <w:lang w:val="en-US"/>
                          </w:rPr>
                          <w:t xml:space="preserve">: </w:t>
                        </w:r>
                        <w:r>
                          <w:rPr>
                            <w:rFonts w:cs="Times New Roman"/>
                            <w:lang w:val="en-US"/>
                          </w:rPr>
                          <w:t>Giới thiệu mô hình nhà thông minh smarthome</w:t>
                        </w:r>
                      </w:p>
                    </w:txbxContent>
                  </v:textbox>
                </v:shape>
                <w10:wrap type="topAndBottom" anchorx="margin"/>
              </v:group>
            </w:pict>
          </mc:Fallback>
        </mc:AlternateContent>
      </w:r>
      <w:r w:rsidR="00FC0843" w:rsidRPr="00903FFE">
        <w:rPr>
          <w:rFonts w:asciiTheme="majorHAnsi" w:hAnsiTheme="majorHAnsi"/>
        </w:rPr>
        <w:t xml:space="preserve">Ngoài ra, hệ thống các cảm biến trong ngôi nhà thông minh sẽ liên tục cập nhật các thông số về độ ẩm, nhiệt độ… của từng khu vực trong ngôi nhà. Máy chủ sẽ </w:t>
      </w:r>
      <w:r w:rsidR="00FC0843" w:rsidRPr="00903FFE">
        <w:rPr>
          <w:rFonts w:asciiTheme="majorHAnsi" w:hAnsiTheme="majorHAnsi"/>
        </w:rPr>
        <w:lastRenderedPageBreak/>
        <w:t>phân tích các thông số này và ra lệnh điều khiển các thiết bị như điều hòa, máy hút ẩm nhằm tạo ra và duy trì trạng thái môi trường tốt nhất.</w:t>
      </w:r>
    </w:p>
    <w:p w:rsidR="00FC0843" w:rsidRPr="00903FFE" w:rsidRDefault="00D373C0" w:rsidP="0070694C">
      <w:pPr>
        <w:pStyle w:val="ListParagraph"/>
        <w:spacing w:line="360" w:lineRule="auto"/>
        <w:ind w:left="0"/>
        <w:rPr>
          <w:rFonts w:asciiTheme="majorHAnsi" w:hAnsiTheme="majorHAnsi"/>
        </w:rPr>
      </w:pPr>
      <w:r w:rsidRPr="00903FFE">
        <w:rPr>
          <w:rFonts w:asciiTheme="majorHAnsi" w:hAnsiTheme="majorHAnsi"/>
        </w:rPr>
        <w:t>Hiện nay, các hệ thống Smarthome ở Việt Nam cũng như trên thế giới hầu như tập trung vào điều khiển mà ít tập trung vào phân tích năng lượng tiêu thụ. Với xu hướng phân tích hoạt động của từng thiết bị độc lập vì những lợi ích của nó, khả năng tích hợp thiết bị giám sát hệ thống điện vào các hệ thống nhà thông minh hiện nay là rất khả thi.</w:t>
      </w:r>
    </w:p>
    <w:p w:rsidR="00E70D1D" w:rsidRPr="00903FFE" w:rsidRDefault="00E70D1D" w:rsidP="001D02F5">
      <w:pPr>
        <w:pStyle w:val="Heading3"/>
        <w:jc w:val="both"/>
        <w:rPr>
          <w:rFonts w:eastAsia="Times New Roman" w:cs="Times New Roman"/>
          <w:lang w:val="en-US"/>
        </w:rPr>
      </w:pPr>
      <w:bookmarkStart w:id="22" w:name="_Toc501932514"/>
      <w:bookmarkEnd w:id="21"/>
      <w:r w:rsidRPr="00903FFE">
        <w:rPr>
          <w:rFonts w:eastAsia="Times New Roman" w:cs="Times New Roman"/>
          <w:lang w:val="en-US"/>
        </w:rPr>
        <w:t>Xu hướng Internet of Things</w:t>
      </w:r>
      <w:bookmarkEnd w:id="22"/>
    </w:p>
    <w:p w:rsidR="00126A4E" w:rsidRPr="00903FFE" w:rsidRDefault="00E70D1D" w:rsidP="003A4FAC">
      <w:pPr>
        <w:spacing w:after="0"/>
        <w:ind w:left="227"/>
        <w:jc w:val="both"/>
        <w:rPr>
          <w:rFonts w:cs="Times New Roman"/>
          <w:lang w:val="en-US"/>
        </w:rPr>
      </w:pPr>
      <w:r w:rsidRPr="00903FFE">
        <w:rPr>
          <w:rFonts w:cs="Times New Roman"/>
          <w:lang w:val="en-US"/>
        </w:rPr>
        <w:t xml:space="preserve">Với sự phát triển nhanh chóng của Internet, điện thoại thông minh, đặc biệt là các thiết bị cảm biến và các giải pháp kết nối thế giới thực vào mạng không gian ảo. Mạng lưới vạn vật kết nối </w:t>
      </w:r>
      <w:r w:rsidR="003A4FAC">
        <w:rPr>
          <w:rFonts w:cs="Times New Roman"/>
          <w:lang w:val="en-US"/>
        </w:rPr>
        <w:t xml:space="preserve">Internet (Internet of things - </w:t>
      </w:r>
      <w:r w:rsidRPr="00903FFE">
        <w:rPr>
          <w:rFonts w:cs="Times New Roman"/>
          <w:lang w:val="en-US"/>
        </w:rPr>
        <w:t xml:space="preserve">IoT) đang trở thành xu hướng mới của thế giới. Các cảm biến nhỏ hơn, rẻ hơn và thông minh hơn đang được lắp đặt trong nhà, quần áo, phụ kiện, các thành phố, mạng lưới giao thông và năng lượng cũng như các quy trình sản xuất. </w:t>
      </w:r>
    </w:p>
    <w:p w:rsidR="00E70D1D" w:rsidRPr="00903FFE" w:rsidRDefault="00E70D1D" w:rsidP="003A4FAC">
      <w:pPr>
        <w:spacing w:after="0"/>
        <w:ind w:left="227"/>
        <w:jc w:val="both"/>
        <w:rPr>
          <w:rFonts w:cs="Times New Roman"/>
          <w:lang w:val="en-US"/>
        </w:rPr>
      </w:pPr>
      <w:r w:rsidRPr="00903FFE">
        <w:rPr>
          <w:rFonts w:cs="Times New Roman"/>
          <w:lang w:val="en-US"/>
        </w:rPr>
        <w:t>IoT là một viễn cảnh tương lai của thế giới, khi mà mỗi đồ vật, con người được cung cấp một định danh của riêng mình, và tất cả có khả năng truyền tải, trao đổi thông tin, qua mạng Internet mà không cần đến sự tương tác trực tiếp giữa người với người, hay người với máy tính. IoT là cấu thành công nghệ không dây, công nghệ</w:t>
      </w:r>
      <w:r w:rsidR="00555EB9" w:rsidRPr="00903FFE">
        <w:rPr>
          <w:rFonts w:cs="Times New Roman"/>
          <w:lang w:val="en-US"/>
        </w:rPr>
        <w:t xml:space="preserve"> vi </w:t>
      </w:r>
      <w:r w:rsidRPr="00903FFE">
        <w:rPr>
          <w:rFonts w:cs="Times New Roman"/>
          <w:lang w:val="en-US"/>
        </w:rPr>
        <w:t>mạch và Internet. Nói đơn giản là một tập hợp các thiết bị có khả năng kết nối với nhau, với Internet và với thế giới bên ngoài để thực hiện một công việc nào đó.</w:t>
      </w:r>
    </w:p>
    <w:p w:rsidR="00E70D1D" w:rsidRPr="00903FFE" w:rsidRDefault="00E70D1D" w:rsidP="003A4FAC">
      <w:pPr>
        <w:spacing w:after="0"/>
        <w:ind w:left="227"/>
        <w:jc w:val="both"/>
        <w:rPr>
          <w:rFonts w:cs="Times New Roman"/>
          <w:lang w:val="en-US"/>
        </w:rPr>
      </w:pPr>
      <w:r w:rsidRPr="00903FFE">
        <w:rPr>
          <w:rFonts w:cs="Times New Roman"/>
          <w:lang w:val="en-US"/>
        </w:rPr>
        <w:t xml:space="preserve">Việc kết nối giữa các thiết bị có thể thực hiện qua Wi-Fi, mạng viễn thông băng rộng (3G, 4G), Bluetooth, ZigBee, hồng ngoại. Các thiết bị có thể là điện thoại thông minh, công tơ điện thông minh, máy pha cafe, máy giặt, tai nghe, bóng đèn, và nhiều thiết bị khác. Cisco, nhà cung cấp giải pháp và thiết bị mạng hàng đầu hiện nay dự báo: Đến năm 2020, sẽ có khoảng 50 tỷ đồ vật kết nối vào Internet, thậm chí con số này còn gia tăng nhiều hơn nữa. IoT sẽ là mạng khổng lồ kết nối tất cả mọi thứ, bao gồm cả con người và sẽ tồn tại các mối quan hệ </w:t>
      </w:r>
      <w:r w:rsidRPr="00903FFE">
        <w:rPr>
          <w:rFonts w:cs="Times New Roman"/>
          <w:lang w:val="en-US"/>
        </w:rPr>
        <w:lastRenderedPageBreak/>
        <w:t>giữa người và người, người và thiết bị, thiết bị và thiết bị. Một mạng lưới IoT có thể chứa đến 50 đến 100 nghìn tỉ đối tượng được kết nối và mạng lưới này có thể theo dõi sự di chuyển của từng đối tượng. Một con người sống trong thành thị có thể bị bao bọc xung quanh bởi 1000 đến 5000 đối tượng có khả năng theo dõi.</w:t>
      </w:r>
    </w:p>
    <w:p w:rsidR="00E70D1D" w:rsidRPr="00903FFE" w:rsidRDefault="00E70D1D" w:rsidP="003A4FAC">
      <w:pPr>
        <w:spacing w:after="0"/>
        <w:ind w:left="227"/>
        <w:jc w:val="both"/>
        <w:rPr>
          <w:rFonts w:cs="Times New Roman"/>
          <w:lang w:val="en-US"/>
        </w:rPr>
      </w:pPr>
      <w:r w:rsidRPr="00903FFE">
        <w:rPr>
          <w:rFonts w:cs="Times New Roman"/>
          <w:lang w:val="en-US"/>
        </w:rPr>
        <w:t>Hòa theo xu hướng IoT, đồng thời nhận thấy những rào cản trong việc kiểm soát và quản lý năng lượng hiện tại. Rất nhiều giải pháp và ứng dụng liên quan đến nhà thông minh, quản lý năng lượng và điều khiển thiết bị đang được đầu tư, phát triển theo hướng này trên toàn thế giới cũng như tại Việt Nam. Sự ra đời của các giải pháp này đã giúp cho việc kiểm soát và quản lý năng lượng đạt được hiệu quả và tối ưu hơn.</w:t>
      </w:r>
    </w:p>
    <w:p w:rsidR="00C05CE5" w:rsidRPr="00903FFE" w:rsidRDefault="00E70D1D" w:rsidP="001D02F5">
      <w:pPr>
        <w:pStyle w:val="Heading3"/>
        <w:jc w:val="both"/>
        <w:rPr>
          <w:rFonts w:eastAsia="Times New Roman" w:cs="Times New Roman"/>
        </w:rPr>
      </w:pPr>
      <w:bookmarkStart w:id="23" w:name="_Toc501932515"/>
      <w:r w:rsidRPr="00903FFE">
        <w:rPr>
          <w:rFonts w:eastAsia="Times New Roman" w:cs="Times New Roman"/>
          <w:lang w:val="en-US"/>
        </w:rPr>
        <w:t>Các tính năng nhà thông minh Smarthome</w:t>
      </w:r>
      <w:bookmarkEnd w:id="23"/>
    </w:p>
    <w:p w:rsidR="00D8251D" w:rsidRPr="00903FFE" w:rsidRDefault="00E70D1D" w:rsidP="001D02F5">
      <w:pPr>
        <w:pStyle w:val="Heading4"/>
        <w:jc w:val="both"/>
        <w:rPr>
          <w:rFonts w:cs="Times New Roman"/>
          <w:lang w:val="en-US"/>
        </w:rPr>
      </w:pPr>
      <w:r w:rsidRPr="00903FFE">
        <w:rPr>
          <w:rFonts w:cs="Times New Roman"/>
          <w:lang w:val="en-US"/>
        </w:rPr>
        <w:t>Điều khiển thiết bị</w:t>
      </w:r>
    </w:p>
    <w:p w:rsidR="007F4B40" w:rsidRPr="00903FFE" w:rsidRDefault="00E70D1D" w:rsidP="003A4FAC">
      <w:pPr>
        <w:spacing w:after="0"/>
        <w:ind w:left="624"/>
        <w:jc w:val="both"/>
        <w:rPr>
          <w:rFonts w:eastAsia="Times New Roman" w:cs="Times New Roman"/>
          <w:b/>
          <w:sz w:val="30"/>
          <w:szCs w:val="30"/>
          <w:lang w:val="en-US"/>
        </w:rPr>
      </w:pPr>
      <w:bookmarkStart w:id="24" w:name="_Toc140297269"/>
      <w:bookmarkStart w:id="25" w:name="_Toc142813558"/>
      <w:r w:rsidRPr="00903FFE">
        <w:rPr>
          <w:rFonts w:cstheme="majorHAnsi"/>
          <w:szCs w:val="26"/>
          <w:lang w:val="en-US"/>
        </w:rPr>
        <w:t>Tính năng điều khiển thông minh chính được thực hiện qua các panel điều khiển với công nghệ tiên tiến, được đặt ở các vị trí phù hợp với nội thất và thuận tiện cho việc sử dụng. Từ các panel này có thể thiết lập và tùy chỉnh toàn bộ các hệ thống chiếu sáng, rèm cửa, an ninh, điều hòa</w:t>
      </w:r>
      <w:r w:rsidR="00840A85" w:rsidRPr="00903FFE">
        <w:rPr>
          <w:rFonts w:cstheme="majorHAnsi"/>
          <w:szCs w:val="26"/>
          <w:lang w:val="en-US"/>
        </w:rPr>
        <w:t>.</w:t>
      </w:r>
    </w:p>
    <w:p w:rsidR="007F4B40" w:rsidRPr="00903FFE" w:rsidRDefault="00804585" w:rsidP="001D02F5">
      <w:pPr>
        <w:pStyle w:val="Caption"/>
        <w:jc w:val="both"/>
        <w:rPr>
          <w:rFonts w:cs="Times New Roman"/>
          <w:lang w:val="en-US"/>
        </w:rPr>
      </w:pPr>
      <w:r w:rsidRPr="00903FFE">
        <w:rPr>
          <w:rFonts w:cstheme="majorHAnsi"/>
          <w:noProof/>
          <w:szCs w:val="26"/>
          <w:lang w:val="en-GB" w:eastAsia="en-GB"/>
        </w:rPr>
        <mc:AlternateContent>
          <mc:Choice Requires="wpg">
            <w:drawing>
              <wp:anchor distT="0" distB="0" distL="114300" distR="114300" simplePos="0" relativeHeight="251553792" behindDoc="0" locked="0" layoutInCell="1" allowOverlap="1">
                <wp:simplePos x="0" y="0"/>
                <wp:positionH relativeFrom="margin">
                  <wp:align>center</wp:align>
                </wp:positionH>
                <wp:positionV relativeFrom="paragraph">
                  <wp:posOffset>522605</wp:posOffset>
                </wp:positionV>
                <wp:extent cx="4733925" cy="2505075"/>
                <wp:effectExtent l="0" t="0" r="0" b="0"/>
                <wp:wrapTopAndBottom/>
                <wp:docPr id="14" name="Group 14"/>
                <wp:cNvGraphicFramePr/>
                <a:graphic xmlns:a="http://schemas.openxmlformats.org/drawingml/2006/main">
                  <a:graphicData uri="http://schemas.microsoft.com/office/word/2010/wordprocessingGroup">
                    <wpg:wgp>
                      <wpg:cNvGrpSpPr/>
                      <wpg:grpSpPr>
                        <a:xfrm>
                          <a:off x="0" y="0"/>
                          <a:ext cx="4733925" cy="2505075"/>
                          <a:chOff x="0" y="0"/>
                          <a:chExt cx="4733925" cy="2505075"/>
                        </a:xfrm>
                      </wpg:grpSpPr>
                      <pic:pic xmlns:pic="http://schemas.openxmlformats.org/drawingml/2006/picture">
                        <pic:nvPicPr>
                          <pic:cNvPr id="8" name="Picture 8" descr="1_2"/>
                          <pic:cNvPicPr>
                            <a:picLocks noChangeAspect="1"/>
                          </pic:cNvPicPr>
                        </pic:nvPicPr>
                        <pic:blipFill>
                          <a:blip r:embed="rId10">
                            <a:extLst>
                              <a:ext uri="{28A0092B-C50C-407E-A947-70E740481C1C}">
                                <a14:useLocalDpi xmlns:a14="http://schemas.microsoft.com/office/drawing/2010/main" val="0"/>
                              </a:ext>
                            </a:extLst>
                          </a:blip>
                          <a:srcRect/>
                          <a:stretch>
                            <a:fillRect/>
                          </a:stretch>
                        </pic:blipFill>
                        <pic:spPr bwMode="auto">
                          <a:xfrm>
                            <a:off x="428625" y="0"/>
                            <a:ext cx="3820160" cy="2154555"/>
                          </a:xfrm>
                          <a:prstGeom prst="rect">
                            <a:avLst/>
                          </a:prstGeom>
                          <a:noFill/>
                        </pic:spPr>
                      </pic:pic>
                      <wps:wsp>
                        <wps:cNvPr id="13" name="Text Box 2"/>
                        <wps:cNvSpPr txBox="1">
                          <a:spLocks noChangeArrowheads="1"/>
                        </wps:cNvSpPr>
                        <wps:spPr bwMode="auto">
                          <a:xfrm>
                            <a:off x="0" y="2209800"/>
                            <a:ext cx="4733925" cy="295275"/>
                          </a:xfrm>
                          <a:prstGeom prst="rect">
                            <a:avLst/>
                          </a:prstGeom>
                          <a:noFill/>
                          <a:ln w="9525">
                            <a:noFill/>
                            <a:miter lim="800000"/>
                            <a:headEnd/>
                            <a:tailEnd/>
                          </a:ln>
                        </wps:spPr>
                        <wps:txbx>
                          <w:txbxContent>
                            <w:p w:rsidR="00EB7145" w:rsidRDefault="00EB7145" w:rsidP="00804585">
                              <w:pPr>
                                <w:jc w:val="center"/>
                              </w:pPr>
                              <w:r w:rsidRPr="001C0BB3">
                                <w:rPr>
                                  <w:rFonts w:cs="Times New Roman"/>
                                </w:rPr>
                                <w:t xml:space="preserve">Hình </w:t>
                              </w:r>
                              <w:r w:rsidRPr="001C0BB3">
                                <w:rPr>
                                  <w:rFonts w:cs="Times New Roman"/>
                                </w:rPr>
                                <w:fldChar w:fldCharType="begin"/>
                              </w:r>
                              <w:r w:rsidRPr="001C0BB3">
                                <w:rPr>
                                  <w:rFonts w:cs="Times New Roman"/>
                                </w:rPr>
                                <w:instrText xml:space="preserve"> STYLEREF 1 \s </w:instrText>
                              </w:r>
                              <w:r w:rsidRPr="001C0BB3">
                                <w:rPr>
                                  <w:rFonts w:cs="Times New Roman"/>
                                </w:rPr>
                                <w:fldChar w:fldCharType="separate"/>
                              </w:r>
                              <w:r w:rsidR="00A26F78">
                                <w:rPr>
                                  <w:rFonts w:cs="Times New Roman"/>
                                  <w:noProof/>
                                </w:rPr>
                                <w:t>0</w:t>
                              </w:r>
                              <w:r w:rsidRPr="001C0BB3">
                                <w:rPr>
                                  <w:rFonts w:cs="Times New Roman"/>
                                  <w:noProof/>
                                </w:rPr>
                                <w:fldChar w:fldCharType="end"/>
                              </w:r>
                              <w:r w:rsidRPr="001C0BB3">
                                <w:rPr>
                                  <w:rFonts w:cs="Times New Roman"/>
                                </w:rPr>
                                <w:t>.</w:t>
                              </w:r>
                              <w:r>
                                <w:rPr>
                                  <w:rFonts w:cs="Times New Roman"/>
                                  <w:lang w:val="en-US"/>
                                </w:rPr>
                                <w:t>2</w:t>
                              </w:r>
                              <w:r w:rsidRPr="001C0BB3">
                                <w:rPr>
                                  <w:rFonts w:cs="Times New Roman"/>
                                  <w:lang w:val="en-US"/>
                                </w:rPr>
                                <w:t xml:space="preserve">: </w:t>
                              </w:r>
                              <w:r>
                                <w:rPr>
                                  <w:rFonts w:cs="Times New Roman"/>
                                  <w:lang w:val="en-US"/>
                                </w:rPr>
                                <w:t>Panel điều khiển nhà thông minh smarthome</w:t>
                              </w:r>
                            </w:p>
                          </w:txbxContent>
                        </wps:txbx>
                        <wps:bodyPr rot="0" vert="horz" wrap="square" lIns="91440" tIns="45720" rIns="91440" bIns="45720" anchor="t" anchorCtr="0">
                          <a:noAutofit/>
                        </wps:bodyPr>
                      </wps:wsp>
                    </wpg:wgp>
                  </a:graphicData>
                </a:graphic>
              </wp:anchor>
            </w:drawing>
          </mc:Choice>
          <mc:Fallback>
            <w:pict>
              <v:group id="Group 14" o:spid="_x0000_s1029" style="position:absolute;left:0;text-align:left;margin-left:0;margin-top:41.15pt;width:372.75pt;height:197.25pt;z-index:251553792;mso-position-horizontal:center;mso-position-horizontal-relative:margin" coordsize="47339,250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">
                <v:shape id="Picture 8" o:spid="_x0000_s1030" type="#_x0000_t75" alt="1_2" style="position:absolute;left:4286;width:38201;height:215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8cSeK9AAAA2gAAAA8AAABkcnMvZG93bnJldi54bWxET02LwjAQvS/4H8II3tZUcReppkVEQTzt&#10;VvE8NGNTbSaliVr/vTkIHh/ve5n3thF36nztWMFknIAgLp2uuVJwPGy/5yB8QNbYOCYFT/KQZ4Ov&#10;JabaPfif7kWoRAxhn6ICE0KbSulLQxb92LXEkTu7zmKIsKuk7vARw20jp0nyKy3WHBsMtrQ2VF6L&#10;m1VwavfrmdHzQ1JsZqY+hr/q8rNSajTsVwsQgfrwEb/dO60gbo1X4g2Q2Qs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LxxJ4r0AAADaAAAADwAAAAAAAAAAAAAAAACfAgAAZHJz&#10;L2Rvd25yZXYueG1sUEsFBgAAAAAEAAQA9wAAAIkDAAAAAA==&#10;">
                  <v:imagedata r:id="rId11" o:title="1_2"/>
                  <v:path arrowok="t"/>
                </v:shape>
                <v:shape id="_x0000_s1031" type="#_x0000_t202" style="position:absolute;top:22098;width:47339;height:29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FJLjsEA&#10;AADbAAAADwAAAGRycy9kb3ducmV2LnhtbERPTWvCQBC9F/wPywjedFdtpcZsRFoKPbWYtoK3ITsm&#10;wexsyG5N/PduQehtHu9z0u1gG3GhzteONcxnCgRx4UzNpYbvr7fpMwgfkA02jknDlTxss9FDiolx&#10;Pe/pkodSxBD2CWqoQmgTKX1RkUU/cy1x5E6usxgi7EppOuxjuG3kQqmVtFhzbKiwpZeKinP+azX8&#10;fJyOh0f1Wb7ap7Z3g5Js11LryXjYbUAEGsK/+O5+N3H+Ev5+iQfI7A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xSS47BAAAA2wAAAA8AAAAAAAAAAAAAAAAAmAIAAGRycy9kb3du&#10;cmV2LnhtbFBLBQYAAAAABAAEAPUAAACGAwAAAAA=&#10;" filled="f" stroked="f">
                  <v:textbox>
                    <w:txbxContent>
                      <w:p w:rsidR="00EB7145" w:rsidRDefault="00EB7145" w:rsidP="00804585">
                        <w:pPr>
                          <w:jc w:val="center"/>
                        </w:pPr>
                        <w:r w:rsidRPr="001C0BB3">
                          <w:rPr>
                            <w:rFonts w:cs="Times New Roman"/>
                          </w:rPr>
                          <w:t xml:space="preserve">Hình </w:t>
                        </w:r>
                        <w:r w:rsidRPr="001C0BB3">
                          <w:rPr>
                            <w:rFonts w:cs="Times New Roman"/>
                          </w:rPr>
                          <w:fldChar w:fldCharType="begin"/>
                        </w:r>
                        <w:r w:rsidRPr="001C0BB3">
                          <w:rPr>
                            <w:rFonts w:cs="Times New Roman"/>
                          </w:rPr>
                          <w:instrText xml:space="preserve"> STYLEREF 1 \s </w:instrText>
                        </w:r>
                        <w:r w:rsidRPr="001C0BB3">
                          <w:rPr>
                            <w:rFonts w:cs="Times New Roman"/>
                          </w:rPr>
                          <w:fldChar w:fldCharType="separate"/>
                        </w:r>
                        <w:r w:rsidR="00A26F78">
                          <w:rPr>
                            <w:rFonts w:cs="Times New Roman"/>
                            <w:noProof/>
                          </w:rPr>
                          <w:t>0</w:t>
                        </w:r>
                        <w:r w:rsidRPr="001C0BB3">
                          <w:rPr>
                            <w:rFonts w:cs="Times New Roman"/>
                            <w:noProof/>
                          </w:rPr>
                          <w:fldChar w:fldCharType="end"/>
                        </w:r>
                        <w:r w:rsidRPr="001C0BB3">
                          <w:rPr>
                            <w:rFonts w:cs="Times New Roman"/>
                          </w:rPr>
                          <w:t>.</w:t>
                        </w:r>
                        <w:r>
                          <w:rPr>
                            <w:rFonts w:cs="Times New Roman"/>
                            <w:lang w:val="en-US"/>
                          </w:rPr>
                          <w:t>2</w:t>
                        </w:r>
                        <w:r w:rsidRPr="001C0BB3">
                          <w:rPr>
                            <w:rFonts w:cs="Times New Roman"/>
                            <w:lang w:val="en-US"/>
                          </w:rPr>
                          <w:t xml:space="preserve">: </w:t>
                        </w:r>
                        <w:r>
                          <w:rPr>
                            <w:rFonts w:cs="Times New Roman"/>
                            <w:lang w:val="en-US"/>
                          </w:rPr>
                          <w:t>Panel điều khiển nhà thông minh smarthome</w:t>
                        </w:r>
                      </w:p>
                    </w:txbxContent>
                  </v:textbox>
                </v:shape>
                <w10:wrap type="topAndBottom" anchorx="margin"/>
              </v:group>
            </w:pict>
          </mc:Fallback>
        </mc:AlternateContent>
      </w:r>
    </w:p>
    <w:p w:rsidR="007F4B40" w:rsidRPr="00903FFE" w:rsidRDefault="00CF6616" w:rsidP="003A4FAC">
      <w:pPr>
        <w:ind w:left="624"/>
        <w:jc w:val="both"/>
        <w:rPr>
          <w:rFonts w:cstheme="majorHAnsi"/>
          <w:szCs w:val="26"/>
          <w:lang w:val="en-US"/>
        </w:rPr>
      </w:pPr>
      <w:r w:rsidRPr="00903FFE">
        <w:rPr>
          <w:rFonts w:cstheme="majorHAnsi"/>
          <w:noProof/>
          <w:szCs w:val="26"/>
          <w:lang w:val="en-GB" w:eastAsia="en-GB"/>
        </w:rPr>
        <w:lastRenderedPageBreak/>
        <mc:AlternateContent>
          <mc:Choice Requires="wpg">
            <w:drawing>
              <wp:anchor distT="0" distB="0" distL="114300" distR="114300" simplePos="0" relativeHeight="251556864" behindDoc="0" locked="0" layoutInCell="1" allowOverlap="1">
                <wp:simplePos x="0" y="0"/>
                <wp:positionH relativeFrom="margin">
                  <wp:posOffset>232410</wp:posOffset>
                </wp:positionH>
                <wp:positionV relativeFrom="paragraph">
                  <wp:posOffset>1297305</wp:posOffset>
                </wp:positionV>
                <wp:extent cx="5114925" cy="2486025"/>
                <wp:effectExtent l="0" t="0" r="0" b="0"/>
                <wp:wrapTopAndBottom/>
                <wp:docPr id="16" name="Group 16"/>
                <wp:cNvGraphicFramePr/>
                <a:graphic xmlns:a="http://schemas.openxmlformats.org/drawingml/2006/main">
                  <a:graphicData uri="http://schemas.microsoft.com/office/word/2010/wordprocessingGroup">
                    <wpg:wgp>
                      <wpg:cNvGrpSpPr/>
                      <wpg:grpSpPr>
                        <a:xfrm>
                          <a:off x="0" y="0"/>
                          <a:ext cx="5114925" cy="2486025"/>
                          <a:chOff x="0" y="0"/>
                          <a:chExt cx="5114925" cy="2486025"/>
                        </a:xfrm>
                      </wpg:grpSpPr>
                      <wpg:grpSp>
                        <wpg:cNvPr id="11" name="Group 11"/>
                        <wpg:cNvGrpSpPr/>
                        <wpg:grpSpPr>
                          <a:xfrm>
                            <a:off x="0" y="0"/>
                            <a:ext cx="4675098" cy="2080260"/>
                            <a:chOff x="0" y="0"/>
                            <a:chExt cx="4675098" cy="2080260"/>
                          </a:xfrm>
                        </wpg:grpSpPr>
                        <pic:pic xmlns:pic="http://schemas.openxmlformats.org/drawingml/2006/picture">
                          <pic:nvPicPr>
                            <pic:cNvPr id="9" name="Picture 9" descr="1_3"/>
                            <pic:cNvPicPr>
                              <a:picLocks noChangeAspect="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48940" cy="2080260"/>
                            </a:xfrm>
                            <a:prstGeom prst="rect">
                              <a:avLst/>
                            </a:prstGeom>
                            <a:noFill/>
                          </pic:spPr>
                        </pic:pic>
                        <pic:pic xmlns:pic="http://schemas.openxmlformats.org/drawingml/2006/picture">
                          <pic:nvPicPr>
                            <pic:cNvPr id="10" name="Picture 10" descr="1_4"/>
                            <pic:cNvPicPr>
                              <a:picLocks noChangeAspect="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3423513" y="0"/>
                              <a:ext cx="1251585" cy="2055495"/>
                            </a:xfrm>
                            <a:prstGeom prst="rect">
                              <a:avLst/>
                            </a:prstGeom>
                            <a:noFill/>
                          </pic:spPr>
                        </pic:pic>
                      </wpg:grpSp>
                      <wps:wsp>
                        <wps:cNvPr id="15" name="Text Box 2"/>
                        <wps:cNvSpPr txBox="1">
                          <a:spLocks noChangeArrowheads="1"/>
                        </wps:cNvSpPr>
                        <wps:spPr bwMode="auto">
                          <a:xfrm>
                            <a:off x="133350" y="2181225"/>
                            <a:ext cx="4981575" cy="304800"/>
                          </a:xfrm>
                          <a:prstGeom prst="rect">
                            <a:avLst/>
                          </a:prstGeom>
                          <a:noFill/>
                          <a:ln w="9525">
                            <a:noFill/>
                            <a:miter lim="800000"/>
                            <a:headEnd/>
                            <a:tailEnd/>
                          </a:ln>
                        </wps:spPr>
                        <wps:txbx>
                          <w:txbxContent>
                            <w:p w:rsidR="00EB7145" w:rsidRDefault="00EB7145" w:rsidP="005965E7">
                              <w:pPr>
                                <w:jc w:val="center"/>
                              </w:pPr>
                              <w:r w:rsidRPr="00804585">
                                <w:rPr>
                                  <w:rFonts w:cs="Times New Roman"/>
                                </w:rPr>
                                <w:t xml:space="preserve">Hình </w:t>
                              </w:r>
                              <w:r w:rsidRPr="00804585">
                                <w:rPr>
                                  <w:rFonts w:cs="Times New Roman"/>
                                </w:rPr>
                                <w:fldChar w:fldCharType="begin"/>
                              </w:r>
                              <w:r w:rsidRPr="00804585">
                                <w:rPr>
                                  <w:rFonts w:cs="Times New Roman"/>
                                </w:rPr>
                                <w:instrText xml:space="preserve"> STYLEREF 1 \s </w:instrText>
                              </w:r>
                              <w:r w:rsidRPr="00804585">
                                <w:rPr>
                                  <w:rFonts w:cs="Times New Roman"/>
                                </w:rPr>
                                <w:fldChar w:fldCharType="separate"/>
                              </w:r>
                              <w:r w:rsidR="00A26F78">
                                <w:rPr>
                                  <w:rFonts w:cs="Times New Roman"/>
                                  <w:noProof/>
                                </w:rPr>
                                <w:t>0</w:t>
                              </w:r>
                              <w:r w:rsidRPr="00804585">
                                <w:rPr>
                                  <w:rFonts w:cs="Times New Roman"/>
                                  <w:noProof/>
                                </w:rPr>
                                <w:fldChar w:fldCharType="end"/>
                              </w:r>
                              <w:r w:rsidRPr="00804585">
                                <w:rPr>
                                  <w:rFonts w:cs="Times New Roman"/>
                                </w:rPr>
                                <w:t>.</w:t>
                              </w:r>
                              <w:r>
                                <w:rPr>
                                  <w:rFonts w:cs="Times New Roman"/>
                                  <w:lang w:val="en-US"/>
                                </w:rPr>
                                <w:t>3</w:t>
                              </w:r>
                              <w:r w:rsidRPr="00804585">
                                <w:rPr>
                                  <w:rFonts w:cs="Times New Roman"/>
                                  <w:lang w:val="en-US"/>
                                </w:rPr>
                                <w:t xml:space="preserve">: </w:t>
                              </w:r>
                              <w:r>
                                <w:rPr>
                                  <w:rFonts w:cs="Times New Roman"/>
                                  <w:lang w:val="en-US"/>
                                </w:rPr>
                                <w:t>Điều khiển Smarthome qua công tắc hoặc điện thoại</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Group 16" o:spid="_x0000_s1032" style="position:absolute;left:0;text-align:left;margin-left:18.3pt;margin-top:102.15pt;width:402.75pt;height:195.75pt;z-index:251556864;mso-position-horizontal-relative:margin;mso-width-relative:margin;mso-height-relative:margin" coordsize="51149,24860"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">
                <v:group id="Group 11" o:spid="_x0000_s1033" style="position:absolute;width:46750;height:20802" coordsize="46750,208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IJxZ4HCAAAA2wAAAA8A&#10;AAAAAAAAAAAAAAAAqgIAAGRycy9kb3ducmV2LnhtbFBLBQYAAAAABAAEAPoAAACZAwAAAAA=&#10;">
                  <v:shape id="Picture 9" o:spid="_x0000_s1034" type="#_x0000_t75" alt="1_3" style="position:absolute;width:29489;height:208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cZJFnDAAAA2gAAAA8AAABkcnMvZG93bnJldi54bWxEj81qwzAQhO+FvIPYQm+1XBOK40QJJj9Q&#10;6KVxArku1sY2sVbGkh3n7atCIcdhZr5hVpvJtGKk3jWWFXxEMQji0uqGKwXn0+E9BeE8ssbWMil4&#10;kIPNevaywkzbOx9pLHwlAoRdhgpq77tMSlfWZNBFtiMO3tX2Bn2QfSV1j/cAN61M4vhTGmw4LNTY&#10;0bam8lYMRkGebn8u8jHP3VB9c7ob98nU7pV6e53yJQhPk3+G/9tfWsEC/q6EGyDXv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RxkkWcMAAADaAAAADwAAAAAAAAAAAAAAAACf&#10;AgAAZHJzL2Rvd25yZXYueG1sUEsFBgAAAAAEAAQA9wAAAI8DAAAAAA==&#10;">
                    <v:imagedata r:id="rId14" o:title="1_3"/>
                    <v:path arrowok="t"/>
                  </v:shape>
                  <v:shape id="Picture 10" o:spid="_x0000_s1035" type="#_x0000_t75" alt="1_4" style="position:absolute;left:34235;width:12515;height:2055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mjJyjEAAAA2wAAAA8AAABkcnMvZG93bnJldi54bWxEj0FvwjAMhe+T+A+RkbiNdBwQKgTUIYHY&#10;Jg4UuFuNabs1TtVk0O3X4wMSN1vv+b3Pi1XvGnWlLtSeDbyNE1DEhbc1lwZOx83rDFSIyBYbz2Tg&#10;jwKsloOXBabW3/hA1zyWSkI4pGigirFNtQ5FRQ7D2LfEol185zDK2pXadniTcNfoSZJMtcOapaHC&#10;ltYVFT/5rzPwnh0/vj/d1zmsk/A/ybZ+f955Y0bDPpuDitTHp/lxvbOCL/Tyiwygl3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mjJyjEAAAA2wAAAA8AAAAAAAAAAAAAAAAA&#10;nwIAAGRycy9kb3ducmV2LnhtbFBLBQYAAAAABAAEAPcAAACQAwAAAAA=&#10;">
                    <v:imagedata r:id="rId15" o:title="1_4"/>
                    <v:path arrowok="t"/>
                  </v:shape>
                </v:group>
                <v:shape id="_x0000_s1036" type="#_x0000_t202" style="position:absolute;left:1333;top:21812;width:49816;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d2Yb8A&#10;AADbAAAADwAAAGRycy9kb3ducmV2LnhtbERPTYvCMBC9L/gfwgje1kTRxa1GEUXwpKy6C3sbmrEt&#10;NpPSRFv/vREEb/N4nzNbtLYUN6p94VjDoK9AEKfOFJxpOB03nxMQPiAbLB2Thjt5WMw7HzNMjGv4&#10;h26HkIkYwj5BDXkIVSKlT3Oy6PuuIo7c2dUWQ4R1Jk2NTQy3pRwq9SUtFhwbcqxolVN6OVytht/d&#10;+f9vpPbZ2o6rxrVKsv2WWve67XIKIlAb3uKXe2vi/DE8f4kHyPk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M93ZhvwAAANsAAAAPAAAAAAAAAAAAAAAAAJgCAABkcnMvZG93bnJl&#10;di54bWxQSwUGAAAAAAQABAD1AAAAhAMAAAAA&#10;" filled="f" stroked="f">
                  <v:textbox>
                    <w:txbxContent>
                      <w:p w:rsidR="00EB7145" w:rsidRDefault="00EB7145" w:rsidP="005965E7">
                        <w:pPr>
                          <w:jc w:val="center"/>
                        </w:pPr>
                        <w:r w:rsidRPr="00804585">
                          <w:rPr>
                            <w:rFonts w:cs="Times New Roman"/>
                          </w:rPr>
                          <w:t xml:space="preserve">Hình </w:t>
                        </w:r>
                        <w:r w:rsidRPr="00804585">
                          <w:rPr>
                            <w:rFonts w:cs="Times New Roman"/>
                          </w:rPr>
                          <w:fldChar w:fldCharType="begin"/>
                        </w:r>
                        <w:r w:rsidRPr="00804585">
                          <w:rPr>
                            <w:rFonts w:cs="Times New Roman"/>
                          </w:rPr>
                          <w:instrText xml:space="preserve"> STYLEREF 1 \s </w:instrText>
                        </w:r>
                        <w:r w:rsidRPr="00804585">
                          <w:rPr>
                            <w:rFonts w:cs="Times New Roman"/>
                          </w:rPr>
                          <w:fldChar w:fldCharType="separate"/>
                        </w:r>
                        <w:r w:rsidR="00A26F78">
                          <w:rPr>
                            <w:rFonts w:cs="Times New Roman"/>
                            <w:noProof/>
                          </w:rPr>
                          <w:t>0</w:t>
                        </w:r>
                        <w:r w:rsidRPr="00804585">
                          <w:rPr>
                            <w:rFonts w:cs="Times New Roman"/>
                            <w:noProof/>
                          </w:rPr>
                          <w:fldChar w:fldCharType="end"/>
                        </w:r>
                        <w:r w:rsidRPr="00804585">
                          <w:rPr>
                            <w:rFonts w:cs="Times New Roman"/>
                          </w:rPr>
                          <w:t>.</w:t>
                        </w:r>
                        <w:r>
                          <w:rPr>
                            <w:rFonts w:cs="Times New Roman"/>
                            <w:lang w:val="en-US"/>
                          </w:rPr>
                          <w:t>3</w:t>
                        </w:r>
                        <w:r w:rsidRPr="00804585">
                          <w:rPr>
                            <w:rFonts w:cs="Times New Roman"/>
                            <w:lang w:val="en-US"/>
                          </w:rPr>
                          <w:t xml:space="preserve">: </w:t>
                        </w:r>
                        <w:r>
                          <w:rPr>
                            <w:rFonts w:cs="Times New Roman"/>
                            <w:lang w:val="en-US"/>
                          </w:rPr>
                          <w:t>Điều khiển Smarthome qua công tắc hoặc điện thoại</w:t>
                        </w:r>
                      </w:p>
                    </w:txbxContent>
                  </v:textbox>
                </v:shape>
                <w10:wrap type="topAndBottom" anchorx="margin"/>
              </v:group>
            </w:pict>
          </mc:Fallback>
        </mc:AlternateContent>
      </w:r>
      <w:r w:rsidR="00840A85" w:rsidRPr="00903FFE">
        <w:rPr>
          <w:rFonts w:cstheme="majorHAnsi"/>
          <w:szCs w:val="26"/>
          <w:lang w:val="en-US"/>
        </w:rPr>
        <w:t>Bên cạnh đó việc điều khiển các thiết bị cũng được thực hiện qua thiết bị điều khiển như công tắc trong nhà. Ngoài ra, chúng ta hoàn toàn có thể giám sát và điều khiển thiết bị</w:t>
      </w:r>
      <w:r w:rsidR="00804585" w:rsidRPr="00903FFE">
        <w:rPr>
          <w:rFonts w:cstheme="majorHAnsi"/>
          <w:szCs w:val="26"/>
          <w:lang w:val="en-US"/>
        </w:rPr>
        <w:t xml:space="preserve"> trong nhà thông qua S</w:t>
      </w:r>
      <w:r w:rsidR="00840A85" w:rsidRPr="00903FFE">
        <w:rPr>
          <w:rFonts w:cstheme="majorHAnsi"/>
          <w:szCs w:val="26"/>
          <w:lang w:val="en-US"/>
        </w:rPr>
        <w:t>mart</w:t>
      </w:r>
      <w:r w:rsidR="00804585" w:rsidRPr="00903FFE">
        <w:rPr>
          <w:rFonts w:cstheme="majorHAnsi"/>
          <w:szCs w:val="26"/>
          <w:lang w:val="en-US"/>
        </w:rPr>
        <w:t xml:space="preserve"> </w:t>
      </w:r>
      <w:r w:rsidR="00840A85" w:rsidRPr="00903FFE">
        <w:rPr>
          <w:rFonts w:cstheme="majorHAnsi"/>
          <w:szCs w:val="26"/>
          <w:lang w:val="en-US"/>
        </w:rPr>
        <w:t>phone hoặc internet.</w:t>
      </w:r>
    </w:p>
    <w:p w:rsidR="00840A85" w:rsidRPr="00903FFE" w:rsidRDefault="00840A85" w:rsidP="001D02F5">
      <w:pPr>
        <w:tabs>
          <w:tab w:val="left" w:pos="3122"/>
        </w:tabs>
        <w:jc w:val="both"/>
        <w:rPr>
          <w:rFonts w:cs="Times New Roman"/>
          <w:lang w:val="en-US"/>
        </w:rPr>
      </w:pPr>
    </w:p>
    <w:p w:rsidR="00840A85" w:rsidRPr="00903FFE" w:rsidRDefault="00840A85" w:rsidP="00C44934">
      <w:pPr>
        <w:pStyle w:val="Heading4"/>
        <w:numPr>
          <w:ilvl w:val="3"/>
          <w:numId w:val="4"/>
        </w:numPr>
        <w:jc w:val="both"/>
        <w:rPr>
          <w:rFonts w:cs="Times New Roman"/>
          <w:lang w:val="en-US"/>
        </w:rPr>
      </w:pPr>
      <w:r w:rsidRPr="00903FFE">
        <w:rPr>
          <w:rFonts w:cs="Times New Roman"/>
          <w:lang w:val="en-US"/>
        </w:rPr>
        <w:t>Chiếu sáng trong nhà</w:t>
      </w:r>
    </w:p>
    <w:p w:rsidR="001D02F5" w:rsidRPr="00903FFE" w:rsidRDefault="001D02F5" w:rsidP="003A4FAC">
      <w:pPr>
        <w:spacing w:after="0"/>
        <w:ind w:left="630"/>
        <w:jc w:val="both"/>
        <w:rPr>
          <w:rFonts w:cstheme="majorHAnsi"/>
          <w:szCs w:val="26"/>
          <w:lang w:val="en-US"/>
        </w:rPr>
      </w:pPr>
      <w:r w:rsidRPr="00903FFE">
        <w:rPr>
          <w:rFonts w:cstheme="majorHAnsi"/>
          <w:szCs w:val="26"/>
          <w:lang w:val="en-US"/>
        </w:rPr>
        <w:t xml:space="preserve">Các mẫu nhà thông minh hiện nay đều sử dụng các thiết bị tự động bật tắt đèn khi nhận thấy sự hiện diện của con người, các tính năng này được mở rộng theo các tính năng đem lại tiện ích cho chủ nhà. </w:t>
      </w:r>
    </w:p>
    <w:p w:rsidR="001D02F5" w:rsidRPr="00903FFE" w:rsidRDefault="001D02F5" w:rsidP="003A4FAC">
      <w:pPr>
        <w:pStyle w:val="ListParagraph"/>
        <w:numPr>
          <w:ilvl w:val="0"/>
          <w:numId w:val="5"/>
        </w:numPr>
        <w:spacing w:line="360" w:lineRule="auto"/>
        <w:ind w:left="1350"/>
        <w:rPr>
          <w:rFonts w:asciiTheme="majorHAnsi" w:hAnsiTheme="majorHAnsi" w:cstheme="majorHAnsi"/>
        </w:rPr>
      </w:pPr>
      <w:r w:rsidRPr="00903FFE">
        <w:rPr>
          <w:rFonts w:asciiTheme="majorHAnsi" w:hAnsiTheme="majorHAnsi" w:cstheme="majorHAnsi"/>
        </w:rPr>
        <w:t>Tính năng theo lịch trình: Các đèn ở các vị trí nhất định được cài đặt để bật hay tắt theo một khung giờ nhất định được quy định trước bởi chủ nhà. Ví dụ, các đèn ngoài sân và xung quanh nhà sẽ bật sáng khi trời sầm tối (khoảng 6h chiều), tắt khi cả nhà đi ngủ (10h), …</w:t>
      </w:r>
    </w:p>
    <w:p w:rsidR="001D02F5" w:rsidRPr="00903FFE" w:rsidRDefault="001D02F5" w:rsidP="003A4FAC">
      <w:pPr>
        <w:pStyle w:val="ListParagraph"/>
        <w:numPr>
          <w:ilvl w:val="0"/>
          <w:numId w:val="5"/>
        </w:numPr>
        <w:spacing w:line="360" w:lineRule="auto"/>
        <w:ind w:left="1350"/>
        <w:rPr>
          <w:rFonts w:asciiTheme="majorHAnsi" w:hAnsiTheme="majorHAnsi" w:cstheme="majorHAnsi"/>
        </w:rPr>
      </w:pPr>
      <w:r w:rsidRPr="00903FFE">
        <w:rPr>
          <w:rFonts w:asciiTheme="majorHAnsi" w:hAnsiTheme="majorHAnsi" w:cstheme="majorHAnsi"/>
        </w:rPr>
        <w:t>Tính năng cảm biến chuyển động: Cảm biến chuyển động sẽ nhận diện khi có người. Khi có người bước vào, các nhóm đèn sẽ tự động tăng dần độ sáng đến 30%, tạo ánh sáng dịu mắt và đảm bảo đủ sáng cho việc đi lại trong nhà.</w:t>
      </w:r>
    </w:p>
    <w:p w:rsidR="000E4CC3" w:rsidRPr="00903FFE" w:rsidRDefault="001D02F5" w:rsidP="003A4FAC">
      <w:pPr>
        <w:pStyle w:val="ListParagraph"/>
        <w:numPr>
          <w:ilvl w:val="0"/>
          <w:numId w:val="5"/>
        </w:numPr>
        <w:spacing w:line="360" w:lineRule="auto"/>
        <w:ind w:left="1350"/>
        <w:rPr>
          <w:rFonts w:asciiTheme="majorHAnsi" w:hAnsiTheme="majorHAnsi"/>
        </w:rPr>
      </w:pPr>
      <w:r w:rsidRPr="00903FFE">
        <w:rPr>
          <w:rFonts w:asciiTheme="majorHAnsi" w:hAnsiTheme="majorHAnsi" w:cstheme="majorHAnsi"/>
        </w:rPr>
        <w:t xml:space="preserve">Tính năng điều khiển theo hoạt cảnh: Với tính năng này chủ nhà có thể thiết lập các chế độ định sẵn như một kịch bản ứng với mỗi hoàn </w:t>
      </w:r>
      <w:r w:rsidRPr="00903FFE">
        <w:rPr>
          <w:rFonts w:asciiTheme="majorHAnsi" w:hAnsiTheme="majorHAnsi" w:cstheme="majorHAnsi"/>
        </w:rPr>
        <w:lastRenderedPageBreak/>
        <w:t xml:space="preserve">cảnh cụ thể, giúp tiết kiệm thời gian chỉnh định, mang lại hiệu quả sử dụng cao </w:t>
      </w:r>
      <w:r w:rsidR="000E4CC3" w:rsidRPr="00903FFE">
        <w:rPr>
          <w:rFonts w:asciiTheme="majorHAnsi" w:hAnsiTheme="majorHAnsi" w:cstheme="majorHAnsi"/>
          <w:noProof/>
          <w:lang w:val="en-GB" w:eastAsia="en-GB"/>
        </w:rPr>
        <mc:AlternateContent>
          <mc:Choice Requires="wpg">
            <w:drawing>
              <wp:anchor distT="0" distB="0" distL="114300" distR="114300" simplePos="0" relativeHeight="251560960" behindDoc="0" locked="0" layoutInCell="1" allowOverlap="1">
                <wp:simplePos x="0" y="0"/>
                <wp:positionH relativeFrom="column">
                  <wp:posOffset>615950</wp:posOffset>
                </wp:positionH>
                <wp:positionV relativeFrom="paragraph">
                  <wp:posOffset>615315</wp:posOffset>
                </wp:positionV>
                <wp:extent cx="4981575" cy="2581275"/>
                <wp:effectExtent l="0" t="0" r="0" b="0"/>
                <wp:wrapTopAndBottom/>
                <wp:docPr id="19" name="Group 19"/>
                <wp:cNvGraphicFramePr/>
                <a:graphic xmlns:a="http://schemas.openxmlformats.org/drawingml/2006/main">
                  <a:graphicData uri="http://schemas.microsoft.com/office/word/2010/wordprocessingGroup">
                    <wpg:wgp>
                      <wpg:cNvGrpSpPr/>
                      <wpg:grpSpPr>
                        <a:xfrm>
                          <a:off x="0" y="0"/>
                          <a:ext cx="4981575" cy="2581275"/>
                          <a:chOff x="314325" y="0"/>
                          <a:chExt cx="4981575" cy="2581275"/>
                        </a:xfrm>
                      </wpg:grpSpPr>
                      <pic:pic xmlns:pic="http://schemas.openxmlformats.org/drawingml/2006/picture">
                        <pic:nvPicPr>
                          <pic:cNvPr id="17" name="Picture 17" descr="1_5"/>
                          <pic:cNvPicPr>
                            <a:picLocks noChangeAspect="1"/>
                          </pic:cNvPicPr>
                        </pic:nvPicPr>
                        <pic:blipFill>
                          <a:blip r:embed="rId16">
                            <a:extLst>
                              <a:ext uri="{28A0092B-C50C-407E-A947-70E740481C1C}">
                                <a14:useLocalDpi xmlns:a14="http://schemas.microsoft.com/office/drawing/2010/main" val="0"/>
                              </a:ext>
                            </a:extLst>
                          </a:blip>
                          <a:srcRect/>
                          <a:stretch>
                            <a:fillRect/>
                          </a:stretch>
                        </pic:blipFill>
                        <pic:spPr bwMode="auto">
                          <a:xfrm>
                            <a:off x="1228725" y="0"/>
                            <a:ext cx="2409825" cy="2289175"/>
                          </a:xfrm>
                          <a:prstGeom prst="rect">
                            <a:avLst/>
                          </a:prstGeom>
                          <a:noFill/>
                        </pic:spPr>
                      </pic:pic>
                      <wps:wsp>
                        <wps:cNvPr id="18" name="Text Box 2"/>
                        <wps:cNvSpPr txBox="1">
                          <a:spLocks noChangeArrowheads="1"/>
                        </wps:cNvSpPr>
                        <wps:spPr bwMode="auto">
                          <a:xfrm>
                            <a:off x="314325" y="2276475"/>
                            <a:ext cx="4981575" cy="304800"/>
                          </a:xfrm>
                          <a:prstGeom prst="rect">
                            <a:avLst/>
                          </a:prstGeom>
                          <a:noFill/>
                          <a:ln w="9525">
                            <a:noFill/>
                            <a:miter lim="800000"/>
                            <a:headEnd/>
                            <a:tailEnd/>
                          </a:ln>
                        </wps:spPr>
                        <wps:txbx>
                          <w:txbxContent>
                            <w:p w:rsidR="00EB7145" w:rsidRDefault="00EB7145" w:rsidP="005965E7">
                              <w:pPr>
                                <w:jc w:val="center"/>
                              </w:pPr>
                              <w:r w:rsidRPr="00804585">
                                <w:rPr>
                                  <w:rFonts w:cs="Times New Roman"/>
                                </w:rPr>
                                <w:t xml:space="preserve">Hình </w:t>
                              </w:r>
                              <w:r w:rsidRPr="00804585">
                                <w:rPr>
                                  <w:rFonts w:cs="Times New Roman"/>
                                </w:rPr>
                                <w:fldChar w:fldCharType="begin"/>
                              </w:r>
                              <w:r w:rsidRPr="00804585">
                                <w:rPr>
                                  <w:rFonts w:cs="Times New Roman"/>
                                </w:rPr>
                                <w:instrText xml:space="preserve"> STYLEREF 1 \s </w:instrText>
                              </w:r>
                              <w:r w:rsidRPr="00804585">
                                <w:rPr>
                                  <w:rFonts w:cs="Times New Roman"/>
                                </w:rPr>
                                <w:fldChar w:fldCharType="separate"/>
                              </w:r>
                              <w:r w:rsidR="00A26F78">
                                <w:rPr>
                                  <w:rFonts w:cs="Times New Roman"/>
                                  <w:noProof/>
                                </w:rPr>
                                <w:t>0</w:t>
                              </w:r>
                              <w:r w:rsidRPr="00804585">
                                <w:rPr>
                                  <w:rFonts w:cs="Times New Roman"/>
                                  <w:noProof/>
                                </w:rPr>
                                <w:fldChar w:fldCharType="end"/>
                              </w:r>
                              <w:r w:rsidRPr="00804585">
                                <w:rPr>
                                  <w:rFonts w:cs="Times New Roman"/>
                                </w:rPr>
                                <w:t>.</w:t>
                              </w:r>
                              <w:r>
                                <w:rPr>
                                  <w:rFonts w:cs="Times New Roman"/>
                                  <w:lang w:val="en-US"/>
                                </w:rPr>
                                <w:t>4</w:t>
                              </w:r>
                              <w:r w:rsidRPr="00804585">
                                <w:rPr>
                                  <w:rFonts w:cs="Times New Roman"/>
                                  <w:lang w:val="en-US"/>
                                </w:rPr>
                                <w:t xml:space="preserve">: </w:t>
                              </w:r>
                              <w:r>
                                <w:rPr>
                                  <w:rFonts w:cs="Times New Roman"/>
                                  <w:lang w:val="en-US"/>
                                </w:rPr>
                                <w:t>Bật tắt đèn theo ngữ cảnh hoặc cảm biến ánh sáng</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id="Group 19" o:spid="_x0000_s1037" style="position:absolute;left:0;text-align:left;margin-left:48.5pt;margin-top:48.45pt;width:392.25pt;height:203.25pt;z-index:251560960;mso-height-relative:margin" coordorigin="3143" coordsize="49815,2581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">
                <v:shape id="Picture 17" o:spid="_x0000_s1038" type="#_x0000_t75" alt="1_5" style="position:absolute;left:12287;width:24098;height:228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4Ea8DDAAAA2wAAAA8AAABkcnMvZG93bnJldi54bWxET01rwkAQvRf8D8sIvenGUlRSVymFhFCh&#10;YszB3obsmIRmZ0N2E9N/3y0UepvH+5zdYTKtGKl3jWUFq2UEgri0uuFKQXFJFlsQziNrbC2Tgm9y&#10;cNjPHnYYa3vnM425r0QIYRejgtr7LpbSlTUZdEvbEQfuZnuDPsC+krrHewg3rXyKorU02HBoqLGj&#10;t5rKr3wwCtKPT17laXnNiuf39OZPm8EmR6Ue59PrCwhPk/8X/7kzHeZv4PeXcIDc/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TgRrwMMAAADbAAAADwAAAAAAAAAAAAAAAACf&#10;AgAAZHJzL2Rvd25yZXYueG1sUEsFBgAAAAAEAAQA9wAAAI8DAAAAAA==&#10;">
                  <v:imagedata r:id="rId17" o:title="1_5"/>
                  <v:path arrowok="t"/>
                </v:shape>
                <v:shape id="_x0000_s1039" type="#_x0000_t202" style="position:absolute;left:3143;top:22764;width:49816;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bZ/8QA&#10;AADbAAAADwAAAGRycy9kb3ducmV2LnhtbESPT2vCQBDF70K/wzIFb7rbYkWjq5SWgqcW4x/wNmTH&#10;JDQ7G7JbE79951DobYb35r3frLeDb9SNulgHtvA0NaCIi+BqLi0cDx+TBaiYkB02gcnCnSJsNw+j&#10;NWYu9LynW55KJSEcM7RQpdRmWseiIo9xGlpi0a6h85hk7UrtOuwl3Df62Zi59lizNFTY0ltFxXf+&#10;4y2cPq+X88x8le/+pe3DYDT7pbZ2/Di8rkAlGtK/+e965wRfYOUXGUBv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L22f/EAAAA2wAAAA8AAAAAAAAAAAAAAAAAmAIAAGRycy9k&#10;b3ducmV2LnhtbFBLBQYAAAAABAAEAPUAAACJAwAAAAA=&#10;" filled="f" stroked="f">
                  <v:textbox>
                    <w:txbxContent>
                      <w:p w:rsidR="00EB7145" w:rsidRDefault="00EB7145" w:rsidP="005965E7">
                        <w:pPr>
                          <w:jc w:val="center"/>
                        </w:pPr>
                        <w:r w:rsidRPr="00804585">
                          <w:rPr>
                            <w:rFonts w:cs="Times New Roman"/>
                          </w:rPr>
                          <w:t xml:space="preserve">Hình </w:t>
                        </w:r>
                        <w:r w:rsidRPr="00804585">
                          <w:rPr>
                            <w:rFonts w:cs="Times New Roman"/>
                          </w:rPr>
                          <w:fldChar w:fldCharType="begin"/>
                        </w:r>
                        <w:r w:rsidRPr="00804585">
                          <w:rPr>
                            <w:rFonts w:cs="Times New Roman"/>
                          </w:rPr>
                          <w:instrText xml:space="preserve"> STYLEREF 1 \s </w:instrText>
                        </w:r>
                        <w:r w:rsidRPr="00804585">
                          <w:rPr>
                            <w:rFonts w:cs="Times New Roman"/>
                          </w:rPr>
                          <w:fldChar w:fldCharType="separate"/>
                        </w:r>
                        <w:r w:rsidR="00A26F78">
                          <w:rPr>
                            <w:rFonts w:cs="Times New Roman"/>
                            <w:noProof/>
                          </w:rPr>
                          <w:t>0</w:t>
                        </w:r>
                        <w:r w:rsidRPr="00804585">
                          <w:rPr>
                            <w:rFonts w:cs="Times New Roman"/>
                            <w:noProof/>
                          </w:rPr>
                          <w:fldChar w:fldCharType="end"/>
                        </w:r>
                        <w:r w:rsidRPr="00804585">
                          <w:rPr>
                            <w:rFonts w:cs="Times New Roman"/>
                          </w:rPr>
                          <w:t>.</w:t>
                        </w:r>
                        <w:r>
                          <w:rPr>
                            <w:rFonts w:cs="Times New Roman"/>
                            <w:lang w:val="en-US"/>
                          </w:rPr>
                          <w:t>4</w:t>
                        </w:r>
                        <w:r w:rsidRPr="00804585">
                          <w:rPr>
                            <w:rFonts w:cs="Times New Roman"/>
                            <w:lang w:val="en-US"/>
                          </w:rPr>
                          <w:t xml:space="preserve">: </w:t>
                        </w:r>
                        <w:r>
                          <w:rPr>
                            <w:rFonts w:cs="Times New Roman"/>
                            <w:lang w:val="en-US"/>
                          </w:rPr>
                          <w:t>Bật tắt đèn theo ngữ cảnh hoặc cảm biến ánh sáng</w:t>
                        </w:r>
                      </w:p>
                    </w:txbxContent>
                  </v:textbox>
                </v:shape>
                <w10:wrap type="topAndBottom"/>
              </v:group>
            </w:pict>
          </mc:Fallback>
        </mc:AlternateContent>
      </w:r>
      <w:r w:rsidRPr="00903FFE">
        <w:rPr>
          <w:rFonts w:asciiTheme="majorHAnsi" w:hAnsiTheme="majorHAnsi" w:cstheme="majorHAnsi"/>
        </w:rPr>
        <w:t>nhất và tiết kiệm nhất cho ngôi nhà</w:t>
      </w:r>
      <w:r w:rsidR="000E4CC3" w:rsidRPr="00903FFE">
        <w:rPr>
          <w:rFonts w:asciiTheme="majorHAnsi" w:hAnsiTheme="majorHAnsi" w:cstheme="majorHAnsi"/>
        </w:rPr>
        <w:t>.</w:t>
      </w:r>
    </w:p>
    <w:p w:rsidR="00804585" w:rsidRPr="00903FFE" w:rsidRDefault="00804585" w:rsidP="00C44934">
      <w:pPr>
        <w:pStyle w:val="Heading4"/>
        <w:numPr>
          <w:ilvl w:val="3"/>
          <w:numId w:val="4"/>
        </w:numPr>
        <w:jc w:val="both"/>
        <w:rPr>
          <w:rFonts w:cs="Times New Roman"/>
          <w:lang w:val="en-US"/>
        </w:rPr>
      </w:pPr>
      <w:r w:rsidRPr="00903FFE">
        <w:rPr>
          <w:rFonts w:cs="Times New Roman"/>
          <w:lang w:val="en-US"/>
        </w:rPr>
        <w:t>An ninh</w:t>
      </w:r>
    </w:p>
    <w:p w:rsidR="009D5661" w:rsidRPr="00903FFE" w:rsidRDefault="009D5661" w:rsidP="003A4FAC">
      <w:pPr>
        <w:pStyle w:val="ListParagraph"/>
        <w:spacing w:line="360" w:lineRule="auto"/>
        <w:ind w:left="630"/>
        <w:rPr>
          <w:rFonts w:asciiTheme="majorHAnsi" w:hAnsiTheme="majorHAnsi" w:cstheme="majorHAnsi"/>
        </w:rPr>
      </w:pPr>
      <w:r w:rsidRPr="00903FFE">
        <w:rPr>
          <w:rFonts w:asciiTheme="majorHAnsi" w:hAnsiTheme="majorHAnsi" w:cstheme="majorHAnsi"/>
        </w:rPr>
        <w:t>Việc sử dụng camera hiện đại tích hợp trong hệ thống liên kết mạng giúp chúng ta có thể quan sát mọi hoạt động trong và ngoài ngôi nhà cũng như có thể cảnh báo cho chúng ta biết khi có kẻ gian qua điện thoại di động và phát tín hiệu để cảnh báo, báo động. Ngoài ra, sử dụng các khóa điện tử và cảm biến gắn trong ngôi nhà là lớp bảo vệ vững chắc cho ngôi nhà để ngăn người lạ đột nhập.</w:t>
      </w:r>
    </w:p>
    <w:p w:rsidR="00840A85" w:rsidRPr="00903FFE" w:rsidRDefault="009D5661" w:rsidP="003A4FAC">
      <w:pPr>
        <w:pStyle w:val="ListParagraph"/>
        <w:tabs>
          <w:tab w:val="left" w:pos="3122"/>
        </w:tabs>
        <w:spacing w:line="360" w:lineRule="auto"/>
        <w:ind w:left="630"/>
        <w:rPr>
          <w:rFonts w:asciiTheme="majorHAnsi" w:hAnsiTheme="majorHAnsi" w:cstheme="majorHAnsi"/>
        </w:rPr>
      </w:pPr>
      <w:r w:rsidRPr="00903FFE">
        <w:rPr>
          <w:rFonts w:asciiTheme="majorHAnsi" w:hAnsiTheme="majorHAnsi" w:cstheme="majorHAnsi"/>
        </w:rPr>
        <w:t>Hệ thống an ninh gồm tổ hợp các cảm biến như cảm biến báo nhiệt, báo khói, báo trộm, cảm biến chuyển động, các thiết bị báo hiệu như loa, còi hú, đèn chớp…</w:t>
      </w:r>
    </w:p>
    <w:p w:rsidR="00531431" w:rsidRPr="00903FFE" w:rsidRDefault="00531431" w:rsidP="003A4FAC">
      <w:pPr>
        <w:ind w:left="630"/>
        <w:jc w:val="both"/>
        <w:rPr>
          <w:rFonts w:cstheme="majorHAnsi"/>
          <w:szCs w:val="26"/>
          <w:lang w:val="en-US"/>
        </w:rPr>
      </w:pPr>
      <w:r w:rsidRPr="00903FFE">
        <w:rPr>
          <w:rFonts w:cstheme="majorHAnsi"/>
          <w:szCs w:val="26"/>
          <w:lang w:val="en-US"/>
        </w:rPr>
        <w:t>Hình minh họa cho hệ thống giám sát hiện đại, có khả năng ghi lại mọi hoạt động xảy ra đồng thời có thể quan sát từ xa qua Laptop. Các thiết bị quan sát còn giúp người chủ có thể tiếp khách qua camera ngoài cửa khi không có mặt tại nhà.</w:t>
      </w:r>
    </w:p>
    <w:p w:rsidR="00531431" w:rsidRPr="00903FFE" w:rsidRDefault="00531431" w:rsidP="003A4FAC">
      <w:pPr>
        <w:ind w:left="630"/>
        <w:jc w:val="both"/>
        <w:rPr>
          <w:rFonts w:cstheme="majorHAnsi"/>
          <w:szCs w:val="26"/>
          <w:lang w:val="en-US"/>
        </w:rPr>
      </w:pPr>
      <w:r w:rsidRPr="00903FFE">
        <w:rPr>
          <w:rFonts w:cstheme="majorHAnsi"/>
          <w:szCs w:val="26"/>
          <w:lang w:val="en-US"/>
        </w:rPr>
        <w:t>Cảnh báo khí gas, báo cháy: Một bộ điều khiển trung tâm có thể quản lý nhiều thiết bị cảm biến khói và nhiệ</w:t>
      </w:r>
      <w:r w:rsidR="00555EB9" w:rsidRPr="00903FFE">
        <w:rPr>
          <w:rFonts w:cstheme="majorHAnsi"/>
          <w:szCs w:val="26"/>
          <w:lang w:val="en-US"/>
        </w:rPr>
        <w:t>t</w:t>
      </w:r>
      <w:r w:rsidRPr="00903FFE">
        <w:rPr>
          <w:rFonts w:cstheme="majorHAnsi"/>
          <w:szCs w:val="26"/>
          <w:lang w:val="en-US"/>
        </w:rPr>
        <w:t xml:space="preserve"> sẽ kích hoạt tín hiệu báo bằng còi kêu tại chỗ và xử lý theo một số tính năng được thiết lập sẵn như bật sáng toàn </w:t>
      </w:r>
      <w:r w:rsidRPr="00903FFE">
        <w:rPr>
          <w:rFonts w:cstheme="majorHAnsi"/>
          <w:szCs w:val="26"/>
          <w:lang w:val="en-US"/>
        </w:rPr>
        <w:lastRenderedPageBreak/>
        <w:t xml:space="preserve">bộ đèn trong, ngoài nhà, gửi cảnh báo đến người chủ qua điện thoại… nếu không có phản ứng hệ thống sẽ tự động ngắt điện toàn nhà </w:t>
      </w:r>
      <w:r w:rsidR="003A4FAC" w:rsidRPr="00903FFE">
        <w:rPr>
          <w:rFonts w:cstheme="majorHAnsi"/>
          <w:noProof/>
          <w:szCs w:val="26"/>
          <w:lang w:val="en-GB" w:eastAsia="en-GB"/>
        </w:rPr>
        <mc:AlternateContent>
          <mc:Choice Requires="wpg">
            <w:drawing>
              <wp:anchor distT="0" distB="0" distL="114300" distR="114300" simplePos="0" relativeHeight="251566080" behindDoc="0" locked="0" layoutInCell="1" allowOverlap="1">
                <wp:simplePos x="0" y="0"/>
                <wp:positionH relativeFrom="margin">
                  <wp:align>center</wp:align>
                </wp:positionH>
                <wp:positionV relativeFrom="paragraph">
                  <wp:posOffset>939165</wp:posOffset>
                </wp:positionV>
                <wp:extent cx="4981575" cy="3116580"/>
                <wp:effectExtent l="0" t="0" r="0" b="0"/>
                <wp:wrapTopAndBottom/>
                <wp:docPr id="22" name="Group 22"/>
                <wp:cNvGraphicFramePr/>
                <a:graphic xmlns:a="http://schemas.openxmlformats.org/drawingml/2006/main">
                  <a:graphicData uri="http://schemas.microsoft.com/office/word/2010/wordprocessingGroup">
                    <wpg:wgp>
                      <wpg:cNvGrpSpPr/>
                      <wpg:grpSpPr>
                        <a:xfrm>
                          <a:off x="0" y="0"/>
                          <a:ext cx="4981575" cy="3116580"/>
                          <a:chOff x="0" y="0"/>
                          <a:chExt cx="4981575" cy="3117011"/>
                        </a:xfrm>
                      </wpg:grpSpPr>
                      <pic:pic xmlns:pic="http://schemas.openxmlformats.org/drawingml/2006/picture">
                        <pic:nvPicPr>
                          <pic:cNvPr id="20" name="Picture 20" descr="1_6"/>
                          <pic:cNvPicPr>
                            <a:picLocks noChangeAspect="1"/>
                          </pic:cNvPicPr>
                        </pic:nvPicPr>
                        <pic:blipFill>
                          <a:blip r:embed="rId18">
                            <a:extLst>
                              <a:ext uri="{28A0092B-C50C-407E-A947-70E740481C1C}">
                                <a14:useLocalDpi xmlns:a14="http://schemas.microsoft.com/office/drawing/2010/main" val="0"/>
                              </a:ext>
                            </a:extLst>
                          </a:blip>
                          <a:srcRect/>
                          <a:stretch>
                            <a:fillRect/>
                          </a:stretch>
                        </pic:blipFill>
                        <pic:spPr bwMode="auto">
                          <a:xfrm>
                            <a:off x="362310" y="0"/>
                            <a:ext cx="3957320" cy="2673350"/>
                          </a:xfrm>
                          <a:prstGeom prst="rect">
                            <a:avLst/>
                          </a:prstGeom>
                          <a:noFill/>
                        </pic:spPr>
                      </pic:pic>
                      <wps:wsp>
                        <wps:cNvPr id="21" name="Text Box 2"/>
                        <wps:cNvSpPr txBox="1">
                          <a:spLocks noChangeArrowheads="1"/>
                        </wps:cNvSpPr>
                        <wps:spPr bwMode="auto">
                          <a:xfrm>
                            <a:off x="0" y="2812211"/>
                            <a:ext cx="4981575" cy="304800"/>
                          </a:xfrm>
                          <a:prstGeom prst="rect">
                            <a:avLst/>
                          </a:prstGeom>
                          <a:noFill/>
                          <a:ln w="9525">
                            <a:noFill/>
                            <a:miter lim="800000"/>
                            <a:headEnd/>
                            <a:tailEnd/>
                          </a:ln>
                        </wps:spPr>
                        <wps:txbx>
                          <w:txbxContent>
                            <w:p w:rsidR="00EB7145" w:rsidRDefault="00EB7145" w:rsidP="00531431">
                              <w:pPr>
                                <w:jc w:val="center"/>
                              </w:pPr>
                              <w:r w:rsidRPr="00804585">
                                <w:rPr>
                                  <w:rFonts w:cs="Times New Roman"/>
                                </w:rPr>
                                <w:t xml:space="preserve">Hình </w:t>
                              </w:r>
                              <w:r w:rsidRPr="00804585">
                                <w:rPr>
                                  <w:rFonts w:cs="Times New Roman"/>
                                </w:rPr>
                                <w:fldChar w:fldCharType="begin"/>
                              </w:r>
                              <w:r w:rsidRPr="00804585">
                                <w:rPr>
                                  <w:rFonts w:cs="Times New Roman"/>
                                </w:rPr>
                                <w:instrText xml:space="preserve"> STYLEREF 1 \s </w:instrText>
                              </w:r>
                              <w:r w:rsidRPr="00804585">
                                <w:rPr>
                                  <w:rFonts w:cs="Times New Roman"/>
                                </w:rPr>
                                <w:fldChar w:fldCharType="separate"/>
                              </w:r>
                              <w:r w:rsidR="00A26F78">
                                <w:rPr>
                                  <w:rFonts w:cs="Times New Roman"/>
                                  <w:noProof/>
                                </w:rPr>
                                <w:t>0</w:t>
                              </w:r>
                              <w:r w:rsidRPr="00804585">
                                <w:rPr>
                                  <w:rFonts w:cs="Times New Roman"/>
                                  <w:noProof/>
                                </w:rPr>
                                <w:fldChar w:fldCharType="end"/>
                              </w:r>
                              <w:r w:rsidRPr="00804585">
                                <w:rPr>
                                  <w:rFonts w:cs="Times New Roman"/>
                                </w:rPr>
                                <w:t>.</w:t>
                              </w:r>
                              <w:r>
                                <w:rPr>
                                  <w:rFonts w:cs="Times New Roman"/>
                                  <w:lang w:val="en-US"/>
                                </w:rPr>
                                <w:t>5</w:t>
                              </w:r>
                              <w:r w:rsidRPr="00804585">
                                <w:rPr>
                                  <w:rFonts w:cs="Times New Roman"/>
                                  <w:lang w:val="en-US"/>
                                </w:rPr>
                                <w:t xml:space="preserve">: </w:t>
                              </w:r>
                              <w:r>
                                <w:rPr>
                                  <w:rFonts w:cs="Times New Roman"/>
                                  <w:lang w:val="en-US"/>
                                </w:rPr>
                                <w:t>Giám sát thông qua camera</w:t>
                              </w:r>
                            </w:p>
                          </w:txbxContent>
                        </wps:txbx>
                        <wps:bodyPr rot="0" vert="horz" wrap="square" lIns="91440" tIns="45720" rIns="91440" bIns="45720" anchor="t" anchorCtr="0">
                          <a:noAutofit/>
                        </wps:bodyPr>
                      </wps:wsp>
                    </wpg:wgp>
                  </a:graphicData>
                </a:graphic>
              </wp:anchor>
            </w:drawing>
          </mc:Choice>
          <mc:Fallback>
            <w:pict>
              <v:group id="Group 22" o:spid="_x0000_s1040" style="position:absolute;left:0;text-align:left;margin-left:0;margin-top:73.95pt;width:392.25pt;height:245.4pt;z-index:251566080;mso-position-horizontal:center;mso-position-horizontal-relative:margin" coordsize="49815,3117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">
                <v:shape id="Picture 20" o:spid="_x0000_s1041" type="#_x0000_t75" alt="1_6" style="position:absolute;left:3623;width:39573;height:267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QnE3/BAAAA2wAAAA8AAABkcnMvZG93bnJldi54bWxET89rwjAUvg/8H8ITdhmaroch1SgqDArb&#10;mLYePD6aZ1NsXkqTtd1/vxwGHj++35vdZFsxUO8bxwpelwkI4srphmsFl/J9sQLhA7LG1jEp+CUP&#10;u+3saYOZdiOfaShCLWII+wwVmBC6TEpfGbLol64jjtzN9RZDhH0tdY9jDLetTJPkTVpsODYY7Oho&#10;qLoXP1ZBucLT7cXq7/KzyM2h8V8f7qqVep5P+zWIQFN4iP/duVaQxvXxS/wBcvsH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LQnE3/BAAAA2wAAAA8AAAAAAAAAAAAAAAAAnwIA&#10;AGRycy9kb3ducmV2LnhtbFBLBQYAAAAABAAEAPcAAACNAwAAAAA=&#10;">
                  <v:imagedata r:id="rId19" o:title="1_6"/>
                  <v:path arrowok="t"/>
                </v:shape>
                <v:shape id="_x0000_s1042" type="#_x0000_t202" style="position:absolute;top:28122;width:49815;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638IA&#10;AADbAAAADwAAAGRycy9kb3ducmV2LnhtbESPQYvCMBSE78L+h/AEb5ooKto1yqIseFLUXWFvj+bZ&#10;FpuX0mRt/fdGEDwOM/MNs1i1thQ3qn3hWMNwoEAQp84UnGn4OX33ZyB8QDZYOiYNd/KwWn50FpgY&#10;1/CBbseQiQhhn6CGPIQqkdKnOVn0A1cRR+/iaoshyjqTpsYmwm0pR0pNpcWC40KOFa1zSq/Hf6vh&#10;d3f5O4/VPtvYSdW4Vkm2c6l1r9t+fYII1IZ3+NXeGg2jITy/xB8gl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9oLrfwgAAANsAAAAPAAAAAAAAAAAAAAAAAJgCAABkcnMvZG93&#10;bnJldi54bWxQSwUGAAAAAAQABAD1AAAAhwMAAAAA&#10;" filled="f" stroked="f">
                  <v:textbox>
                    <w:txbxContent>
                      <w:p w:rsidR="00EB7145" w:rsidRDefault="00EB7145" w:rsidP="00531431">
                        <w:pPr>
                          <w:jc w:val="center"/>
                        </w:pPr>
                        <w:r w:rsidRPr="00804585">
                          <w:rPr>
                            <w:rFonts w:cs="Times New Roman"/>
                          </w:rPr>
                          <w:t xml:space="preserve">Hình </w:t>
                        </w:r>
                        <w:r w:rsidRPr="00804585">
                          <w:rPr>
                            <w:rFonts w:cs="Times New Roman"/>
                          </w:rPr>
                          <w:fldChar w:fldCharType="begin"/>
                        </w:r>
                        <w:r w:rsidRPr="00804585">
                          <w:rPr>
                            <w:rFonts w:cs="Times New Roman"/>
                          </w:rPr>
                          <w:instrText xml:space="preserve"> STYLEREF 1 \s </w:instrText>
                        </w:r>
                        <w:r w:rsidRPr="00804585">
                          <w:rPr>
                            <w:rFonts w:cs="Times New Roman"/>
                          </w:rPr>
                          <w:fldChar w:fldCharType="separate"/>
                        </w:r>
                        <w:r w:rsidR="00A26F78">
                          <w:rPr>
                            <w:rFonts w:cs="Times New Roman"/>
                            <w:noProof/>
                          </w:rPr>
                          <w:t>0</w:t>
                        </w:r>
                        <w:r w:rsidRPr="00804585">
                          <w:rPr>
                            <w:rFonts w:cs="Times New Roman"/>
                            <w:noProof/>
                          </w:rPr>
                          <w:fldChar w:fldCharType="end"/>
                        </w:r>
                        <w:r w:rsidRPr="00804585">
                          <w:rPr>
                            <w:rFonts w:cs="Times New Roman"/>
                          </w:rPr>
                          <w:t>.</w:t>
                        </w:r>
                        <w:r>
                          <w:rPr>
                            <w:rFonts w:cs="Times New Roman"/>
                            <w:lang w:val="en-US"/>
                          </w:rPr>
                          <w:t>5</w:t>
                        </w:r>
                        <w:r w:rsidRPr="00804585">
                          <w:rPr>
                            <w:rFonts w:cs="Times New Roman"/>
                            <w:lang w:val="en-US"/>
                          </w:rPr>
                          <w:t xml:space="preserve">: </w:t>
                        </w:r>
                        <w:r>
                          <w:rPr>
                            <w:rFonts w:cs="Times New Roman"/>
                            <w:lang w:val="en-US"/>
                          </w:rPr>
                          <w:t>Giám sát thông qua camera</w:t>
                        </w:r>
                      </w:p>
                    </w:txbxContent>
                  </v:textbox>
                </v:shape>
                <w10:wrap type="topAndBottom" anchorx="margin"/>
              </v:group>
            </w:pict>
          </mc:Fallback>
        </mc:AlternateContent>
      </w:r>
      <w:r w:rsidRPr="00903FFE">
        <w:rPr>
          <w:rFonts w:cstheme="majorHAnsi"/>
          <w:szCs w:val="26"/>
          <w:lang w:val="en-US"/>
        </w:rPr>
        <w:t>tránh việc chập cháy lan truyền, phun nước dập lửa.</w:t>
      </w:r>
    </w:p>
    <w:p w:rsidR="00531431" w:rsidRPr="00903FFE" w:rsidRDefault="00531431" w:rsidP="009D5661">
      <w:pPr>
        <w:pStyle w:val="ListParagraph"/>
        <w:tabs>
          <w:tab w:val="left" w:pos="3122"/>
        </w:tabs>
        <w:spacing w:line="360" w:lineRule="auto"/>
        <w:ind w:left="0"/>
        <w:rPr>
          <w:rFonts w:asciiTheme="majorHAnsi" w:hAnsiTheme="majorHAnsi"/>
        </w:rPr>
      </w:pPr>
    </w:p>
    <w:p w:rsidR="00531431" w:rsidRPr="00903FFE" w:rsidRDefault="00531431" w:rsidP="00C44934">
      <w:pPr>
        <w:pStyle w:val="Heading4"/>
        <w:numPr>
          <w:ilvl w:val="3"/>
          <w:numId w:val="4"/>
        </w:numPr>
        <w:jc w:val="both"/>
        <w:rPr>
          <w:rFonts w:cs="Times New Roman"/>
          <w:lang w:val="en-US"/>
        </w:rPr>
      </w:pPr>
      <w:bookmarkStart w:id="26" w:name="_Toc367742567"/>
      <w:r w:rsidRPr="00903FFE">
        <w:rPr>
          <w:rFonts w:cs="Times New Roman"/>
          <w:lang w:val="en-US"/>
        </w:rPr>
        <w:t>Tiết kiệm điện và các nguồn năng lượng một cách tối đa</w:t>
      </w:r>
    </w:p>
    <w:p w:rsidR="00AE43D5" w:rsidRPr="00903FFE" w:rsidRDefault="00AE43D5" w:rsidP="003A4FAC">
      <w:pPr>
        <w:ind w:left="567"/>
        <w:jc w:val="both"/>
        <w:rPr>
          <w:rFonts w:cstheme="majorHAnsi"/>
        </w:rPr>
      </w:pPr>
      <w:r w:rsidRPr="00903FFE">
        <w:rPr>
          <w:rFonts w:cstheme="majorHAnsi"/>
        </w:rPr>
        <w:t xml:space="preserve">Smart Home sẽ cài đặt nhiều cảm biến quanh nhà để tự động tắt mở các thiết bị ở thời điểm thích hợp nhằm tiết kiệm điện và năng lượng một các tối đa. Các cảm biến sẽ tự nhận biết nếu không có người trong nhà và ngay lập tức đưa các máy móc như đèn, tivi về trạng thái ngắt điện. </w:t>
      </w:r>
    </w:p>
    <w:p w:rsidR="00065F4C" w:rsidRPr="00903FFE" w:rsidRDefault="00065F4C" w:rsidP="00065F4C">
      <w:pPr>
        <w:pStyle w:val="Heading2"/>
        <w:jc w:val="both"/>
        <w:rPr>
          <w:rFonts w:eastAsia="Times New Roman" w:cs="Times New Roman"/>
          <w:lang w:val="en-US"/>
        </w:rPr>
      </w:pPr>
      <w:bookmarkStart w:id="27" w:name="_Toc501932516"/>
      <w:r w:rsidRPr="00903FFE">
        <w:rPr>
          <w:rFonts w:eastAsia="Times New Roman" w:cs="Times New Roman"/>
          <w:lang w:val="en-US"/>
        </w:rPr>
        <w:t>Tình hình nghiên cứu trong nước và thế giới</w:t>
      </w:r>
      <w:bookmarkEnd w:id="27"/>
    </w:p>
    <w:p w:rsidR="00065F4C" w:rsidRPr="00903FFE" w:rsidRDefault="00065F4C" w:rsidP="00065F4C">
      <w:pPr>
        <w:pStyle w:val="Heading3"/>
        <w:jc w:val="both"/>
        <w:rPr>
          <w:rFonts w:eastAsia="Times New Roman" w:cs="Times New Roman"/>
        </w:rPr>
      </w:pPr>
      <w:bookmarkStart w:id="28" w:name="_Toc501932517"/>
      <w:r w:rsidRPr="00903FFE">
        <w:rPr>
          <w:rFonts w:eastAsia="Times New Roman" w:cs="Times New Roman"/>
          <w:lang w:val="en-US"/>
        </w:rPr>
        <w:t>Thế giới</w:t>
      </w:r>
      <w:bookmarkEnd w:id="28"/>
    </w:p>
    <w:p w:rsidR="00065F4C" w:rsidRPr="00903FFE" w:rsidRDefault="00065F4C" w:rsidP="003A4FAC">
      <w:pPr>
        <w:spacing w:after="0"/>
        <w:ind w:left="227"/>
        <w:jc w:val="both"/>
        <w:rPr>
          <w:rFonts w:cstheme="majorHAnsi"/>
          <w:szCs w:val="26"/>
          <w:lang w:val="en-US"/>
        </w:rPr>
      </w:pPr>
      <w:r w:rsidRPr="00903FFE">
        <w:rPr>
          <w:rFonts w:cstheme="majorHAnsi"/>
          <w:szCs w:val="26"/>
          <w:lang w:val="en-US"/>
        </w:rPr>
        <w:t>Các ông lớn công nghệ đang chạy đua để chiếm lĩnh thị trường Smart Home đầy tiềm năng. Với cuộc cách mạng công nghiệp lần thứ 4 và xu thế công nghệ Internet of Things (IoT) đang bùng nổ thì các thiết bị trong nhà ngày càng trở nên thông minh.</w:t>
      </w:r>
    </w:p>
    <w:p w:rsidR="00065F4C" w:rsidRPr="00903FFE" w:rsidRDefault="00065F4C" w:rsidP="003A4FAC">
      <w:pPr>
        <w:spacing w:after="0"/>
        <w:ind w:left="227"/>
        <w:jc w:val="both"/>
        <w:rPr>
          <w:rFonts w:cstheme="majorHAnsi"/>
          <w:szCs w:val="26"/>
          <w:lang w:val="en-US"/>
        </w:rPr>
      </w:pPr>
      <w:r w:rsidRPr="00903FFE">
        <w:rPr>
          <w:rFonts w:cstheme="majorHAnsi"/>
          <w:szCs w:val="26"/>
          <w:lang w:val="en-US"/>
        </w:rPr>
        <w:lastRenderedPageBreak/>
        <w:t>Thị trường thiết bị thông minh trong gia đình (Smart Home) là thị trường đầy hứa hẹn. Tuy vậy nhưng đây là thị trường chưa định hình sân chơi từ công nghệ, đến sản phẩm, và thói quen của người tiêu dùng. Hiện nay chưa có một chuẩn chung cho việc kết nối các thiết bị thông minh trong gia đình (Smart Home networking); Wi-Fi, Bluetooth, Z-Wave và Zigbee là các chuẩn kết nối thông dụng mà các thiết bị thông minh hiện tại đang sử dụng; mỗi công nghệ có ưu và nhược điểm riêng.</w:t>
      </w:r>
    </w:p>
    <w:p w:rsidR="009D5661" w:rsidRPr="00903FFE" w:rsidRDefault="00065F4C" w:rsidP="003A4FAC">
      <w:pPr>
        <w:pStyle w:val="Caption"/>
        <w:spacing w:after="0" w:line="360" w:lineRule="auto"/>
        <w:ind w:left="227"/>
        <w:jc w:val="both"/>
        <w:rPr>
          <w:rFonts w:cs="Times New Roman"/>
        </w:rPr>
      </w:pPr>
      <w:r w:rsidRPr="00903FFE">
        <w:rPr>
          <w:rFonts w:cstheme="majorHAnsi"/>
          <w:szCs w:val="26"/>
          <w:lang w:val="en-US"/>
        </w:rPr>
        <w:t>Tất cả các hang công nghệ lớn như Google, Amazon, Apple và Samsung đều đang tìm cách chiếm lĩnh thị trường Smart Home này. Đối với những hang công nghệ lớn thì việc chiếm lĩnh cũng như làm chủ hệ sinh thái của một xu hướng mới là vô cùng quan trọng.</w:t>
      </w:r>
    </w:p>
    <w:p w:rsidR="00065F4C" w:rsidRPr="00903FFE" w:rsidRDefault="00065F4C" w:rsidP="00065F4C">
      <w:pPr>
        <w:pStyle w:val="Heading4"/>
        <w:rPr>
          <w:rFonts w:eastAsia="Times New Roman"/>
        </w:rPr>
      </w:pPr>
      <w:r w:rsidRPr="00903FFE">
        <w:rPr>
          <w:rFonts w:eastAsia="Times New Roman"/>
          <w:lang w:val="en-US"/>
        </w:rPr>
        <w:t>Google</w:t>
      </w:r>
    </w:p>
    <w:p w:rsidR="009D5661" w:rsidRPr="00903FFE" w:rsidRDefault="00EE77B8" w:rsidP="003A4FAC">
      <w:pPr>
        <w:pStyle w:val="Caption"/>
        <w:spacing w:after="0" w:line="360" w:lineRule="auto"/>
        <w:ind w:left="624"/>
        <w:jc w:val="both"/>
        <w:rPr>
          <w:rFonts w:cstheme="majorHAnsi"/>
          <w:szCs w:val="26"/>
          <w:lang w:val="en-US"/>
        </w:rPr>
      </w:pPr>
      <w:r w:rsidRPr="00903FFE">
        <w:rPr>
          <w:rFonts w:cstheme="majorHAnsi"/>
          <w:noProof/>
          <w:szCs w:val="26"/>
          <w:lang w:val="en-GB" w:eastAsia="en-GB"/>
        </w:rPr>
        <mc:AlternateContent>
          <mc:Choice Requires="wpg">
            <w:drawing>
              <wp:anchor distT="0" distB="0" distL="114300" distR="114300" simplePos="0" relativeHeight="251570176" behindDoc="0" locked="0" layoutInCell="1" allowOverlap="1">
                <wp:simplePos x="0" y="0"/>
                <wp:positionH relativeFrom="margin">
                  <wp:align>center</wp:align>
                </wp:positionH>
                <wp:positionV relativeFrom="paragraph">
                  <wp:posOffset>2263775</wp:posOffset>
                </wp:positionV>
                <wp:extent cx="4981575" cy="2448111"/>
                <wp:effectExtent l="0" t="0" r="0" b="0"/>
                <wp:wrapTopAndBottom/>
                <wp:docPr id="25" name="Group 25"/>
                <wp:cNvGraphicFramePr/>
                <a:graphic xmlns:a="http://schemas.openxmlformats.org/drawingml/2006/main">
                  <a:graphicData uri="http://schemas.microsoft.com/office/word/2010/wordprocessingGroup">
                    <wpg:wgp>
                      <wpg:cNvGrpSpPr/>
                      <wpg:grpSpPr>
                        <a:xfrm>
                          <a:off x="0" y="0"/>
                          <a:ext cx="4981575" cy="2448111"/>
                          <a:chOff x="285293" y="0"/>
                          <a:chExt cx="4981575" cy="2448111"/>
                        </a:xfrm>
                      </wpg:grpSpPr>
                      <pic:pic xmlns:pic="http://schemas.openxmlformats.org/drawingml/2006/picture">
                        <pic:nvPicPr>
                          <pic:cNvPr id="23" name="Picture 23" descr="1_7"/>
                          <pic:cNvPicPr>
                            <a:picLocks noChangeAspect="1"/>
                          </pic:cNvPicPr>
                        </pic:nvPicPr>
                        <pic:blipFill>
                          <a:blip r:embed="rId20">
                            <a:extLst>
                              <a:ext uri="{28A0092B-C50C-407E-A947-70E740481C1C}">
                                <a14:useLocalDpi xmlns:a14="http://schemas.microsoft.com/office/drawing/2010/main" val="0"/>
                              </a:ext>
                            </a:extLst>
                          </a:blip>
                          <a:srcRect/>
                          <a:stretch>
                            <a:fillRect/>
                          </a:stretch>
                        </pic:blipFill>
                        <pic:spPr bwMode="auto">
                          <a:xfrm>
                            <a:off x="1053389" y="0"/>
                            <a:ext cx="3402330" cy="2083435"/>
                          </a:xfrm>
                          <a:prstGeom prst="rect">
                            <a:avLst/>
                          </a:prstGeom>
                          <a:noFill/>
                        </pic:spPr>
                      </pic:pic>
                      <wps:wsp>
                        <wps:cNvPr id="24" name="Text Box 2"/>
                        <wps:cNvSpPr txBox="1">
                          <a:spLocks noChangeArrowheads="1"/>
                        </wps:cNvSpPr>
                        <wps:spPr bwMode="auto">
                          <a:xfrm>
                            <a:off x="285293" y="2143353"/>
                            <a:ext cx="4981575" cy="304758"/>
                          </a:xfrm>
                          <a:prstGeom prst="rect">
                            <a:avLst/>
                          </a:prstGeom>
                          <a:noFill/>
                          <a:ln w="9525">
                            <a:noFill/>
                            <a:miter lim="800000"/>
                            <a:headEnd/>
                            <a:tailEnd/>
                          </a:ln>
                        </wps:spPr>
                        <wps:txbx>
                          <w:txbxContent>
                            <w:p w:rsidR="00EB7145" w:rsidRDefault="00EB7145" w:rsidP="00EE77B8">
                              <w:pPr>
                                <w:jc w:val="center"/>
                              </w:pPr>
                              <w:r w:rsidRPr="00804585">
                                <w:rPr>
                                  <w:rFonts w:cs="Times New Roman"/>
                                </w:rPr>
                                <w:t xml:space="preserve">Hình </w:t>
                              </w:r>
                              <w:r w:rsidRPr="00804585">
                                <w:rPr>
                                  <w:rFonts w:cs="Times New Roman"/>
                                </w:rPr>
                                <w:fldChar w:fldCharType="begin"/>
                              </w:r>
                              <w:r w:rsidRPr="00804585">
                                <w:rPr>
                                  <w:rFonts w:cs="Times New Roman"/>
                                </w:rPr>
                                <w:instrText xml:space="preserve"> STYLEREF 1 \s </w:instrText>
                              </w:r>
                              <w:r w:rsidRPr="00804585">
                                <w:rPr>
                                  <w:rFonts w:cs="Times New Roman"/>
                                </w:rPr>
                                <w:fldChar w:fldCharType="separate"/>
                              </w:r>
                              <w:r w:rsidR="00A26F78">
                                <w:rPr>
                                  <w:rFonts w:cs="Times New Roman"/>
                                  <w:noProof/>
                                </w:rPr>
                                <w:t>0</w:t>
                              </w:r>
                              <w:r w:rsidRPr="00804585">
                                <w:rPr>
                                  <w:rFonts w:cs="Times New Roman"/>
                                  <w:noProof/>
                                </w:rPr>
                                <w:fldChar w:fldCharType="end"/>
                              </w:r>
                              <w:r w:rsidRPr="00804585">
                                <w:rPr>
                                  <w:rFonts w:cs="Times New Roman"/>
                                </w:rPr>
                                <w:t>.</w:t>
                              </w:r>
                              <w:r>
                                <w:rPr>
                                  <w:rFonts w:cs="Times New Roman"/>
                                  <w:lang w:val="en-US"/>
                                </w:rPr>
                                <w:t>6</w:t>
                              </w:r>
                              <w:r w:rsidRPr="00804585">
                                <w:rPr>
                                  <w:rFonts w:cs="Times New Roman"/>
                                  <w:lang w:val="en-US"/>
                                </w:rPr>
                                <w:t xml:space="preserve">: </w:t>
                              </w:r>
                              <w:r>
                                <w:rPr>
                                  <w:rFonts w:cs="Times New Roman"/>
                                  <w:lang w:val="en-US"/>
                                </w:rPr>
                                <w:t>Google Home</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id="Group 25" o:spid="_x0000_s1043" style="position:absolute;left:0;text-align:left;margin-left:0;margin-top:178.25pt;width:392.25pt;height:192.75pt;z-index:251570176;mso-position-horizontal:center;mso-position-horizontal-relative:margin;mso-height-relative:margin" coordorigin="2852" coordsize="49815,244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">
                <v:shape id="Picture 23" o:spid="_x0000_s1044" type="#_x0000_t75" alt="1_7" style="position:absolute;left:10533;width:34024;height:208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rWSAnDAAAA2wAAAA8AAABkcnMvZG93bnJldi54bWxEj9FqwkAURN8L/YflCn0R3RhL0egqtaWg&#10;T1L1Ay7ZaxLcvRuya5L2611B8HGYmTPMct1bI1pqfOVYwWScgCDOna64UHA6/oxmIHxA1mgck4I/&#10;8rBevb4sMdOu419qD6EQEcI+QwVlCHUmpc9LsujHriaO3tk1FkOUTSF1g12EWyPTJPmQFiuOCyXW&#10;9FVSfjlcrYI5mWHXJt//77Tf1eehM/t0M1HqbdB/LkAE6sMz/GhvtYJ0Cvcv8QfI1Q0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6tZICcMAAADbAAAADwAAAAAAAAAAAAAAAACf&#10;AgAAZHJzL2Rvd25yZXYueG1sUEsFBgAAAAAEAAQA9wAAAI8DAAAAAA==&#10;">
                  <v:imagedata r:id="rId21" o:title="1_7"/>
                  <v:path arrowok="t"/>
                </v:shape>
                <v:shape id="_x0000_s1045" type="#_x0000_t202" style="position:absolute;left:2852;top:21433;width:49816;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dcZR8IA&#10;AADbAAAADwAAAGRycy9kb3ducmV2LnhtbESPT4vCMBTE7wt+h/AEb2uiuItWo4gieFpZ/4G3R/Ns&#10;i81LaaKt394sLHgcZuY3zGzR2lI8qPaFYw2DvgJBnDpTcKbheNh8jkH4gGywdEwanuRhMe98zDAx&#10;ruFfeuxDJiKEfYIa8hCqREqf5mTR911FHL2rqy2GKOtMmhqbCLelHCr1LS0WHBdyrGiVU3rb362G&#10;08/1ch6pXba2X1XjWiXZTqTWvW67nIII1IZ3+L+9NRqGI/j7En+An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1xlHwgAAANsAAAAPAAAAAAAAAAAAAAAAAJgCAABkcnMvZG93&#10;bnJldi54bWxQSwUGAAAAAAQABAD1AAAAhwMAAAAA&#10;" filled="f" stroked="f">
                  <v:textbox>
                    <w:txbxContent>
                      <w:p w:rsidR="00EB7145" w:rsidRDefault="00EB7145" w:rsidP="00EE77B8">
                        <w:pPr>
                          <w:jc w:val="center"/>
                        </w:pPr>
                        <w:r w:rsidRPr="00804585">
                          <w:rPr>
                            <w:rFonts w:cs="Times New Roman"/>
                          </w:rPr>
                          <w:t xml:space="preserve">Hình </w:t>
                        </w:r>
                        <w:r w:rsidRPr="00804585">
                          <w:rPr>
                            <w:rFonts w:cs="Times New Roman"/>
                          </w:rPr>
                          <w:fldChar w:fldCharType="begin"/>
                        </w:r>
                        <w:r w:rsidRPr="00804585">
                          <w:rPr>
                            <w:rFonts w:cs="Times New Roman"/>
                          </w:rPr>
                          <w:instrText xml:space="preserve"> STYLEREF 1 \s </w:instrText>
                        </w:r>
                        <w:r w:rsidRPr="00804585">
                          <w:rPr>
                            <w:rFonts w:cs="Times New Roman"/>
                          </w:rPr>
                          <w:fldChar w:fldCharType="separate"/>
                        </w:r>
                        <w:r w:rsidR="00A26F78">
                          <w:rPr>
                            <w:rFonts w:cs="Times New Roman"/>
                            <w:noProof/>
                          </w:rPr>
                          <w:t>0</w:t>
                        </w:r>
                        <w:r w:rsidRPr="00804585">
                          <w:rPr>
                            <w:rFonts w:cs="Times New Roman"/>
                            <w:noProof/>
                          </w:rPr>
                          <w:fldChar w:fldCharType="end"/>
                        </w:r>
                        <w:r w:rsidRPr="00804585">
                          <w:rPr>
                            <w:rFonts w:cs="Times New Roman"/>
                          </w:rPr>
                          <w:t>.</w:t>
                        </w:r>
                        <w:r>
                          <w:rPr>
                            <w:rFonts w:cs="Times New Roman"/>
                            <w:lang w:val="en-US"/>
                          </w:rPr>
                          <w:t>6</w:t>
                        </w:r>
                        <w:r w:rsidRPr="00804585">
                          <w:rPr>
                            <w:rFonts w:cs="Times New Roman"/>
                            <w:lang w:val="en-US"/>
                          </w:rPr>
                          <w:t xml:space="preserve">: </w:t>
                        </w:r>
                        <w:r>
                          <w:rPr>
                            <w:rFonts w:cs="Times New Roman"/>
                            <w:lang w:val="en-US"/>
                          </w:rPr>
                          <w:t>Google Home</w:t>
                        </w:r>
                      </w:p>
                    </w:txbxContent>
                  </v:textbox>
                </v:shape>
                <w10:wrap type="topAndBottom" anchorx="margin"/>
              </v:group>
            </w:pict>
          </mc:Fallback>
        </mc:AlternateContent>
      </w:r>
      <w:r w:rsidR="004C0645" w:rsidRPr="00903FFE">
        <w:rPr>
          <w:rFonts w:cstheme="majorHAnsi"/>
          <w:szCs w:val="26"/>
          <w:lang w:val="en-US"/>
        </w:rPr>
        <w:t xml:space="preserve">Google Home có thiết kế rất cơ bản và đơn giản. Google Home giống như một cô giúp việc thông thái. Chúng ta hỏi cô ta về các thông tin, nhờ nhắc lịch hẹn, nhờ gọi dậy buổi sáng, nhờ bật/tắt đèn, nhờ mở nhạc… Với tính năng trợ lý, Home có thể tra cứu thông tin trên internet và trả lời nhanh và chính xác cho chúng ta. Ngoài ra nó có thể kết nối với các sản phẩm của bên thứ 3. Ví dụ nếu chúng ta muốn dùng bóng đèn thông minh của Phillips thì có thể kết nối với nó qua Home. Khi đó chúng ta sẽ ra lệnh cho Home bật/tắt đèn bằng giọng nói. Tuy nhiên hiện tại vẫn còn khá ít các dịch vụ có </w:t>
      </w:r>
      <w:r w:rsidR="004C0645" w:rsidRPr="00903FFE">
        <w:rPr>
          <w:rFonts w:cstheme="majorHAnsi"/>
          <w:szCs w:val="26"/>
          <w:lang w:val="en-US"/>
        </w:rPr>
        <w:lastRenderedPageBreak/>
        <w:t>thể sử dụng với Home. Ngoài ra nó Google Home còn đóng vai trò là một chiếc loa nghe nhạc để giải trí như những loại loa Bluetooth khác.</w:t>
      </w:r>
    </w:p>
    <w:p w:rsidR="00F10BB8" w:rsidRPr="00903FFE" w:rsidRDefault="005965E7" w:rsidP="00F10BB8">
      <w:pPr>
        <w:pStyle w:val="Heading4"/>
        <w:numPr>
          <w:ilvl w:val="3"/>
          <w:numId w:val="7"/>
        </w:numPr>
        <w:rPr>
          <w:rFonts w:eastAsia="Times New Roman"/>
        </w:rPr>
      </w:pPr>
      <w:r w:rsidRPr="00903FFE">
        <w:rPr>
          <w:rFonts w:cs="Times New Roman"/>
          <w:noProof/>
          <w:szCs w:val="26"/>
          <w:lang w:val="en-GB" w:eastAsia="en-GB"/>
        </w:rPr>
        <mc:AlternateContent>
          <mc:Choice Requires="wpg">
            <w:drawing>
              <wp:anchor distT="0" distB="0" distL="114300" distR="114300" simplePos="0" relativeHeight="251575296" behindDoc="0" locked="0" layoutInCell="1" allowOverlap="1">
                <wp:simplePos x="0" y="0"/>
                <wp:positionH relativeFrom="margin">
                  <wp:align>center</wp:align>
                </wp:positionH>
                <wp:positionV relativeFrom="paragraph">
                  <wp:posOffset>629979</wp:posOffset>
                </wp:positionV>
                <wp:extent cx="3000375" cy="2545512"/>
                <wp:effectExtent l="0" t="0" r="9525" b="0"/>
                <wp:wrapTopAndBottom/>
                <wp:docPr id="29" name="Group 29"/>
                <wp:cNvGraphicFramePr/>
                <a:graphic xmlns:a="http://schemas.openxmlformats.org/drawingml/2006/main">
                  <a:graphicData uri="http://schemas.microsoft.com/office/word/2010/wordprocessingGroup">
                    <wpg:wgp>
                      <wpg:cNvGrpSpPr/>
                      <wpg:grpSpPr>
                        <a:xfrm>
                          <a:off x="0" y="0"/>
                          <a:ext cx="3000375" cy="2545512"/>
                          <a:chOff x="0" y="0"/>
                          <a:chExt cx="3000375" cy="2545512"/>
                        </a:xfrm>
                      </wpg:grpSpPr>
                      <pic:pic xmlns:pic="http://schemas.openxmlformats.org/drawingml/2006/picture">
                        <pic:nvPicPr>
                          <pic:cNvPr id="26" name="Picture 26" descr="1_8"/>
                          <pic:cNvPicPr>
                            <a:picLocks noChangeAspect="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000375" cy="2251710"/>
                          </a:xfrm>
                          <a:prstGeom prst="rect">
                            <a:avLst/>
                          </a:prstGeom>
                          <a:noFill/>
                        </pic:spPr>
                      </pic:pic>
                      <wps:wsp>
                        <wps:cNvPr id="28" name="Text Box 2"/>
                        <wps:cNvSpPr txBox="1">
                          <a:spLocks noChangeArrowheads="1"/>
                        </wps:cNvSpPr>
                        <wps:spPr bwMode="auto">
                          <a:xfrm>
                            <a:off x="431596" y="2260397"/>
                            <a:ext cx="1981835" cy="285115"/>
                          </a:xfrm>
                          <a:prstGeom prst="rect">
                            <a:avLst/>
                          </a:prstGeom>
                          <a:noFill/>
                          <a:ln w="9525">
                            <a:noFill/>
                            <a:miter lim="800000"/>
                            <a:headEnd/>
                            <a:tailEnd/>
                          </a:ln>
                        </wps:spPr>
                        <wps:txbx>
                          <w:txbxContent>
                            <w:p w:rsidR="00EB7145" w:rsidRDefault="00EB7145">
                              <w:r>
                                <w:rPr>
                                  <w:lang w:val="en-US"/>
                                </w:rPr>
                                <w:t>Hình 1.7: Amazon Echo</w:t>
                              </w:r>
                            </w:p>
                          </w:txbxContent>
                        </wps:txbx>
                        <wps:bodyPr rot="0" vert="horz" wrap="square" lIns="91440" tIns="45720" rIns="91440" bIns="45720" anchor="t" anchorCtr="0">
                          <a:noAutofit/>
                        </wps:bodyPr>
                      </wps:wsp>
                    </wpg:wgp>
                  </a:graphicData>
                </a:graphic>
              </wp:anchor>
            </w:drawing>
          </mc:Choice>
          <mc:Fallback>
            <w:pict>
              <v:group id="Group 29" o:spid="_x0000_s1046" style="position:absolute;left:0;text-align:left;margin-left:0;margin-top:49.6pt;width:236.25pt;height:200.45pt;z-index:251575296;mso-position-horizontal:center;mso-position-horizontal-relative:margin" coordsize="30003,254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">
                <v:shape id="Picture 26" o:spid="_x0000_s1047" type="#_x0000_t75" alt="1_8" style="position:absolute;width:30003;height:2251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TAjGzEAAAA2wAAAA8AAABkcnMvZG93bnJldi54bWxEj81qwzAQhO+FvIPYQm+NXB9McaKEEBJi&#10;fEtaTI6LtbHdWivHUv3z9lGh0OMwM98w6+1kWjFQ7xrLCt6WEQji0uqGKwWfH8fXdxDOI2tsLZOC&#10;mRxsN4unNabajnym4eIrESDsUlRQe9+lUrqyJoNuaTvi4N1sb9AH2VdS9zgGuGllHEWJNNhwWKix&#10;o31N5fflxyjI5uJe5IdxyqqvPV+L+3E45a1SL8/TbgXC0+T/w3/tTCuIE/j9En6A3Dw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TAjGzEAAAA2wAAAA8AAAAAAAAAAAAAAAAA&#10;nwIAAGRycy9kb3ducmV2LnhtbFBLBQYAAAAABAAEAPcAAACQAwAAAAA=&#10;">
                  <v:imagedata r:id="rId23" o:title="1_8"/>
                  <v:path arrowok="t"/>
                </v:shape>
                <v:shape id="_x0000_s1048" type="#_x0000_t202" style="position:absolute;left:4315;top:22603;width:19819;height:28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oTQsAA&#10;AADbAAAADwAAAGRycy9kb3ducmV2LnhtbERPz2vCMBS+C/sfwht4s8nEyVYbZSiDnSbWTfD2aJ5t&#10;sXkJTWa7/94cBjt+fL+LzWg7caM+tI41PGUKBHHlTMu1hq/j++wFRIjIBjvHpOGXAmzWD5MCc+MG&#10;PtCtjLVIIRxy1NDE6HMpQ9WQxZA5T5y4i+stxgT7WpoehxRuOzlXaikttpwaGvS0bai6lj9Ww/fn&#10;5XxaqH29s89+cKOSbF+l1tPH8W0FItIY/8V/7g+jYZ7Gpi/pB8j1H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JoTQsAAAADbAAAADwAAAAAAAAAAAAAAAACYAgAAZHJzL2Rvd25y&#10;ZXYueG1sUEsFBgAAAAAEAAQA9QAAAIUDAAAAAA==&#10;" filled="f" stroked="f">
                  <v:textbox>
                    <w:txbxContent>
                      <w:p w:rsidR="00EB7145" w:rsidRDefault="00EB7145">
                        <w:r>
                          <w:rPr>
                            <w:lang w:val="en-US"/>
                          </w:rPr>
                          <w:t>Hình 1.7: Amazon Echo</w:t>
                        </w:r>
                      </w:p>
                    </w:txbxContent>
                  </v:textbox>
                </v:shape>
                <w10:wrap type="topAndBottom" anchorx="margin"/>
              </v:group>
            </w:pict>
          </mc:Fallback>
        </mc:AlternateContent>
      </w:r>
      <w:r>
        <w:rPr>
          <w:rFonts w:eastAsia="Times New Roman"/>
          <w:lang w:val="en-US"/>
        </w:rPr>
        <w:t>Amazon</w:t>
      </w:r>
    </w:p>
    <w:bookmarkEnd w:id="26"/>
    <w:p w:rsidR="00F10BB8" w:rsidRPr="00903FFE" w:rsidRDefault="005965E7" w:rsidP="003A4FAC">
      <w:pPr>
        <w:ind w:left="624"/>
        <w:jc w:val="both"/>
        <w:rPr>
          <w:rFonts w:cs="Times New Roman"/>
          <w:szCs w:val="26"/>
          <w:lang w:val="en-US"/>
        </w:rPr>
      </w:pPr>
      <w:r w:rsidRPr="00903FFE">
        <w:rPr>
          <w:rFonts w:cs="Times New Roman"/>
          <w:noProof/>
          <w:szCs w:val="26"/>
          <w:lang w:val="en-GB" w:eastAsia="en-GB"/>
        </w:rPr>
        <mc:AlternateContent>
          <mc:Choice Requires="wpg">
            <w:drawing>
              <wp:anchor distT="0" distB="0" distL="114300" distR="114300" simplePos="0" relativeHeight="251578368" behindDoc="0" locked="0" layoutInCell="1" allowOverlap="1">
                <wp:simplePos x="0" y="0"/>
                <wp:positionH relativeFrom="margin">
                  <wp:align>center</wp:align>
                </wp:positionH>
                <wp:positionV relativeFrom="paragraph">
                  <wp:posOffset>4805754</wp:posOffset>
                </wp:positionV>
                <wp:extent cx="3075305" cy="2519308"/>
                <wp:effectExtent l="0" t="0" r="0" b="0"/>
                <wp:wrapTopAndBottom/>
                <wp:docPr id="31" name="Group 31"/>
                <wp:cNvGraphicFramePr/>
                <a:graphic xmlns:a="http://schemas.openxmlformats.org/drawingml/2006/main">
                  <a:graphicData uri="http://schemas.microsoft.com/office/word/2010/wordprocessingGroup">
                    <wpg:wgp>
                      <wpg:cNvGrpSpPr/>
                      <wpg:grpSpPr>
                        <a:xfrm>
                          <a:off x="0" y="0"/>
                          <a:ext cx="3075305" cy="2519308"/>
                          <a:chOff x="0" y="0"/>
                          <a:chExt cx="3075305" cy="2519308"/>
                        </a:xfrm>
                      </wpg:grpSpPr>
                      <pic:pic xmlns:pic="http://schemas.openxmlformats.org/drawingml/2006/picture">
                        <pic:nvPicPr>
                          <pic:cNvPr id="27" name="Picture 27" descr="1_9"/>
                          <pic:cNvPicPr>
                            <a:picLocks noChangeAspect="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075305" cy="2305050"/>
                          </a:xfrm>
                          <a:prstGeom prst="rect">
                            <a:avLst/>
                          </a:prstGeom>
                          <a:noFill/>
                        </pic:spPr>
                      </pic:pic>
                      <wps:wsp>
                        <wps:cNvPr id="30" name="Text Box 2"/>
                        <wps:cNvSpPr txBox="1">
                          <a:spLocks noChangeArrowheads="1"/>
                        </wps:cNvSpPr>
                        <wps:spPr bwMode="auto">
                          <a:xfrm>
                            <a:off x="534838" y="2234241"/>
                            <a:ext cx="1981835" cy="285067"/>
                          </a:xfrm>
                          <a:prstGeom prst="rect">
                            <a:avLst/>
                          </a:prstGeom>
                          <a:noFill/>
                          <a:ln w="9525">
                            <a:noFill/>
                            <a:miter lim="800000"/>
                            <a:headEnd/>
                            <a:tailEnd/>
                          </a:ln>
                        </wps:spPr>
                        <wps:txbx>
                          <w:txbxContent>
                            <w:p w:rsidR="00EB7145" w:rsidRDefault="00EB7145" w:rsidP="00F10BB8">
                              <w:r>
                                <w:rPr>
                                  <w:lang w:val="en-US"/>
                                </w:rPr>
                                <w:t>Hình 1.8: Amazon Look</w:t>
                              </w:r>
                            </w:p>
                          </w:txbxContent>
                        </wps:txbx>
                        <wps:bodyPr rot="0" vert="horz" wrap="square" lIns="91440" tIns="45720" rIns="91440" bIns="45720" anchor="t" anchorCtr="0">
                          <a:noAutofit/>
                        </wps:bodyPr>
                      </wps:wsp>
                    </wpg:wgp>
                  </a:graphicData>
                </a:graphic>
              </wp:anchor>
            </w:drawing>
          </mc:Choice>
          <mc:Fallback>
            <w:pict>
              <v:group id="Group 31" o:spid="_x0000_s1049" style="position:absolute;left:0;text-align:left;margin-left:0;margin-top:378.4pt;width:242.15pt;height:198.35pt;z-index:251578368;mso-position-horizontal:center;mso-position-horizontal-relative:margin" coordsize="30753,2519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38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">
                <v:shape id="Picture 27" o:spid="_x0000_s1050" type="#_x0000_t75" alt="1_9" style="position:absolute;width:30753;height:230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YzivvFAAAA2wAAAA8AAABkcnMvZG93bnJldi54bWxEj0FrwkAUhO+F/oflFXqrm+bQauoqVowU&#10;PBlF6O01+5oEs2/j7qrx37uC4HGYmW+Y8bQ3rTiR841lBe+DBARxaXXDlYLtJn8bgvABWWNrmRRc&#10;yMN08vw0xkzbM6/pVIRKRAj7DBXUIXSZlL6syaAf2I44ev/WGQxRukpqh+cIN61Mk+RDGmw4LtTY&#10;0bymcl8cjYJ8M9tV6eJ3cVgW++/Rllb539Ap9frSz75ABOrDI3xv/2gF6SfcvsQfICdX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GM4r7xQAAANsAAAAPAAAAAAAAAAAAAAAA&#10;AJ8CAABkcnMvZG93bnJldi54bWxQSwUGAAAAAAQABAD3AAAAkQMAAAAA&#10;">
                  <v:imagedata r:id="rId25" o:title="1_9"/>
                  <v:path arrowok="t"/>
                </v:shape>
                <v:shape id="_x0000_s1051" type="#_x0000_t202" style="position:absolute;left:5348;top:22342;width:19818;height:28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WJmcEA&#10;AADbAAAADwAAAGRycy9kb3ducmV2LnhtbERPW2vCMBR+H+w/hCPsbU28bMzOKEMZ7Emxm4Jvh+bY&#10;ljUnocls/ffmQdjjx3dfrAbbigt1oXGsYZwpEMSlMw1XGn6+P5/fQISIbLB1TBquFGC1fHxYYG5c&#10;z3u6FLESKYRDjhrqGH0uZShrshgy54kTd3adxZhgV0nTYZ/CbSsnSr1Kiw2nhho9rWsqf4s/q+Gw&#10;PZ+OM7WrNvbF925Qku1cav00Gj7eQUQa4r/47v4yGqZpffqSfoBc3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c1iZnBAAAA2wAAAA8AAAAAAAAAAAAAAAAAmAIAAGRycy9kb3du&#10;cmV2LnhtbFBLBQYAAAAABAAEAPUAAACGAwAAAAA=&#10;" filled="f" stroked="f">
                  <v:textbox>
                    <w:txbxContent>
                      <w:p w:rsidR="00EB7145" w:rsidRDefault="00EB7145" w:rsidP="00F10BB8">
                        <w:r>
                          <w:rPr>
                            <w:lang w:val="en-US"/>
                          </w:rPr>
                          <w:t>Hình 1.8: Amazon Look</w:t>
                        </w:r>
                      </w:p>
                    </w:txbxContent>
                  </v:textbox>
                </v:shape>
                <w10:wrap type="topAndBottom" anchorx="margin"/>
              </v:group>
            </w:pict>
          </mc:Fallback>
        </mc:AlternateContent>
      </w:r>
      <w:r w:rsidR="00F10BB8" w:rsidRPr="00903FFE">
        <w:rPr>
          <w:rFonts w:cs="Times New Roman"/>
          <w:szCs w:val="26"/>
          <w:lang w:val="en-US"/>
        </w:rPr>
        <w:t>Amazon khiến mọi người ngạc nhiên khi đột ngột trình làng một sản phẩm loa thông minh điều khiển bằng giọng nói Echo. Thiết bị phần cứng kết nối Internet này hỗ trợ cho hệ thống trợ lý ảo Alexa của Amazon, hoạt động tương tự Siri của Apple hay Cortana của Microsoft. Người dùng sẽ giao tiếp với chiếc loa qua giọng nói. Ngoài việc chơi nhạc, Amazon Echo có thể trả lời người dùng các câu hỏi về thơi tiết, đọc truyện, mua hàng (tích hợp với hệ thống thương mại của Amazon).</w:t>
      </w:r>
    </w:p>
    <w:p w:rsidR="00F10BB8" w:rsidRPr="00903FFE" w:rsidRDefault="00F10BB8" w:rsidP="005965E7">
      <w:pPr>
        <w:ind w:left="624"/>
        <w:jc w:val="both"/>
        <w:rPr>
          <w:rFonts w:cs="Times New Roman"/>
          <w:szCs w:val="26"/>
          <w:lang w:val="en-US"/>
        </w:rPr>
      </w:pPr>
      <w:r w:rsidRPr="00903FFE">
        <w:rPr>
          <w:rFonts w:cs="Times New Roman"/>
          <w:szCs w:val="26"/>
          <w:lang w:val="en-US"/>
        </w:rPr>
        <w:lastRenderedPageBreak/>
        <w:t>Gần đây amazon vừa giới thiệu Echo Look với camera có thể nhận diện khoảng cách đến chủ thể, khả năng nhận lệnh giọng nói của chủ nhân cũng như dùng trí tuệ nhân tạo để làm mờ hậu cảnh phía sau. Ngoài ra Echo Look còn đưa ra lời khuyên bộ nào hợp với chủ nhân hơn. Bên cạnh đó nó có thể chụp ảnh cũng như quay video lại và lưu vào iphone.</w:t>
      </w:r>
    </w:p>
    <w:p w:rsidR="00F10BB8" w:rsidRPr="00903FFE" w:rsidRDefault="005E1B35" w:rsidP="00CD421D">
      <w:pPr>
        <w:pStyle w:val="Heading4"/>
        <w:numPr>
          <w:ilvl w:val="3"/>
          <w:numId w:val="7"/>
        </w:numPr>
        <w:jc w:val="both"/>
        <w:rPr>
          <w:rFonts w:eastAsia="Times New Roman"/>
        </w:rPr>
      </w:pPr>
      <w:r w:rsidRPr="00903FFE">
        <w:rPr>
          <w:rFonts w:eastAsia="Times New Roman"/>
          <w:lang w:val="en-US"/>
        </w:rPr>
        <w:t>Apple</w:t>
      </w:r>
    </w:p>
    <w:p w:rsidR="005E1B35" w:rsidRPr="00903FFE" w:rsidRDefault="005965E7" w:rsidP="003A4FAC">
      <w:pPr>
        <w:ind w:left="624"/>
        <w:jc w:val="both"/>
        <w:rPr>
          <w:rFonts w:cs="Times New Roman"/>
          <w:szCs w:val="26"/>
          <w:lang w:val="en-US"/>
        </w:rPr>
      </w:pPr>
      <w:r w:rsidRPr="00903FFE">
        <w:rPr>
          <w:rFonts w:cs="Times New Roman"/>
          <w:noProof/>
          <w:szCs w:val="26"/>
          <w:lang w:val="en-GB" w:eastAsia="en-GB"/>
        </w:rPr>
        <mc:AlternateContent>
          <mc:Choice Requires="wpg">
            <w:drawing>
              <wp:anchor distT="0" distB="0" distL="114300" distR="114300" simplePos="0" relativeHeight="251583488" behindDoc="0" locked="0" layoutInCell="1" allowOverlap="1">
                <wp:simplePos x="0" y="0"/>
                <wp:positionH relativeFrom="margin">
                  <wp:align>center</wp:align>
                </wp:positionH>
                <wp:positionV relativeFrom="paragraph">
                  <wp:posOffset>1746707</wp:posOffset>
                </wp:positionV>
                <wp:extent cx="5018405" cy="2264410"/>
                <wp:effectExtent l="0" t="0" r="0" b="2540"/>
                <wp:wrapTopAndBottom/>
                <wp:docPr id="35" name="Group 35"/>
                <wp:cNvGraphicFramePr/>
                <a:graphic xmlns:a="http://schemas.openxmlformats.org/drawingml/2006/main">
                  <a:graphicData uri="http://schemas.microsoft.com/office/word/2010/wordprocessingGroup">
                    <wpg:wgp>
                      <wpg:cNvGrpSpPr/>
                      <wpg:grpSpPr>
                        <a:xfrm>
                          <a:off x="0" y="0"/>
                          <a:ext cx="5018405" cy="2264410"/>
                          <a:chOff x="0" y="0"/>
                          <a:chExt cx="5018626" cy="2264912"/>
                        </a:xfrm>
                      </wpg:grpSpPr>
                      <pic:pic xmlns:pic="http://schemas.openxmlformats.org/drawingml/2006/picture">
                        <pic:nvPicPr>
                          <pic:cNvPr id="32" name="Picture 32" descr="1_10"/>
                          <pic:cNvPicPr>
                            <a:picLocks noChangeAspect="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834640" cy="1887855"/>
                          </a:xfrm>
                          <a:prstGeom prst="rect">
                            <a:avLst/>
                          </a:prstGeom>
                          <a:noFill/>
                        </pic:spPr>
                      </pic:pic>
                      <pic:pic xmlns:pic="http://schemas.openxmlformats.org/drawingml/2006/picture">
                        <pic:nvPicPr>
                          <pic:cNvPr id="33" name="Picture 33" descr="1_11"/>
                          <pic:cNvPicPr>
                            <a:picLocks noChangeAspect="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3053301" y="15903"/>
                            <a:ext cx="1965325" cy="1965325"/>
                          </a:xfrm>
                          <a:prstGeom prst="rect">
                            <a:avLst/>
                          </a:prstGeom>
                          <a:noFill/>
                        </pic:spPr>
                      </pic:pic>
                      <wps:wsp>
                        <wps:cNvPr id="34" name="Text Box 2"/>
                        <wps:cNvSpPr txBox="1">
                          <a:spLocks noChangeArrowheads="1"/>
                        </wps:cNvSpPr>
                        <wps:spPr bwMode="auto">
                          <a:xfrm>
                            <a:off x="1288112" y="1979875"/>
                            <a:ext cx="2498669" cy="285037"/>
                          </a:xfrm>
                          <a:prstGeom prst="rect">
                            <a:avLst/>
                          </a:prstGeom>
                          <a:noFill/>
                          <a:ln w="9525">
                            <a:noFill/>
                            <a:miter lim="800000"/>
                            <a:headEnd/>
                            <a:tailEnd/>
                          </a:ln>
                        </wps:spPr>
                        <wps:txbx>
                          <w:txbxContent>
                            <w:p w:rsidR="00EB7145" w:rsidRDefault="00EB7145" w:rsidP="005E1B35">
                              <w:r>
                                <w:rPr>
                                  <w:lang w:val="en-US"/>
                                </w:rPr>
                                <w:t>Hình 1.9: HomeKit và Apple TV</w:t>
                              </w:r>
                            </w:p>
                          </w:txbxContent>
                        </wps:txbx>
                        <wps:bodyPr rot="0" vert="horz" wrap="square" lIns="91440" tIns="45720" rIns="91440" bIns="45720" anchor="t" anchorCtr="0">
                          <a:noAutofit/>
                        </wps:bodyPr>
                      </wps:wsp>
                    </wpg:wgp>
                  </a:graphicData>
                </a:graphic>
              </wp:anchor>
            </w:drawing>
          </mc:Choice>
          <mc:Fallback>
            <w:pict>
              <v:group id="Group 35" o:spid="_x0000_s1052" style="position:absolute;left:0;text-align:left;margin-left:0;margin-top:137.55pt;width:395.15pt;height:178.3pt;z-index:251583488;mso-position-horizontal:center;mso-position-horizontal-relative:margin" coordsize="50186,2264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">
                <v:shape id="Picture 32" o:spid="_x0000_s1053" type="#_x0000_t75" alt="1_10" style="position:absolute;width:28346;height:188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aZuF/EAAAA2wAAAA8AAABkcnMvZG93bnJldi54bWxEj09rwkAUxO8Fv8PyBG91o0LR6Cpa8A+9&#10;qT3U22v2NQnJvt1m15h++64geBxm5jfMYtWZWrTU+NKygtEwAUGcWV1yruDzvH2dgvABWWNtmRT8&#10;kYfVsveywFTbGx+pPYVcRAj7FBUUIbhUSp8VZNAPrSOO3o9tDIYom1zqBm8Rbmo5TpI3abDkuFCg&#10;o/eCsup0NQo2nPy60dd3u6va6mPCM+kue6nUoN+t5yACdeEZfrQPWsFkDPcv8QfI5T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aZuF/EAAAA2wAAAA8AAAAAAAAAAAAAAAAA&#10;nwIAAGRycy9kb3ducmV2LnhtbFBLBQYAAAAABAAEAPcAAACQAwAAAAA=&#10;">
                  <v:imagedata r:id="rId28" o:title="1_10"/>
                  <v:path arrowok="t"/>
                </v:shape>
                <v:shape id="Picture 33" o:spid="_x0000_s1054" type="#_x0000_t75" alt="1_11" style="position:absolute;left:30533;top:159;width:19653;height:196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B8kePFAAAA2wAAAA8AAABkcnMvZG93bnJldi54bWxEj91qwkAUhO+FvsNyCr2rmxpaSnQTSkWq&#10;INT6c3/MnibB7Nm4u2p8+25B8HKYmW+YSdGbVpzJ+caygpdhAoK4tLrhSsF2M3t+B+EDssbWMim4&#10;kocifxhMMNP2wj90XodKRAj7DBXUIXSZlL6syaAf2o44er/WGQxRukpqh5cIN60cJcmbNNhwXKix&#10;o8+aysP6ZBSs9Otpv5LHdPe9cMuvqz1Ml3Kr1NNj/zEGEagP9/CtPdcK0hT+v8QfIPM/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gfJHjxQAAANsAAAAPAAAAAAAAAAAAAAAA&#10;AJ8CAABkcnMvZG93bnJldi54bWxQSwUGAAAAAAQABAD3AAAAkQMAAAAA&#10;">
                  <v:imagedata r:id="rId29" o:title="1_11"/>
                  <v:path arrowok="t"/>
                </v:shape>
                <v:shape id="_x0000_s1055" type="#_x0000_t202" style="position:absolute;left:12881;top:19798;width:24986;height:28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A6PmsMA&#10;AADbAAAADwAAAGRycy9kb3ducmV2LnhtbESPT2vCQBTE7wW/w/KE3uqu/4qm2YgohZ4UrQreHtln&#10;Epp9G7Jbk377rlDocZiZ3zDpqre1uFPrK8caxiMFgjh3puJCw+nz/WUBwgdkg7Vj0vBDHlbZ4CnF&#10;xLiOD3Q/hkJECPsENZQhNImUPi/Joh+5hjh6N9daDFG2hTQtdhFuazlR6lVarDgulNjQpqT86/ht&#10;NZx3t+tlpvbF1s6bzvVKsl1KrZ+H/foNRKA+/If/2h9Gw3QGjy/xB8js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A6PmsMAAADbAAAADwAAAAAAAAAAAAAAAACYAgAAZHJzL2Rv&#10;d25yZXYueG1sUEsFBgAAAAAEAAQA9QAAAIgDAAAAAA==&#10;" filled="f" stroked="f">
                  <v:textbox>
                    <w:txbxContent>
                      <w:p w:rsidR="00EB7145" w:rsidRDefault="00EB7145" w:rsidP="005E1B35">
                        <w:r>
                          <w:rPr>
                            <w:lang w:val="en-US"/>
                          </w:rPr>
                          <w:t>Hình 1.9: HomeKit và Apple TV</w:t>
                        </w:r>
                      </w:p>
                    </w:txbxContent>
                  </v:textbox>
                </v:shape>
                <w10:wrap type="topAndBottom" anchorx="margin"/>
              </v:group>
            </w:pict>
          </mc:Fallback>
        </mc:AlternateContent>
      </w:r>
      <w:r w:rsidR="005E1B35" w:rsidRPr="00903FFE">
        <w:rPr>
          <w:rFonts w:cs="Times New Roman"/>
          <w:szCs w:val="26"/>
          <w:lang w:val="en-US"/>
        </w:rPr>
        <w:t>Apple với nền tảng di động iOS, Apple đưa ra chuẩn HomeKit để kết nối các thiết bị thông minh trong nhà lại với hệ điều hành iOS và Iphone. Người dùng có thể dùng trợ lý ảo Siri để điều khiển các thiết bị trong nhà. Apple TV sẽ hoạt động như một bộ điều khiển trung tâm để kết nối với các thiết bị khác trong gia đình.</w:t>
      </w:r>
    </w:p>
    <w:p w:rsidR="005E1B35" w:rsidRPr="00903FFE" w:rsidRDefault="00E7008A" w:rsidP="003A4FAC">
      <w:pPr>
        <w:ind w:left="416"/>
        <w:jc w:val="both"/>
        <w:rPr>
          <w:rFonts w:cs="Times New Roman"/>
          <w:szCs w:val="26"/>
          <w:lang w:val="en-US"/>
        </w:rPr>
      </w:pPr>
      <w:r w:rsidRPr="00903FFE">
        <w:rPr>
          <w:rFonts w:cs="Times New Roman"/>
          <w:szCs w:val="26"/>
          <w:lang w:val="en-US"/>
        </w:rPr>
        <w:t>Chiến lược chung của các hãng lớn là không những tạo ra doanh thu lớn trước mắt mà về lâu dài cần phải kiểm soát được hệ sinh thái của thị trường nhà thông minh. Với nền tảng công nghệ hiện nay thì 2 yếu tố quan trọng cho hệ sinh thái nhà thông minh là smartphone và smart home hub. Apple và Google có lợi thế nhất định vì sở hữu 2 hệ điều hành di động lớn là Android và iOS. Họ có thể áp dụng những hệ điều hành này giúp họ triển khai những công nghệ mới.</w:t>
      </w:r>
    </w:p>
    <w:p w:rsidR="00097439" w:rsidRPr="00903FFE" w:rsidRDefault="005965E7" w:rsidP="00CD421D">
      <w:pPr>
        <w:pStyle w:val="Heading3"/>
        <w:numPr>
          <w:ilvl w:val="2"/>
          <w:numId w:val="7"/>
        </w:numPr>
        <w:jc w:val="both"/>
        <w:rPr>
          <w:rFonts w:eastAsia="Times New Roman" w:cs="Times New Roman"/>
        </w:rPr>
      </w:pPr>
      <w:bookmarkStart w:id="29" w:name="_Toc501932518"/>
      <w:r w:rsidRPr="00903FFE">
        <w:rPr>
          <w:rFonts w:cs="Times New Roman"/>
          <w:noProof/>
          <w:szCs w:val="26"/>
          <w:lang w:val="en-GB" w:eastAsia="en-GB"/>
        </w:rPr>
        <w:lastRenderedPageBreak/>
        <mc:AlternateContent>
          <mc:Choice Requires="wpg">
            <w:drawing>
              <wp:anchor distT="0" distB="0" distL="114300" distR="114300" simplePos="0" relativeHeight="251587584" behindDoc="0" locked="0" layoutInCell="1" allowOverlap="1">
                <wp:simplePos x="0" y="0"/>
                <wp:positionH relativeFrom="margin">
                  <wp:posOffset>1266190</wp:posOffset>
                </wp:positionH>
                <wp:positionV relativeFrom="paragraph">
                  <wp:posOffset>83407</wp:posOffset>
                </wp:positionV>
                <wp:extent cx="3229610" cy="2894330"/>
                <wp:effectExtent l="0" t="0" r="8890" b="1270"/>
                <wp:wrapTopAndBottom/>
                <wp:docPr id="38" name="Group 38"/>
                <wp:cNvGraphicFramePr/>
                <a:graphic xmlns:a="http://schemas.openxmlformats.org/drawingml/2006/main">
                  <a:graphicData uri="http://schemas.microsoft.com/office/word/2010/wordprocessingGroup">
                    <wpg:wgp>
                      <wpg:cNvGrpSpPr/>
                      <wpg:grpSpPr>
                        <a:xfrm>
                          <a:off x="0" y="0"/>
                          <a:ext cx="3229610" cy="2894330"/>
                          <a:chOff x="437322" y="348219"/>
                          <a:chExt cx="3230439" cy="2895445"/>
                        </a:xfrm>
                      </wpg:grpSpPr>
                      <pic:pic xmlns:pic="http://schemas.openxmlformats.org/drawingml/2006/picture">
                        <pic:nvPicPr>
                          <pic:cNvPr id="36" name="Picture 36" descr="1_12"/>
                          <pic:cNvPicPr>
                            <a:picLocks noChangeAspect="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437322" y="348219"/>
                            <a:ext cx="3230439" cy="2572239"/>
                          </a:xfrm>
                          <a:prstGeom prst="rect">
                            <a:avLst/>
                          </a:prstGeom>
                          <a:noFill/>
                        </pic:spPr>
                      </pic:pic>
                      <wps:wsp>
                        <wps:cNvPr id="37" name="Text Box 2"/>
                        <wps:cNvSpPr txBox="1">
                          <a:spLocks noChangeArrowheads="1"/>
                        </wps:cNvSpPr>
                        <wps:spPr bwMode="auto">
                          <a:xfrm>
                            <a:off x="765432" y="2910924"/>
                            <a:ext cx="2773680" cy="332740"/>
                          </a:xfrm>
                          <a:prstGeom prst="rect">
                            <a:avLst/>
                          </a:prstGeom>
                          <a:noFill/>
                          <a:ln w="9525">
                            <a:noFill/>
                            <a:miter lim="800000"/>
                            <a:headEnd/>
                            <a:tailEnd/>
                          </a:ln>
                        </wps:spPr>
                        <wps:txbx>
                          <w:txbxContent>
                            <w:p w:rsidR="00EB7145" w:rsidRDefault="00EB7145" w:rsidP="00CB5BFA">
                              <w:pPr>
                                <w:jc w:val="center"/>
                              </w:pPr>
                              <w:r>
                                <w:rPr>
                                  <w:lang w:val="en-US"/>
                                </w:rPr>
                                <w:t>Hình 1.10: Hệ sinh thái IoT</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Group 38" o:spid="_x0000_s1056" style="position:absolute;left:0;text-align:left;margin-left:99.7pt;margin-top:6.55pt;width:254.3pt;height:227.9pt;z-index:251587584;mso-position-horizontal-relative:margin;mso-width-relative:margin;mso-height-relative:margin" coordorigin="4373,3482" coordsize="32304,289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">
                <v:shape id="Picture 36" o:spid="_x0000_s1057" type="#_x0000_t75" alt="1_12" style="position:absolute;left:4373;top:3482;width:32304;height:257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K/e9rDAAAA2wAAAA8AAABkcnMvZG93bnJldi54bWxEj81qwzAQhO+BvoPYQm+J3CSE4kYxJRAw&#10;ueXv0NtibWW31spIsuPm6atCIMdhZr5h1sVoWzGQD41jBa+zDARx5XTDRsH5tJu+gQgRWWPrmBT8&#10;UoBi8zRZY67dlQ80HKMRCcIhRwV1jF0uZahqshhmriNO3pfzFmOS3kjt8ZrgtpXzLFtJiw2nhRo7&#10;2tZU/Rx7q8BH66T55GFve3Mpx+/ytlgulXp5Hj/eQUQa4yN8b5dawWIF/1/SD5Cb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Ar972sMAAADbAAAADwAAAAAAAAAAAAAAAACf&#10;AgAAZHJzL2Rvd25yZXYueG1sUEsFBgAAAAAEAAQA9wAAAI8DAAAAAA==&#10;">
                  <v:imagedata r:id="rId31" o:title="1_12"/>
                  <v:path arrowok="t"/>
                </v:shape>
                <v:shape id="_x0000_s1058" type="#_x0000_t202" style="position:absolute;left:7654;top:29109;width:27737;height:33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wR7cQA&#10;AADbAAAADwAAAGRycy9kb3ducmV2LnhtbESPT2sCMRTE7wW/Q3hCb5rUqm23G0UsgqeKVgu9PTZv&#10;/+DmZdmk7vrtG0HocZiZ3zDpsre1uFDrK8cansYKBHHmTMWFhuPXZvQKwgdkg7Vj0nAlD8vF4CHF&#10;xLiO93Q5hEJECPsENZQhNImUPivJoh+7hjh6uWsthijbQpoWuwi3tZwoNZcWK44LJTa0Lik7H36t&#10;htNn/vM9Vbviw86azvVKsn2TWj8O+9U7iEB9+A/f21uj4fkFbl/iD5C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jcEe3EAAAA2wAAAA8AAAAAAAAAAAAAAAAAmAIAAGRycy9k&#10;b3ducmV2LnhtbFBLBQYAAAAABAAEAPUAAACJAwAAAAA=&#10;" filled="f" stroked="f">
                  <v:textbox>
                    <w:txbxContent>
                      <w:p w:rsidR="00EB7145" w:rsidRDefault="00EB7145" w:rsidP="00CB5BFA">
                        <w:pPr>
                          <w:jc w:val="center"/>
                        </w:pPr>
                        <w:r>
                          <w:rPr>
                            <w:lang w:val="en-US"/>
                          </w:rPr>
                          <w:t>Hình 1.10: Hệ sinh thái IoT</w:t>
                        </w:r>
                      </w:p>
                    </w:txbxContent>
                  </v:textbox>
                </v:shape>
                <w10:wrap type="topAndBottom" anchorx="margin"/>
              </v:group>
            </w:pict>
          </mc:Fallback>
        </mc:AlternateContent>
      </w:r>
      <w:r w:rsidR="00097439" w:rsidRPr="00903FFE">
        <w:rPr>
          <w:rFonts w:eastAsia="Times New Roman" w:cs="Times New Roman"/>
          <w:lang w:val="en-US"/>
        </w:rPr>
        <w:t>Trong nước</w:t>
      </w:r>
      <w:bookmarkEnd w:id="29"/>
    </w:p>
    <w:p w:rsidR="00097439" w:rsidRPr="00903FFE" w:rsidRDefault="00097439" w:rsidP="00F6238C">
      <w:pPr>
        <w:spacing w:after="0"/>
        <w:ind w:left="416"/>
        <w:jc w:val="both"/>
      </w:pPr>
      <w:r w:rsidRPr="00903FFE">
        <w:t>1 số thương hiệu cạnh tranh với các thương hiệu lớn nước ngoài ở thị trường trong nước phải kể đến BKAV, Lumi,...</w:t>
      </w:r>
    </w:p>
    <w:p w:rsidR="00097439" w:rsidRPr="00903FFE" w:rsidRDefault="00097439" w:rsidP="00F6238C">
      <w:pPr>
        <w:spacing w:after="0"/>
        <w:ind w:left="416"/>
        <w:jc w:val="both"/>
      </w:pPr>
      <w:r w:rsidRPr="00903FFE">
        <w:t>Nhà thông minh BKAV là sản phẩm của tập đoàn công nghệ BKAV, thuộc đại học Bách Khoa Hà Nội. Ngay khi ra mắt, Smart Home BKAV tập trung vào phân khúc cao cấp trên thị trường, cạnh tranh trực tiếp với các sản phẩm Smart Home đến từ nước ngoài với chi phí tương đương. Điều này cũng là th1ch thức không nhỏ với BKAV.</w:t>
      </w:r>
    </w:p>
    <w:p w:rsidR="005E1B35" w:rsidRPr="00F6238C" w:rsidRDefault="00097439" w:rsidP="00F6238C">
      <w:pPr>
        <w:spacing w:after="0"/>
        <w:ind w:left="416"/>
        <w:jc w:val="both"/>
      </w:pPr>
      <w:r w:rsidRPr="00903FFE">
        <w:t>Khác với BKAV, nhà thông minh Lumi tập trung mạnh vào phân khúc nhà thông minh trung và cao cấp trên thị trường Việt Nam. Ra mắt công tắc cảm ứng và giải pháp nhà thông minh ra thị trường đầu năm 2012, sau 4 năm xây dựng và phát triển, Lumi đã vươn lên trở thành nhà cung cấp sản phẩm công tắc điện cảm ứng, thiết bị thông minh và giải pháp nhà thông minh có thị phần lớn nhất trong phân khúc trung và cao cấp Việt Nam. Những thiết bị của Lumi đã dần xuất hiện trong những công trình, những dự án lớn của Việt</w:t>
      </w:r>
      <w:r w:rsidR="003E63A0" w:rsidRPr="00903FFE">
        <w:t xml:space="preserve"> Nam như Times City, Royal City</w:t>
      </w:r>
      <w:r w:rsidRPr="00903FFE">
        <w:t>… Ngoài ra, còn có những sản phẩm đến từ Trung Quốc nhưng chất lượng vẫn chưa được đánh gái cao trên thị trường như Kawa, Broadlink…</w:t>
      </w:r>
    </w:p>
    <w:p w:rsidR="00C05CE5" w:rsidRPr="00903FFE" w:rsidRDefault="00261E83" w:rsidP="001D02F5">
      <w:pPr>
        <w:pStyle w:val="Heading1"/>
        <w:jc w:val="both"/>
        <w:rPr>
          <w:rFonts w:asciiTheme="majorHAnsi" w:hAnsiTheme="majorHAnsi"/>
        </w:rPr>
      </w:pPr>
      <w:bookmarkStart w:id="30" w:name="_Toc501932519"/>
      <w:bookmarkEnd w:id="24"/>
      <w:bookmarkEnd w:id="25"/>
      <w:r w:rsidRPr="00903FFE">
        <w:rPr>
          <w:rFonts w:asciiTheme="majorHAnsi" w:hAnsiTheme="majorHAnsi"/>
        </w:rPr>
        <w:lastRenderedPageBreak/>
        <w:t>CƠ SỞ LÝ THUYẾT</w:t>
      </w:r>
      <w:bookmarkEnd w:id="30"/>
    </w:p>
    <w:p w:rsidR="00B27B2C" w:rsidRPr="00903FFE" w:rsidRDefault="00B27B2C" w:rsidP="00B27B2C">
      <w:pPr>
        <w:pStyle w:val="Heading2"/>
        <w:rPr>
          <w:rFonts w:eastAsia="Times New Roman"/>
          <w:lang w:val="en-US"/>
        </w:rPr>
      </w:pPr>
      <w:bookmarkStart w:id="31" w:name="_Toc501932520"/>
      <w:r w:rsidRPr="00903FFE">
        <w:rPr>
          <w:rFonts w:eastAsia="Times New Roman"/>
          <w:lang w:val="en-US"/>
        </w:rPr>
        <w:t>Chọn chuẩn truyền phù hợp</w:t>
      </w:r>
      <w:bookmarkEnd w:id="31"/>
    </w:p>
    <w:p w:rsidR="0005475D" w:rsidRPr="00903FFE" w:rsidRDefault="00B27B2C" w:rsidP="001D02F5">
      <w:pPr>
        <w:pStyle w:val="Heading3"/>
        <w:jc w:val="both"/>
        <w:rPr>
          <w:rFonts w:cs="Times New Roman"/>
          <w:lang w:val="en-US"/>
        </w:rPr>
      </w:pPr>
      <w:bookmarkStart w:id="32" w:name="_Toc501932521"/>
      <w:r w:rsidRPr="00903FFE">
        <w:rPr>
          <w:rFonts w:cs="Times New Roman"/>
          <w:lang w:val="en-US"/>
        </w:rPr>
        <w:t>Giới thiệu</w:t>
      </w:r>
      <w:bookmarkEnd w:id="32"/>
    </w:p>
    <w:p w:rsidR="00CD421D" w:rsidRPr="00903FFE" w:rsidRDefault="00CD421D" w:rsidP="00EC339E">
      <w:pPr>
        <w:spacing w:after="0"/>
        <w:ind w:left="227"/>
        <w:jc w:val="both"/>
        <w:rPr>
          <w:rFonts w:cs="Times New Roman"/>
          <w:szCs w:val="26"/>
          <w:lang w:val="en-US"/>
        </w:rPr>
      </w:pPr>
      <w:r w:rsidRPr="00903FFE">
        <w:rPr>
          <w:rFonts w:cs="Times New Roman"/>
          <w:szCs w:val="26"/>
          <w:lang w:val="en-US"/>
        </w:rPr>
        <w:t>Hiện nay có rất nhiều chuẩn truyền thông ra đời để đáp ứng cho những mục đích khác nhau. Những chuyển truyền thông thường thấy bao gốm không dây và có dây I2C, ISP, RS232, RS485, CAN, Bluetooth, Wifi, Zigbee…</w:t>
      </w:r>
    </w:p>
    <w:p w:rsidR="0005475D" w:rsidRPr="00903FFE" w:rsidRDefault="00CD421D" w:rsidP="00EC339E">
      <w:pPr>
        <w:spacing w:after="0"/>
        <w:ind w:left="227"/>
        <w:jc w:val="both"/>
        <w:rPr>
          <w:lang w:val="en-US"/>
        </w:rPr>
      </w:pPr>
      <w:r w:rsidRPr="00903FFE">
        <w:rPr>
          <w:rFonts w:cs="Times New Roman"/>
          <w:szCs w:val="26"/>
          <w:lang w:val="en-US"/>
        </w:rPr>
        <w:t>Năm 1983, Hiệp hội công nghiệp điện tử (EIA) đã phê duyệt một tiêu chuẩn truyền cân bằng mới gọi là RS-485 đã được chấp nhận rộ</w:t>
      </w:r>
      <w:r w:rsidR="00010089" w:rsidRPr="00903FFE">
        <w:rPr>
          <w:rFonts w:cs="Times New Roman"/>
          <w:szCs w:val="26"/>
          <w:lang w:val="en-US"/>
        </w:rPr>
        <w:t>ng</w:t>
      </w:r>
      <w:r w:rsidRPr="00903FFE">
        <w:rPr>
          <w:rFonts w:cs="Times New Roman"/>
          <w:szCs w:val="26"/>
          <w:lang w:val="en-US"/>
        </w:rPr>
        <w:t xml:space="preserve"> rãi trong công nghiệp, y tế, dân dụng. Chuẩn RS-485 là một phát triển của RS-232 trong việc truyền dữ liệu nối tiếp. Liên kết RS485 được hình thành cho việc thu nhận dữ liệu ở khoảng cách xa và điều khiển cho những ứng dụng. Những đặc điểm nổi trội của RS485 là tốc độ baud có thể lên tới 115200 cho một khoảng cách là 4000 feet (1200m). Nguyên nhân mà RS485 có thể tăng tốc độ và khoảng cách truyền thông là do RS485 sử dụng phương pháp truyền 2 dây vi sai cân bằng (vì 2 dây có đặc tính giống nhau, tín hiệu truyền đi là hiệu số điện áp giữa 2 dây do đó loại trừ được nhiễu chung). Mặt khác do chuẩn truyền thông RS232 không cho phép có hơn 2 thiết bị truyền nhận tin trên đường dây.</w:t>
      </w:r>
    </w:p>
    <w:p w:rsidR="000B7110" w:rsidRPr="00903FFE" w:rsidRDefault="000B7110" w:rsidP="000B7110">
      <w:pPr>
        <w:pStyle w:val="Heading3"/>
        <w:rPr>
          <w:lang w:val="en-US"/>
        </w:rPr>
      </w:pPr>
      <w:bookmarkStart w:id="33" w:name="_Toc501932522"/>
      <w:r w:rsidRPr="00903FFE">
        <w:rPr>
          <w:lang w:val="en-US"/>
        </w:rPr>
        <w:t>Đặc tính kỹ thuật</w:t>
      </w:r>
      <w:bookmarkEnd w:id="33"/>
    </w:p>
    <w:p w:rsidR="00010089" w:rsidRPr="00903FFE" w:rsidRDefault="00010089" w:rsidP="00010089">
      <w:pPr>
        <w:pStyle w:val="Heading4"/>
        <w:rPr>
          <w:rFonts w:eastAsia="Times New Roman"/>
        </w:rPr>
      </w:pPr>
      <w:r w:rsidRPr="00903FFE">
        <w:rPr>
          <w:rFonts w:eastAsia="Times New Roman"/>
          <w:lang w:val="en-US"/>
        </w:rPr>
        <w:t>Thông số cơ bản</w:t>
      </w:r>
    </w:p>
    <w:p w:rsidR="002B6D31" w:rsidRPr="00903FFE" w:rsidRDefault="000B7110" w:rsidP="00EC339E">
      <w:pPr>
        <w:pStyle w:val="Caption"/>
        <w:spacing w:line="360" w:lineRule="auto"/>
        <w:ind w:left="624"/>
        <w:jc w:val="both"/>
        <w:rPr>
          <w:rFonts w:cs="Times New Roman"/>
          <w:szCs w:val="26"/>
          <w:lang w:val="en-US"/>
        </w:rPr>
      </w:pPr>
      <w:r w:rsidRPr="00903FFE">
        <w:rPr>
          <w:rFonts w:cs="Times New Roman"/>
          <w:szCs w:val="26"/>
          <w:lang w:val="en-US"/>
        </w:rPr>
        <w:t>Như đã nêu trên, RS485 là chuẩn truyền sử dụng đường truyền vi sai, mức tín hiệu ở các ngõ ra được xác định dựa trên sai biệt điện áp giữa 2 dây tín hiệu, nếu VAB&gt;200mV sẽ cho ra mức logic 1, VAB&lt;200mV sẽ cho ra mức logic 0, khi độ chênh điện áp ở dây A và B nằm giữa mức này được xem là vùng bất định. Điện thế của mỗi dây tín hiệu so với mass bên phía thu phải nằm trong giới hạn -7V đến 12V. Nhờ đặc tính này cùng với việc sử dụng cáp tín hiệu loại dây xoắn giúp loại bỏ được nhiễu chung nên chuẩn RS485 có khả năng kháng nhiễu mạnh.</w:t>
      </w:r>
    </w:p>
    <w:p w:rsidR="000B7110" w:rsidRPr="00903FFE" w:rsidRDefault="00AB3968" w:rsidP="00EC339E">
      <w:pPr>
        <w:ind w:left="624"/>
        <w:rPr>
          <w:szCs w:val="26"/>
          <w:lang w:val="en-US"/>
        </w:rPr>
      </w:pPr>
      <w:r w:rsidRPr="00903FFE">
        <w:rPr>
          <w:noProof/>
          <w:szCs w:val="26"/>
          <w:lang w:val="en-GB" w:eastAsia="en-GB"/>
        </w:rPr>
        <w:lastRenderedPageBreak/>
        <mc:AlternateContent>
          <mc:Choice Requires="wpg">
            <w:drawing>
              <wp:anchor distT="0" distB="0" distL="114300" distR="114300" simplePos="0" relativeHeight="251591680" behindDoc="0" locked="0" layoutInCell="1" allowOverlap="1">
                <wp:simplePos x="0" y="0"/>
                <wp:positionH relativeFrom="margin">
                  <wp:align>center</wp:align>
                </wp:positionH>
                <wp:positionV relativeFrom="paragraph">
                  <wp:posOffset>6527</wp:posOffset>
                </wp:positionV>
                <wp:extent cx="4220871" cy="2556498"/>
                <wp:effectExtent l="0" t="0" r="0" b="0"/>
                <wp:wrapTopAndBottom/>
                <wp:docPr id="41" name="Group 41"/>
                <wp:cNvGraphicFramePr/>
                <a:graphic xmlns:a="http://schemas.openxmlformats.org/drawingml/2006/main">
                  <a:graphicData uri="http://schemas.microsoft.com/office/word/2010/wordprocessingGroup">
                    <wpg:wgp>
                      <wpg:cNvGrpSpPr/>
                      <wpg:grpSpPr>
                        <a:xfrm>
                          <a:off x="0" y="0"/>
                          <a:ext cx="4220871" cy="2556498"/>
                          <a:chOff x="0" y="0"/>
                          <a:chExt cx="4220871" cy="2556498"/>
                        </a:xfrm>
                      </wpg:grpSpPr>
                      <pic:pic xmlns:pic="http://schemas.openxmlformats.org/drawingml/2006/picture">
                        <pic:nvPicPr>
                          <pic:cNvPr id="39" name="Picture 39" descr="Kết quả hình ảnh cho rs485 oscilloscope"/>
                          <pic:cNvPicPr>
                            <a:picLocks noChangeAspect="1"/>
                          </pic:cNvPicPr>
                        </pic:nvPicPr>
                        <pic:blipFill>
                          <a:blip r:embed="rId32">
                            <a:extLst>
                              <a:ext uri="{28A0092B-C50C-407E-A947-70E740481C1C}">
                                <a14:useLocalDpi xmlns:a14="http://schemas.microsoft.com/office/drawing/2010/main" val="0"/>
                              </a:ext>
                            </a:extLst>
                          </a:blip>
                          <a:srcRect/>
                          <a:stretch>
                            <a:fillRect/>
                          </a:stretch>
                        </pic:blipFill>
                        <pic:spPr bwMode="auto">
                          <a:xfrm>
                            <a:off x="585216" y="0"/>
                            <a:ext cx="3050540" cy="2231390"/>
                          </a:xfrm>
                          <a:prstGeom prst="rect">
                            <a:avLst/>
                          </a:prstGeom>
                          <a:noFill/>
                          <a:ln>
                            <a:noFill/>
                          </a:ln>
                        </pic:spPr>
                      </pic:pic>
                      <wps:wsp>
                        <wps:cNvPr id="40" name="Text Box 2"/>
                        <wps:cNvSpPr txBox="1">
                          <a:spLocks noChangeArrowheads="1"/>
                        </wps:cNvSpPr>
                        <wps:spPr bwMode="auto">
                          <a:xfrm>
                            <a:off x="0" y="2223821"/>
                            <a:ext cx="4220871" cy="332677"/>
                          </a:xfrm>
                          <a:prstGeom prst="rect">
                            <a:avLst/>
                          </a:prstGeom>
                          <a:noFill/>
                          <a:ln w="9525">
                            <a:noFill/>
                            <a:miter lim="800000"/>
                            <a:headEnd/>
                            <a:tailEnd/>
                          </a:ln>
                        </wps:spPr>
                        <wps:txbx>
                          <w:txbxContent>
                            <w:p w:rsidR="00EB7145" w:rsidRDefault="00EB7145" w:rsidP="00D02D4F">
                              <w:pPr>
                                <w:jc w:val="center"/>
                              </w:pPr>
                              <w:r>
                                <w:rPr>
                                  <w:lang w:val="en-US"/>
                                </w:rPr>
                                <w:t>Hình 2.1: Dạng tín hiệu trên 2 đường truyền RS 485</w:t>
                              </w:r>
                            </w:p>
                          </w:txbxContent>
                        </wps:txbx>
                        <wps:bodyPr rot="0" vert="horz" wrap="square" lIns="91440" tIns="45720" rIns="91440" bIns="45720" anchor="t" anchorCtr="0">
                          <a:noAutofit/>
                        </wps:bodyPr>
                      </wps:wsp>
                    </wpg:wgp>
                  </a:graphicData>
                </a:graphic>
              </wp:anchor>
            </w:drawing>
          </mc:Choice>
          <mc:Fallback>
            <w:pict>
              <v:group id="Group 41" o:spid="_x0000_s1059" style="position:absolute;left:0;text-align:left;margin-left:0;margin-top:.5pt;width:332.35pt;height:201.3pt;z-index:251591680;mso-position-horizontal:center;mso-position-horizontal-relative:margin" coordsize="42208,255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">
                <v:shape id="Picture 39" o:spid="_x0000_s1060" type="#_x0000_t75" alt="Kết quả hình ảnh cho rs485 oscilloscope" style="position:absolute;left:5852;width:30505;height:223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z3ofbEAAAA2wAAAA8AAABkcnMvZG93bnJldi54bWxEj0+LwjAUxO+C3yE8wZumKoh2jSKi4EFh&#10;dQXZ29vmbVtsXkoT++fbbwRhj8PM/IZZbVpTiJoql1tWMBlHIIgTq3NOFdy+DqMFCOeRNRaWSUFH&#10;Djbrfm+FsbYNX6i++lQECLsYFWTel7GULsnIoBvbkjh4v7Yy6IOsUqkrbALcFHIaRXNpMOewkGFJ&#10;u4ySx/VpFPx8103x2d1PZ9vNp/aYbPf1PVVqOGi3HyA8tf4//G4ftYLZEl5fwg+Q6z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z3ofbEAAAA2wAAAA8AAAAAAAAAAAAAAAAA&#10;nwIAAGRycy9kb3ducmV2LnhtbFBLBQYAAAAABAAEAPcAAACQAwAAAAA=&#10;">
                  <v:imagedata r:id="rId33" o:title="Kết quả hình ảnh cho rs485 oscilloscope"/>
                  <v:path arrowok="t"/>
                </v:shape>
                <v:shape id="_x0000_s1061" type="#_x0000_t202" style="position:absolute;top:22238;width:42208;height:3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" filled="f" stroked="f">
                  <v:textbox>
                    <w:txbxContent>
                      <w:p w:rsidR="00EB7145" w:rsidRDefault="00EB7145" w:rsidP="00D02D4F">
                        <w:pPr>
                          <w:jc w:val="center"/>
                        </w:pPr>
                        <w:r>
                          <w:rPr>
                            <w:lang w:val="en-US"/>
                          </w:rPr>
                          <w:t>Hình 2.1: Dạng tín hiệu trên 2 đường truyền RS 485</w:t>
                        </w:r>
                      </w:p>
                    </w:txbxContent>
                  </v:textbox>
                </v:shape>
                <w10:wrap type="topAndBottom" anchorx="margin"/>
              </v:group>
            </w:pict>
          </mc:Fallback>
        </mc:AlternateContent>
      </w:r>
      <w:r w:rsidR="000B7110" w:rsidRPr="00903FFE">
        <w:rPr>
          <w:szCs w:val="26"/>
          <w:lang w:val="en-US"/>
        </w:rPr>
        <w:t>Hình trên cho thấy sự đối nhau ở 2 đường truyền, khi đường này mức 1 thì đường kia mức 0 và ngược lại, điều này nhằm đảm bảo cho sự chênh lệch điện áp giữa 2 dây để xác định chính xác mức logic ở ngõ ra.</w:t>
      </w:r>
    </w:p>
    <w:p w:rsidR="00CF51FE" w:rsidRPr="00903FFE" w:rsidRDefault="00CF51FE" w:rsidP="00EC339E">
      <w:pPr>
        <w:ind w:left="624"/>
        <w:rPr>
          <w:szCs w:val="26"/>
          <w:lang w:val="en-US"/>
        </w:rPr>
      </w:pPr>
      <w:r w:rsidRPr="00903FFE">
        <w:rPr>
          <w:szCs w:val="26"/>
          <w:lang w:val="en-US"/>
        </w:rPr>
        <w:t xml:space="preserve">Điểm mạnh khác của RS485 là tốc độ truyền khá cao, hiện nay có thể đạt đến hơn 10Mbit/s và khoảng cách truyền có thể lên tới 1200m (4000feet). Đương nhiên 2 giới hạn này không thể đạt được cùng lúc. Theo đồ thị trên, ta thấy được mối tương quan giữa 2 đại lượng này, tốc độ 10Mbit/s chỉ có thể dùng với cự ly không quá 3m (10feet). Ngược lại, với khoảng cách 1200m tốc độ tối đa có thể lên tới là khoảng 100kbit/s. </w:t>
      </w:r>
    </w:p>
    <w:p w:rsidR="00CF51FE" w:rsidRPr="00903FFE" w:rsidRDefault="00CF51FE" w:rsidP="00EC339E">
      <w:pPr>
        <w:ind w:left="624"/>
        <w:rPr>
          <w:szCs w:val="26"/>
          <w:lang w:val="en-US"/>
        </w:rPr>
      </w:pPr>
      <w:r w:rsidRPr="00903FFE">
        <w:rPr>
          <w:szCs w:val="26"/>
          <w:lang w:val="en-US"/>
        </w:rPr>
        <w:t>Về cơ bản RS485 chỉ có thể truyền bán song công do sử dụng cùng lúc cả 2 đường tín hiệu</w:t>
      </w:r>
      <w:r w:rsidR="00010089" w:rsidRPr="00903FFE">
        <w:rPr>
          <w:szCs w:val="26"/>
          <w:lang w:val="en-US"/>
        </w:rPr>
        <w:t>.</w:t>
      </w:r>
    </w:p>
    <w:p w:rsidR="00010089" w:rsidRPr="00903FFE" w:rsidRDefault="00010089" w:rsidP="00010089">
      <w:pPr>
        <w:pStyle w:val="Heading4"/>
        <w:rPr>
          <w:rFonts w:eastAsia="Times New Roman"/>
        </w:rPr>
      </w:pPr>
      <w:r w:rsidRPr="00903FFE">
        <w:rPr>
          <w:rFonts w:eastAsia="Times New Roman"/>
          <w:lang w:val="en-US"/>
        </w:rPr>
        <w:t>Phân cực đường truyền</w:t>
      </w:r>
    </w:p>
    <w:p w:rsidR="00010089" w:rsidRPr="00903FFE" w:rsidRDefault="00010089" w:rsidP="00EC339E">
      <w:pPr>
        <w:ind w:left="624"/>
        <w:jc w:val="both"/>
        <w:rPr>
          <w:szCs w:val="26"/>
          <w:lang w:val="en-US"/>
        </w:rPr>
      </w:pPr>
      <w:r w:rsidRPr="00903FFE">
        <w:rPr>
          <w:szCs w:val="26"/>
          <w:lang w:val="en-US"/>
        </w:rPr>
        <w:t xml:space="preserve">Trong mạng đa trạm ngang quyền, khi không có trạm nào phát, đường truyền phải được nằm trong một trạng thái idle xác định và các ngõ vào mỗi trạm đều ở trạng thái tổng trở cao. Đối với RS485, khi ở trạng thái idle, ngõ ra phải được đặt ở mức cao để chờ Startbit (mức thấp) báo hiệu có dữ liệu được phát. Điều này được đảm bảo bằng việc phân cực fail-safe trên đường truyền. Mục đích việc phân cực này nhầm giữ cho điện áp trên dây </w:t>
      </w:r>
      <w:r w:rsidRPr="00903FFE">
        <w:rPr>
          <w:szCs w:val="26"/>
          <w:lang w:val="en-US"/>
        </w:rPr>
        <w:lastRenderedPageBreak/>
        <w:t>A luôn lớ</w:t>
      </w:r>
      <w:r w:rsidR="00AD4943" w:rsidRPr="00903FFE">
        <w:rPr>
          <w:szCs w:val="26"/>
          <w:lang w:val="en-US"/>
        </w:rPr>
        <w:t>n hơn dây</w:t>
      </w:r>
      <w:r w:rsidRPr="00903FFE">
        <w:rPr>
          <w:szCs w:val="26"/>
          <w:lang w:val="en-US"/>
        </w:rPr>
        <w:t xml:space="preserve"> ít nhất 200mV khi không có trạm nào phát, do đó giữ được mức tín hiệu ở ngõ ra ở </w:t>
      </w:r>
      <w:r w:rsidRPr="00903FFE">
        <w:rPr>
          <w:noProof/>
          <w:szCs w:val="26"/>
          <w:lang w:val="en-GB" w:eastAsia="en-GB"/>
        </w:rPr>
        <mc:AlternateContent>
          <mc:Choice Requires="wpg">
            <w:drawing>
              <wp:anchor distT="0" distB="0" distL="114300" distR="114300" simplePos="0" relativeHeight="251595776" behindDoc="0" locked="0" layoutInCell="1" allowOverlap="1">
                <wp:simplePos x="0" y="0"/>
                <wp:positionH relativeFrom="column">
                  <wp:posOffset>-2540</wp:posOffset>
                </wp:positionH>
                <wp:positionV relativeFrom="paragraph">
                  <wp:posOffset>580390</wp:posOffset>
                </wp:positionV>
                <wp:extent cx="5579745" cy="2307590"/>
                <wp:effectExtent l="0" t="0" r="1905" b="0"/>
                <wp:wrapTopAndBottom/>
                <wp:docPr id="44" name="Group 44"/>
                <wp:cNvGraphicFramePr/>
                <a:graphic xmlns:a="http://schemas.openxmlformats.org/drawingml/2006/main">
                  <a:graphicData uri="http://schemas.microsoft.com/office/word/2010/wordprocessingGroup">
                    <wpg:wgp>
                      <wpg:cNvGrpSpPr/>
                      <wpg:grpSpPr>
                        <a:xfrm>
                          <a:off x="0" y="0"/>
                          <a:ext cx="5579745" cy="2307590"/>
                          <a:chOff x="0" y="0"/>
                          <a:chExt cx="5579745" cy="2307700"/>
                        </a:xfrm>
                      </wpg:grpSpPr>
                      <wps:wsp>
                        <wps:cNvPr id="43" name="Text Box 2"/>
                        <wps:cNvSpPr txBox="1">
                          <a:spLocks noChangeArrowheads="1"/>
                        </wps:cNvSpPr>
                        <wps:spPr bwMode="auto">
                          <a:xfrm>
                            <a:off x="680314" y="1975104"/>
                            <a:ext cx="4220845" cy="332596"/>
                          </a:xfrm>
                          <a:prstGeom prst="rect">
                            <a:avLst/>
                          </a:prstGeom>
                          <a:noFill/>
                          <a:ln w="9525">
                            <a:noFill/>
                            <a:miter lim="800000"/>
                            <a:headEnd/>
                            <a:tailEnd/>
                          </a:ln>
                        </wps:spPr>
                        <wps:txbx>
                          <w:txbxContent>
                            <w:p w:rsidR="00EB7145" w:rsidRDefault="00EB7145" w:rsidP="00D02D4F">
                              <w:pPr>
                                <w:jc w:val="center"/>
                              </w:pPr>
                              <w:r>
                                <w:rPr>
                                  <w:lang w:val="en-US"/>
                                </w:rPr>
                                <w:t>Hình 2.2: Phân cục fail-safe trên đường truyền đa trạm chuẩn RS485</w:t>
                              </w:r>
                            </w:p>
                          </w:txbxContent>
                        </wps:txbx>
                        <wps:bodyPr rot="0" vert="horz" wrap="square" lIns="91440" tIns="45720" rIns="91440" bIns="45720" anchor="t" anchorCtr="0">
                          <a:noAutofit/>
                        </wps:bodyPr>
                      </wps:wsp>
                      <pic:pic xmlns:pic="http://schemas.openxmlformats.org/drawingml/2006/picture">
                        <pic:nvPicPr>
                          <pic:cNvPr id="42" name="Picture 42"/>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5579745" cy="1969770"/>
                          </a:xfrm>
                          <a:prstGeom prst="rect">
                            <a:avLst/>
                          </a:prstGeom>
                        </pic:spPr>
                      </pic:pic>
                    </wpg:wgp>
                  </a:graphicData>
                </a:graphic>
              </wp:anchor>
            </w:drawing>
          </mc:Choice>
          <mc:Fallback>
            <w:pict>
              <v:group id="Group 44" o:spid="_x0000_s1062" style="position:absolute;left:0;text-align:left;margin-left:-.2pt;margin-top:45.7pt;width:439.35pt;height:181.7pt;z-index:251595776" coordsize="55797,230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">
                <v:shape id="_x0000_s1063" type="#_x0000_t202" style="position:absolute;left:6803;top:19751;width:42208;height:3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kk8MA&#10;AADbAAAADwAAAGRycy9kb3ducmV2LnhtbESPT2vCQBTE7wW/w/KE3uqu/4qm2YgohZ4UrQreHtln&#10;Epp9G7Jbk377rlDocZiZ3zDpqre1uFPrK8caxiMFgjh3puJCw+nz/WUBwgdkg7Vj0vBDHlbZ4CnF&#10;xLiOD3Q/hkJECPsENZQhNImUPi/Joh+5hjh6N9daDFG2hTQtdhFuazlR6lVarDgulNjQpqT86/ht&#10;NZx3t+tlpvbF1s6bzvVKsl1KrZ+H/foNRKA+/If/2h9Gw2wKjy/xB8js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Fkk8MAAADbAAAADwAAAAAAAAAAAAAAAACYAgAAZHJzL2Rv&#10;d25yZXYueG1sUEsFBgAAAAAEAAQA9QAAAIgDAAAAAA==&#10;" filled="f" stroked="f">
                  <v:textbox>
                    <w:txbxContent>
                      <w:p w:rsidR="00EB7145" w:rsidRDefault="00EB7145" w:rsidP="00D02D4F">
                        <w:pPr>
                          <w:jc w:val="center"/>
                        </w:pPr>
                        <w:r>
                          <w:rPr>
                            <w:lang w:val="en-US"/>
                          </w:rPr>
                          <w:t>Hình 2.2: Phân cục fail-safe trên đường truyền đa trạm chuẩn RS485</w:t>
                        </w:r>
                      </w:p>
                    </w:txbxContent>
                  </v:textbox>
                </v:shape>
                <v:shape id="Picture 42" o:spid="_x0000_s1064" type="#_x0000_t75" style="position:absolute;width:55797;height:196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4E0gDEAAAA2wAAAA8AAABkcnMvZG93bnJldi54bWxEj0FLw0AUhO+C/2F5gje7aRQpsdtSFKGX&#10;gkk9eHxmX7Oh2bch+5qk/94VBI/DzHzDrLez79RIQ2wDG1guMlDEdbAtNwY+j+8PK1BRkC12gcnA&#10;lSJsN7c3ayxsmLiksZJGJQjHAg04kb7QOtaOPMZF6ImTdwqDR0lyaLQdcEpw3+k8y561x5bTgsOe&#10;Xh3V5+riDZzzLzc+yqEsL9flx1StDt/7NzHm/m7evYASmuU//NfeWwNPOfx+ST9Ab3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4E0gDEAAAA2wAAAA8AAAAAAAAAAAAAAAAA&#10;nwIAAGRycy9kb3ducmV2LnhtbFBLBQYAAAAABAAEAPcAAACQAwAAAAA=&#10;">
                  <v:imagedata r:id="rId35" o:title=""/>
                  <v:path arrowok="t"/>
                </v:shape>
                <w10:wrap type="topAndBottom"/>
              </v:group>
            </w:pict>
          </mc:Fallback>
        </mc:AlternateContent>
      </w:r>
      <w:r w:rsidRPr="00903FFE">
        <w:rPr>
          <w:szCs w:val="26"/>
          <w:lang w:val="en-US"/>
        </w:rPr>
        <w:t>mức cao.</w:t>
      </w:r>
    </w:p>
    <w:p w:rsidR="00950DB2" w:rsidRPr="00903FFE" w:rsidRDefault="00950DB2" w:rsidP="00950DB2">
      <w:pPr>
        <w:pStyle w:val="Heading4"/>
        <w:rPr>
          <w:rFonts w:eastAsia="Times New Roman"/>
        </w:rPr>
      </w:pPr>
      <w:r w:rsidRPr="00903FFE">
        <w:rPr>
          <w:rFonts w:eastAsia="Times New Roman"/>
          <w:lang w:val="en-US"/>
        </w:rPr>
        <w:t>Điện trở đầu cuối</w:t>
      </w:r>
    </w:p>
    <w:p w:rsidR="00950DB2" w:rsidRPr="00903FFE" w:rsidRDefault="00F6037C" w:rsidP="00EC339E">
      <w:pPr>
        <w:ind w:left="624"/>
        <w:jc w:val="both"/>
        <w:rPr>
          <w:rFonts w:cs="Times New Roman"/>
          <w:szCs w:val="26"/>
          <w:lang w:val="en-US"/>
        </w:rPr>
      </w:pPr>
      <w:r w:rsidRPr="00903FFE">
        <w:rPr>
          <w:rFonts w:cs="Times New Roman"/>
          <w:noProof/>
          <w:szCs w:val="26"/>
          <w:lang w:val="en-GB" w:eastAsia="en-GB"/>
        </w:rPr>
        <mc:AlternateContent>
          <mc:Choice Requires="wpg">
            <w:drawing>
              <wp:anchor distT="0" distB="0" distL="114300" distR="114300" simplePos="0" relativeHeight="251599872" behindDoc="0" locked="0" layoutInCell="1" allowOverlap="1">
                <wp:simplePos x="0" y="0"/>
                <wp:positionH relativeFrom="column">
                  <wp:posOffset>-75730</wp:posOffset>
                </wp:positionH>
                <wp:positionV relativeFrom="paragraph">
                  <wp:posOffset>2082193</wp:posOffset>
                </wp:positionV>
                <wp:extent cx="5803900" cy="2908300"/>
                <wp:effectExtent l="0" t="0" r="0" b="6350"/>
                <wp:wrapTopAndBottom/>
                <wp:docPr id="47" name="Group 47"/>
                <wp:cNvGraphicFramePr/>
                <a:graphic xmlns:a="http://schemas.openxmlformats.org/drawingml/2006/main">
                  <a:graphicData uri="http://schemas.microsoft.com/office/word/2010/wordprocessingGroup">
                    <wpg:wgp>
                      <wpg:cNvGrpSpPr/>
                      <wpg:grpSpPr>
                        <a:xfrm>
                          <a:off x="0" y="0"/>
                          <a:ext cx="5803900" cy="2908300"/>
                          <a:chOff x="-71577" y="0"/>
                          <a:chExt cx="5806092" cy="2908357"/>
                        </a:xfrm>
                      </wpg:grpSpPr>
                      <pic:pic xmlns:pic="http://schemas.openxmlformats.org/drawingml/2006/picture">
                        <pic:nvPicPr>
                          <pic:cNvPr id="45" name="Picture 45"/>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5579745" cy="2564130"/>
                          </a:xfrm>
                          <a:prstGeom prst="rect">
                            <a:avLst/>
                          </a:prstGeom>
                        </pic:spPr>
                      </pic:pic>
                      <wps:wsp>
                        <wps:cNvPr id="46" name="Text Box 2"/>
                        <wps:cNvSpPr txBox="1">
                          <a:spLocks noChangeArrowheads="1"/>
                        </wps:cNvSpPr>
                        <wps:spPr bwMode="auto">
                          <a:xfrm>
                            <a:off x="-71577" y="2575777"/>
                            <a:ext cx="5806092" cy="332580"/>
                          </a:xfrm>
                          <a:prstGeom prst="rect">
                            <a:avLst/>
                          </a:prstGeom>
                          <a:noFill/>
                          <a:ln w="9525">
                            <a:noFill/>
                            <a:miter lim="800000"/>
                            <a:headEnd/>
                            <a:tailEnd/>
                          </a:ln>
                        </wps:spPr>
                        <wps:txbx>
                          <w:txbxContent>
                            <w:p w:rsidR="00EB7145" w:rsidRDefault="00EB7145" w:rsidP="00F6037C">
                              <w:r>
                                <w:rPr>
                                  <w:lang w:val="en-US"/>
                                </w:rPr>
                                <w:t>Hình 2.3: Dạng sóng ngõ ra trên dây A tương ứng với 2 giá trị điện trở đầu cuối</w:t>
                              </w:r>
                            </w:p>
                          </w:txbxContent>
                        </wps:txbx>
                        <wps:bodyPr rot="0" vert="horz" wrap="square" lIns="91440" tIns="45720" rIns="91440" bIns="45720" anchor="t" anchorCtr="0">
                          <a:noAutofit/>
                        </wps:bodyPr>
                      </wps:wsp>
                    </wpg:wgp>
                  </a:graphicData>
                </a:graphic>
                <wp14:sizeRelH relativeFrom="margin">
                  <wp14:pctWidth>0</wp14:pctWidth>
                </wp14:sizeRelH>
              </wp:anchor>
            </w:drawing>
          </mc:Choice>
          <mc:Fallback>
            <w:pict>
              <v:group id="Group 47" o:spid="_x0000_s1065" style="position:absolute;left:0;text-align:left;margin-left:-5.95pt;margin-top:163.95pt;width:457pt;height:229pt;z-index:251599872;mso-width-relative:margin" coordorigin="-715" coordsize="58060,290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">
                <v:shape id="Picture 45" o:spid="_x0000_s1066" type="#_x0000_t75" style="position:absolute;width:55797;height:256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zvB8PDAAAA2wAAAA8AAABkcnMvZG93bnJldi54bWxEj0GLwjAUhO/C/ofwFrxpuqLLWo2yaAte&#10;PFhX8Phonm2xeSlNrPXfG0HY4zAz3zDLdW9q0VHrKssKvsYRCOLc6ooLBX/HdPQDwnlkjbVlUvAg&#10;B+vVx2CJsbZ3PlCX+UIECLsYFZTeN7GULi/JoBvbhjh4F9sa9EG2hdQt3gPc1HISRd/SYMVhocSG&#10;NiXl1+xmFOw5S277ZL7Tl3mXmsM5SbenRKnhZ/+7AOGp9//hd3unFUxn8PoSfoBcPQ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rO8Hw8MAAADbAAAADwAAAAAAAAAAAAAAAACf&#10;AgAAZHJzL2Rvd25yZXYueG1sUEsFBgAAAAAEAAQA9wAAAI8DAAAAAA==&#10;">
                  <v:imagedata r:id="rId37" o:title=""/>
                  <v:path arrowok="t"/>
                </v:shape>
                <v:shape id="_x0000_s1067" type="#_x0000_t202" style="position:absolute;left:-715;top:25757;width:58060;height:3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5bHC8IA&#10;AADbAAAADwAAAGRycy9kb3ducmV2LnhtbESPT4vCMBTE7wt+h/CEva2Ji4pWo4iLsCdl/QfeHs2z&#10;LTYvpYm2fnsjLHgcZuY3zGzR2lLcqfaFYw39ngJBnDpTcKbhsF9/jUH4gGywdEwaHuRhMe98zDAx&#10;ruE/uu9CJiKEfYIa8hCqREqf5mTR91xFHL2Lqy2GKOtMmhqbCLel/FZqJC0WHBdyrGiVU3rd3ayG&#10;4+ZyPg3UNvuxw6pxrZJsJ1Lrz267nIII1IZ3+L/9azQMRvD6En+AnD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vlscLwgAAANsAAAAPAAAAAAAAAAAAAAAAAJgCAABkcnMvZG93&#10;bnJldi54bWxQSwUGAAAAAAQABAD1AAAAhwMAAAAA&#10;" filled="f" stroked="f">
                  <v:textbox>
                    <w:txbxContent>
                      <w:p w:rsidR="00EB7145" w:rsidRDefault="00EB7145" w:rsidP="00F6037C">
                        <w:r>
                          <w:rPr>
                            <w:lang w:val="en-US"/>
                          </w:rPr>
                          <w:t>Hình 2.3: Dạng sóng ngõ ra trên dây A tương ứng với 2 giá trị điện trở đầu cuối</w:t>
                        </w:r>
                      </w:p>
                    </w:txbxContent>
                  </v:textbox>
                </v:shape>
                <w10:wrap type="topAndBottom"/>
              </v:group>
            </w:pict>
          </mc:Fallback>
        </mc:AlternateContent>
      </w:r>
      <w:r w:rsidR="00E170DF" w:rsidRPr="00903FFE">
        <w:rPr>
          <w:rFonts w:cs="Times New Roman"/>
          <w:szCs w:val="26"/>
          <w:lang w:val="en-US"/>
        </w:rPr>
        <w:t>Điện trở đầu cuối là điện trở nối giữa 2 dây tín hiệu được đặt tại đầu ngoài cùng của đường truyền phía thu, có tác dụng phối hợp với trở kháng đặc tính Z0 của cáp tín hiệu (do nhà sản xuất cung cấp) nhằm loại bỏ sóng phản xạ trên đường truyền dài. Do chuẩn RS485 sử dụng chung cặp dây tín hiệu cho việc thu và phát nên cần đặt điện trở đầu cuối ở cả 2 phía của đường truyền. Giá trị của điện trở đầu cuối lý tưởng bằng giá trị trở kháng đặc tính cáp tín hiệu, thông thường vào khoảng 100Ω -120Ω.</w:t>
      </w:r>
    </w:p>
    <w:p w:rsidR="0083244F" w:rsidRPr="00903FFE" w:rsidRDefault="0083244F" w:rsidP="0083244F">
      <w:pPr>
        <w:pStyle w:val="Heading4"/>
        <w:rPr>
          <w:rFonts w:eastAsia="Times New Roman"/>
        </w:rPr>
      </w:pPr>
      <w:r w:rsidRPr="00903FFE">
        <w:rPr>
          <w:rFonts w:eastAsia="Times New Roman"/>
          <w:lang w:val="en-US"/>
        </w:rPr>
        <w:lastRenderedPageBreak/>
        <w:t>Dây dẫn tín hiệu</w:t>
      </w:r>
    </w:p>
    <w:p w:rsidR="0083244F" w:rsidRPr="00903FFE" w:rsidRDefault="00BB0866" w:rsidP="00D02D4F">
      <w:pPr>
        <w:ind w:left="624"/>
        <w:rPr>
          <w:rFonts w:cs="Times New Roman"/>
          <w:szCs w:val="26"/>
          <w:lang w:val="en-US"/>
        </w:rPr>
      </w:pPr>
      <w:r w:rsidRPr="00903FFE">
        <w:rPr>
          <w:rFonts w:cs="Times New Roman"/>
          <w:noProof/>
          <w:szCs w:val="26"/>
          <w:lang w:val="en-GB" w:eastAsia="en-GB"/>
        </w:rPr>
        <mc:AlternateContent>
          <mc:Choice Requires="wpg">
            <w:drawing>
              <wp:anchor distT="0" distB="0" distL="114300" distR="114300" simplePos="0" relativeHeight="251603968" behindDoc="0" locked="0" layoutInCell="1" allowOverlap="1">
                <wp:simplePos x="0" y="0"/>
                <wp:positionH relativeFrom="column">
                  <wp:posOffset>908050</wp:posOffset>
                </wp:positionH>
                <wp:positionV relativeFrom="paragraph">
                  <wp:posOffset>1541145</wp:posOffset>
                </wp:positionV>
                <wp:extent cx="3944620" cy="2462530"/>
                <wp:effectExtent l="0" t="0" r="0" b="0"/>
                <wp:wrapTopAndBottom/>
                <wp:docPr id="50" name="Group 50"/>
                <wp:cNvGraphicFramePr/>
                <a:graphic xmlns:a="http://schemas.openxmlformats.org/drawingml/2006/main">
                  <a:graphicData uri="http://schemas.microsoft.com/office/word/2010/wordprocessingGroup">
                    <wpg:wgp>
                      <wpg:cNvGrpSpPr/>
                      <wpg:grpSpPr>
                        <a:xfrm>
                          <a:off x="0" y="0"/>
                          <a:ext cx="3944620" cy="2462530"/>
                          <a:chOff x="0" y="0"/>
                          <a:chExt cx="3944678" cy="2462601"/>
                        </a:xfrm>
                      </wpg:grpSpPr>
                      <pic:pic xmlns:pic="http://schemas.openxmlformats.org/drawingml/2006/picture">
                        <pic:nvPicPr>
                          <pic:cNvPr id="48" name="Picture 48" descr="Kết quả hình ảnh cho Cáp xoắn đôi 24AWG có bọc chống nhiễu (trái)"/>
                          <pic:cNvPicPr>
                            <a:picLocks noChangeAspect="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754120" cy="2114550"/>
                          </a:xfrm>
                          <a:prstGeom prst="rect">
                            <a:avLst/>
                          </a:prstGeom>
                          <a:noFill/>
                          <a:ln>
                            <a:noFill/>
                          </a:ln>
                        </pic:spPr>
                      </pic:pic>
                      <wps:wsp>
                        <wps:cNvPr id="49" name="Text Box 2"/>
                        <wps:cNvSpPr txBox="1">
                          <a:spLocks noChangeArrowheads="1"/>
                        </wps:cNvSpPr>
                        <wps:spPr bwMode="auto">
                          <a:xfrm>
                            <a:off x="23853" y="2130496"/>
                            <a:ext cx="3920825" cy="332105"/>
                          </a:xfrm>
                          <a:prstGeom prst="rect">
                            <a:avLst/>
                          </a:prstGeom>
                          <a:noFill/>
                          <a:ln w="9525">
                            <a:noFill/>
                            <a:miter lim="800000"/>
                            <a:headEnd/>
                            <a:tailEnd/>
                          </a:ln>
                        </wps:spPr>
                        <wps:txbx>
                          <w:txbxContent>
                            <w:p w:rsidR="00EB7145" w:rsidRDefault="00EB7145" w:rsidP="00BB0866">
                              <w:r>
                                <w:rPr>
                                  <w:lang w:val="en-US"/>
                                </w:rPr>
                                <w:t>Hình 2.4: Cáp xoắn đôi 24AWG có bọc chống nhiễu nhiễu</w:t>
                              </w:r>
                            </w:p>
                          </w:txbxContent>
                        </wps:txbx>
                        <wps:bodyPr rot="0" vert="horz" wrap="square" lIns="91440" tIns="45720" rIns="91440" bIns="45720" anchor="t" anchorCtr="0">
                          <a:noAutofit/>
                        </wps:bodyPr>
                      </wps:wsp>
                    </wpg:wgp>
                  </a:graphicData>
                </a:graphic>
                <wp14:sizeRelH relativeFrom="margin">
                  <wp14:pctWidth>0</wp14:pctWidth>
                </wp14:sizeRelH>
              </wp:anchor>
            </w:drawing>
          </mc:Choice>
          <mc:Fallback>
            <w:pict>
              <v:group id="Group 50" o:spid="_x0000_s1068" style="position:absolute;left:0;text-align:left;margin-left:71.5pt;margin-top:121.35pt;width:310.6pt;height:193.9pt;z-index:251603968;mso-width-relative:margin" coordsize="39446,2462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">
                <v:shape id="Picture 48" o:spid="_x0000_s1069" type="#_x0000_t75" alt="Kết quả hình ảnh cho Cáp xoắn đôi 24AWG có bọc chống nhiễu (trái)" style="position:absolute;width:37541;height:211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bxZxbBAAAA2wAAAA8AAABkcnMvZG93bnJldi54bWxET8uKwjAU3Q/MP4Q74GbQ1EHUVqOMg+ID&#10;xOcHXJprW6a5KU3U+vdmIbg8nPd42phS3Kh2hWUF3U4Egji1uuBMwfm0aA9BOI+ssbRMCh7kYDr5&#10;/Bhjou2dD3Q7+kyEEHYJKsi9rxIpXZqTQdexFXHgLrY26AOsM6lrvIdwU8qfKOpLgwWHhhwr+ssp&#10;/T9ejYLBYBMbeZgt+vv1bn5a6nh7/fZKtb6a3xEIT41/i1/ulVbQC2PDl/AD5OQJ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HbxZxbBAAAA2wAAAA8AAAAAAAAAAAAAAAAAnwIA&#10;AGRycy9kb3ducmV2LnhtbFBLBQYAAAAABAAEAPcAAACNAwAAAAA=&#10;">
                  <v:imagedata r:id="rId39" o:title="Kết quả hình ảnh cho Cáp xoắn đôi 24AWG có bọc chống nhiễu (trái)"/>
                  <v:path arrowok="t"/>
                </v:shape>
                <v:shape id="_x0000_s1070" type="#_x0000_t202" style="position:absolute;left:238;top:21304;width:39208;height:33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glTecMA&#10;AADbAAAADwAAAGRycy9kb3ducmV2LnhtbESPzWrDMBCE74W8g9hAbrWUkpbYiWxCS6CnluYPclus&#10;jW1irYylxu7bV4VCjsPMfMOsi9G24ka9bxxrmCcKBHHpTMOVhsN++7gE4QOywdYxafghD0U+eVhj&#10;ZtzAX3TbhUpECPsMNdQhdJmUvqzJok9cRxy9i+sthij7Spoehwi3rXxS6kVabDgu1NjRa03ldfdt&#10;NRw/LufTQn1Wb/a5G9yoJNtUaj2bjpsViEBjuIf/2+9GwyKFvy/xB8j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glTecMAAADbAAAADwAAAAAAAAAAAAAAAACYAgAAZHJzL2Rv&#10;d25yZXYueG1sUEsFBgAAAAAEAAQA9QAAAIgDAAAAAA==&#10;" filled="f" stroked="f">
                  <v:textbox>
                    <w:txbxContent>
                      <w:p w:rsidR="00EB7145" w:rsidRDefault="00EB7145" w:rsidP="00BB0866">
                        <w:r>
                          <w:rPr>
                            <w:lang w:val="en-US"/>
                          </w:rPr>
                          <w:t>Hình 2.4: Cáp xoắn đôi 24AWG có bọc chống nhiễu nhiễu</w:t>
                        </w:r>
                      </w:p>
                    </w:txbxContent>
                  </v:textbox>
                </v:shape>
                <w10:wrap type="topAndBottom"/>
              </v:group>
            </w:pict>
          </mc:Fallback>
        </mc:AlternateContent>
      </w:r>
      <w:r w:rsidRPr="00903FFE">
        <w:rPr>
          <w:rFonts w:cs="Times New Roman"/>
          <w:szCs w:val="26"/>
          <w:lang w:val="en-US"/>
        </w:rPr>
        <w:t>Việc lựa chọn dây dẫn cho đường truyền cũng là một vấn đề khá quan trọng do yêu cầu về phối hợp trở kháng và sử dụng trong môi trường nhiều nhiễu điện từ. Theo khuyến cáo, nên chọn loại dây xoắn 24AWG có trở kháng khoảng 120Ω. Nếu có thể nên chọn loại có bọc kim cho khả năng chống nhiễu tốt hơn tuy nhiên giá thành cao hơn đáng kể.</w:t>
      </w:r>
    </w:p>
    <w:p w:rsidR="000F4B87" w:rsidRPr="00903FFE" w:rsidRDefault="000F4B87" w:rsidP="000F4B87">
      <w:pPr>
        <w:pStyle w:val="Heading4"/>
        <w:rPr>
          <w:rFonts w:eastAsia="Times New Roman"/>
        </w:rPr>
      </w:pPr>
      <w:r w:rsidRPr="00903FFE">
        <w:rPr>
          <w:rFonts w:eastAsia="Times New Roman"/>
          <w:lang w:val="en-US"/>
        </w:rPr>
        <w:t>Các chuẩn truyền khác</w:t>
      </w:r>
    </w:p>
    <w:p w:rsidR="000F4B87" w:rsidRPr="00903FFE" w:rsidRDefault="00F4586C" w:rsidP="00EC339E">
      <w:pPr>
        <w:spacing w:after="0"/>
        <w:ind w:left="624"/>
        <w:jc w:val="both"/>
        <w:rPr>
          <w:rFonts w:cs="Times New Roman"/>
          <w:szCs w:val="26"/>
          <w:lang w:val="en-US"/>
        </w:rPr>
      </w:pPr>
      <w:r w:rsidRPr="00903FFE">
        <w:rPr>
          <w:rFonts w:cs="Times New Roman"/>
          <w:szCs w:val="26"/>
          <w:lang w:val="en-US"/>
        </w:rPr>
        <w:t xml:space="preserve">Ngoài chuẩn RS485 ra, còn có các chuẩn truyền không dây như </w:t>
      </w:r>
      <w:r w:rsidR="007B26D7" w:rsidRPr="00903FFE">
        <w:rPr>
          <w:rFonts w:cs="Times New Roman"/>
          <w:szCs w:val="26"/>
          <w:lang w:val="en-US"/>
        </w:rPr>
        <w:t>Bluetooth, Wifi, Zigbee…</w:t>
      </w:r>
    </w:p>
    <w:p w:rsidR="000F4B87" w:rsidRPr="00903FFE" w:rsidRDefault="00960544" w:rsidP="00EC339E">
      <w:pPr>
        <w:ind w:left="624"/>
        <w:jc w:val="both"/>
      </w:pPr>
      <w:r w:rsidRPr="00903FFE">
        <w:t>Bluetooth là một tiêu chuẩn truyền thông không dây sử dụng sóng radio truyền trong dải tần số từ 2400-2480 MHz. Bluetooth được sử dụng rất rộng rãi trong các ứng dụng như điện thoại di động, tai nghe, máy in và nhiều thiết bị khác. Bluetooth có hạn chế là khoảng cách kết nối ngắn.</w:t>
      </w:r>
    </w:p>
    <w:p w:rsidR="00960544" w:rsidRPr="00903FFE" w:rsidRDefault="00960544" w:rsidP="00EC339E">
      <w:pPr>
        <w:ind w:left="624"/>
        <w:jc w:val="both"/>
      </w:pPr>
      <w:r w:rsidRPr="00903FFE">
        <w:t>Một công nghệ truyền thông không dây khác là Wi-Fi. Wi-Fi hoạt động tương tự như Bluetooth ở cùng tần số 2.4 GHz. Wi-Fi là công nghệ phổ biến cho các thiết bị kết nối với internet. Phạm vi kết nối có thể lên đến 1000 m.</w:t>
      </w:r>
    </w:p>
    <w:p w:rsidR="00960544" w:rsidRPr="00903FFE" w:rsidRDefault="00960544" w:rsidP="00EC339E">
      <w:pPr>
        <w:ind w:left="624"/>
        <w:jc w:val="both"/>
      </w:pPr>
      <w:r w:rsidRPr="00903FFE">
        <w:t xml:space="preserve">Trong các ứng dụng nhà thông minh, ngày nay nổi lên công nghê truyền không dây Zigbee. Zigbee là tập hợp các giao thức giao tiếp của mạng không dây với khoảng cách tương đối, tiết kiệm năng lượng và có tốc độ truyền </w:t>
      </w:r>
      <w:r w:rsidRPr="00903FFE">
        <w:lastRenderedPageBreak/>
        <w:t>dữ liệu đáp ứng được các ứng dụng điều khiển và giám sát trong nhà thông minh. Điểm mạnh nhất của Zigbee là hỗ trợ kết nối theo kiểu mạng lưới. 3 dãy tần số của công nghệ Zigbee là 868 MHz, 915 MHz và 2.4 GHz. Tuy nhiên có nhiều điểm mạnh nhưng Zigbee là một công nghệ mới, giá thành còn rất đắt (khoảng 350.000 – 500.000/module).</w:t>
      </w:r>
    </w:p>
    <w:p w:rsidR="004D1815" w:rsidRPr="00903FFE" w:rsidRDefault="004D1815" w:rsidP="00EC339E">
      <w:pPr>
        <w:ind w:left="624"/>
        <w:jc w:val="both"/>
        <w:rPr>
          <w:lang w:val="en-US"/>
        </w:rPr>
      </w:pPr>
      <w:r w:rsidRPr="00903FFE">
        <w:rPr>
          <w:lang w:val="en-US"/>
        </w:rPr>
        <w:t>Bảng 2.1 Bảng so sánh các đặc điểm kỹ thuật của các module kết nối không dây</w:t>
      </w:r>
    </w:p>
    <w:tbl>
      <w:tblPr>
        <w:tblStyle w:val="TableGrid"/>
        <w:tblW w:w="0" w:type="auto"/>
        <w:tblInd w:w="1100" w:type="dxa"/>
        <w:tblLook w:val="04A0" w:firstRow="1" w:lastRow="0" w:firstColumn="1" w:lastColumn="0" w:noHBand="0" w:noVBand="1"/>
      </w:tblPr>
      <w:tblGrid>
        <w:gridCol w:w="1755"/>
        <w:gridCol w:w="1755"/>
        <w:gridCol w:w="1755"/>
        <w:gridCol w:w="1756"/>
      </w:tblGrid>
      <w:tr w:rsidR="00D3229B" w:rsidRPr="00903FFE" w:rsidTr="00EC339E">
        <w:tc>
          <w:tcPr>
            <w:tcW w:w="1755" w:type="dxa"/>
          </w:tcPr>
          <w:p w:rsidR="00D3229B" w:rsidRPr="00903FFE" w:rsidRDefault="00D3229B" w:rsidP="00960544">
            <w:pPr>
              <w:rPr>
                <w:lang w:val="en-US"/>
              </w:rPr>
            </w:pPr>
            <w:r w:rsidRPr="00903FFE">
              <w:rPr>
                <w:lang w:val="en-US"/>
              </w:rPr>
              <w:t>Thông số</w:t>
            </w:r>
          </w:p>
        </w:tc>
        <w:tc>
          <w:tcPr>
            <w:tcW w:w="5266" w:type="dxa"/>
            <w:gridSpan w:val="3"/>
          </w:tcPr>
          <w:p w:rsidR="00D3229B" w:rsidRPr="00903FFE" w:rsidRDefault="00D3229B" w:rsidP="00960544">
            <w:pPr>
              <w:rPr>
                <w:lang w:val="en-US"/>
              </w:rPr>
            </w:pPr>
            <w:r w:rsidRPr="00903FFE">
              <w:rPr>
                <w:lang w:val="en-US"/>
              </w:rPr>
              <w:t>Module</w:t>
            </w:r>
          </w:p>
        </w:tc>
      </w:tr>
      <w:tr w:rsidR="00D3229B" w:rsidRPr="00903FFE" w:rsidTr="00EC339E">
        <w:tc>
          <w:tcPr>
            <w:tcW w:w="1755" w:type="dxa"/>
          </w:tcPr>
          <w:p w:rsidR="00D3229B" w:rsidRPr="00903FFE" w:rsidRDefault="00D3229B" w:rsidP="00960544">
            <w:pPr>
              <w:rPr>
                <w:lang w:val="en-US"/>
              </w:rPr>
            </w:pPr>
            <w:r w:rsidRPr="00903FFE">
              <w:rPr>
                <w:lang w:val="en-US"/>
              </w:rPr>
              <w:t>So sánh giữa các module</w:t>
            </w:r>
          </w:p>
        </w:tc>
        <w:tc>
          <w:tcPr>
            <w:tcW w:w="1755" w:type="dxa"/>
          </w:tcPr>
          <w:p w:rsidR="00D3229B" w:rsidRPr="00903FFE" w:rsidRDefault="00D3229B" w:rsidP="00960544">
            <w:pPr>
              <w:rPr>
                <w:lang w:val="en-US"/>
              </w:rPr>
            </w:pPr>
            <w:r w:rsidRPr="00903FFE">
              <w:rPr>
                <w:lang w:val="en-US"/>
              </w:rPr>
              <w:t>Bluetooth</w:t>
            </w:r>
          </w:p>
        </w:tc>
        <w:tc>
          <w:tcPr>
            <w:tcW w:w="1755" w:type="dxa"/>
          </w:tcPr>
          <w:p w:rsidR="00D3229B" w:rsidRPr="00903FFE" w:rsidRDefault="00D3229B" w:rsidP="00960544">
            <w:pPr>
              <w:rPr>
                <w:lang w:val="en-US"/>
              </w:rPr>
            </w:pPr>
            <w:r w:rsidRPr="00903FFE">
              <w:rPr>
                <w:lang w:val="en-US"/>
              </w:rPr>
              <w:t>Wifi</w:t>
            </w:r>
          </w:p>
        </w:tc>
        <w:tc>
          <w:tcPr>
            <w:tcW w:w="1756" w:type="dxa"/>
          </w:tcPr>
          <w:p w:rsidR="00D3229B" w:rsidRPr="00903FFE" w:rsidRDefault="00D3229B" w:rsidP="00960544">
            <w:pPr>
              <w:rPr>
                <w:lang w:val="en-US"/>
              </w:rPr>
            </w:pPr>
            <w:r w:rsidRPr="00903FFE">
              <w:rPr>
                <w:lang w:val="en-US"/>
              </w:rPr>
              <w:t>Zigbee</w:t>
            </w:r>
          </w:p>
        </w:tc>
      </w:tr>
      <w:tr w:rsidR="00D3229B" w:rsidRPr="00903FFE" w:rsidTr="00EC339E">
        <w:tc>
          <w:tcPr>
            <w:tcW w:w="1755" w:type="dxa"/>
          </w:tcPr>
          <w:p w:rsidR="00D3229B" w:rsidRPr="00903FFE" w:rsidRDefault="00D3229B" w:rsidP="00960544">
            <w:pPr>
              <w:rPr>
                <w:lang w:val="en-US"/>
              </w:rPr>
            </w:pPr>
            <w:r w:rsidRPr="00903FFE">
              <w:rPr>
                <w:lang w:val="en-US"/>
              </w:rPr>
              <w:t>Phạm vi</w:t>
            </w:r>
          </w:p>
        </w:tc>
        <w:tc>
          <w:tcPr>
            <w:tcW w:w="1755" w:type="dxa"/>
          </w:tcPr>
          <w:p w:rsidR="00D3229B" w:rsidRPr="00903FFE" w:rsidRDefault="00D3229B" w:rsidP="00960544">
            <w:pPr>
              <w:rPr>
                <w:lang w:val="en-US"/>
              </w:rPr>
            </w:pPr>
            <w:r w:rsidRPr="00903FFE">
              <w:rPr>
                <w:lang w:val="en-US"/>
              </w:rPr>
              <w:t>1-100m</w:t>
            </w:r>
          </w:p>
        </w:tc>
        <w:tc>
          <w:tcPr>
            <w:tcW w:w="1755" w:type="dxa"/>
          </w:tcPr>
          <w:p w:rsidR="00D3229B" w:rsidRPr="00903FFE" w:rsidRDefault="00D3229B" w:rsidP="00960544">
            <w:pPr>
              <w:rPr>
                <w:lang w:val="en-US"/>
              </w:rPr>
            </w:pPr>
            <w:r w:rsidRPr="00903FFE">
              <w:rPr>
                <w:lang w:val="en-US"/>
              </w:rPr>
              <w:t>35-2000m</w:t>
            </w:r>
          </w:p>
        </w:tc>
        <w:tc>
          <w:tcPr>
            <w:tcW w:w="1756" w:type="dxa"/>
          </w:tcPr>
          <w:p w:rsidR="00D3229B" w:rsidRPr="00903FFE" w:rsidRDefault="00D3229B" w:rsidP="00960544">
            <w:pPr>
              <w:rPr>
                <w:lang w:val="en-US"/>
              </w:rPr>
            </w:pPr>
            <w:r w:rsidRPr="00903FFE">
              <w:rPr>
                <w:lang w:val="en-US"/>
              </w:rPr>
              <w:t>0-75m</w:t>
            </w:r>
          </w:p>
        </w:tc>
      </w:tr>
      <w:tr w:rsidR="00D3229B" w:rsidRPr="00903FFE" w:rsidTr="00EC339E">
        <w:tc>
          <w:tcPr>
            <w:tcW w:w="1755" w:type="dxa"/>
          </w:tcPr>
          <w:p w:rsidR="00D3229B" w:rsidRPr="00903FFE" w:rsidRDefault="00D3229B" w:rsidP="00960544">
            <w:pPr>
              <w:rPr>
                <w:lang w:val="en-US"/>
              </w:rPr>
            </w:pPr>
            <w:r w:rsidRPr="00903FFE">
              <w:rPr>
                <w:lang w:val="en-US"/>
              </w:rPr>
              <w:t>Chi phí</w:t>
            </w:r>
          </w:p>
        </w:tc>
        <w:tc>
          <w:tcPr>
            <w:tcW w:w="1755" w:type="dxa"/>
          </w:tcPr>
          <w:p w:rsidR="00D3229B" w:rsidRPr="00903FFE" w:rsidRDefault="00D3229B" w:rsidP="00960544">
            <w:pPr>
              <w:rPr>
                <w:lang w:val="en-US"/>
              </w:rPr>
            </w:pPr>
            <w:r w:rsidRPr="00903FFE">
              <w:rPr>
                <w:lang w:val="en-US"/>
              </w:rPr>
              <w:t>Cao</w:t>
            </w:r>
          </w:p>
        </w:tc>
        <w:tc>
          <w:tcPr>
            <w:tcW w:w="1755" w:type="dxa"/>
          </w:tcPr>
          <w:p w:rsidR="00D3229B" w:rsidRPr="00903FFE" w:rsidRDefault="00D3229B" w:rsidP="00960544">
            <w:pPr>
              <w:rPr>
                <w:lang w:val="en-US"/>
              </w:rPr>
            </w:pPr>
            <w:r w:rsidRPr="00903FFE">
              <w:rPr>
                <w:lang w:val="en-US"/>
              </w:rPr>
              <w:t>Thấp</w:t>
            </w:r>
          </w:p>
        </w:tc>
        <w:tc>
          <w:tcPr>
            <w:tcW w:w="1756" w:type="dxa"/>
          </w:tcPr>
          <w:p w:rsidR="00D3229B" w:rsidRPr="00903FFE" w:rsidRDefault="00D3229B" w:rsidP="00960544">
            <w:pPr>
              <w:rPr>
                <w:lang w:val="en-US"/>
              </w:rPr>
            </w:pPr>
            <w:r w:rsidRPr="00903FFE">
              <w:rPr>
                <w:lang w:val="en-US"/>
              </w:rPr>
              <w:t>Rất cao</w:t>
            </w:r>
          </w:p>
        </w:tc>
      </w:tr>
      <w:tr w:rsidR="00D3229B" w:rsidRPr="00903FFE" w:rsidTr="00EC339E">
        <w:tc>
          <w:tcPr>
            <w:tcW w:w="1755" w:type="dxa"/>
          </w:tcPr>
          <w:p w:rsidR="00D3229B" w:rsidRPr="00903FFE" w:rsidRDefault="00D3229B" w:rsidP="00960544">
            <w:pPr>
              <w:rPr>
                <w:lang w:val="en-US"/>
              </w:rPr>
            </w:pPr>
            <w:r w:rsidRPr="00903FFE">
              <w:rPr>
                <w:lang w:val="en-US"/>
              </w:rPr>
              <w:t>Công suất</w:t>
            </w:r>
          </w:p>
        </w:tc>
        <w:tc>
          <w:tcPr>
            <w:tcW w:w="1755" w:type="dxa"/>
          </w:tcPr>
          <w:p w:rsidR="00D3229B" w:rsidRPr="00903FFE" w:rsidRDefault="00D3229B" w:rsidP="00960544">
            <w:pPr>
              <w:rPr>
                <w:lang w:val="en-US"/>
              </w:rPr>
            </w:pPr>
            <w:r w:rsidRPr="00903FFE">
              <w:rPr>
                <w:lang w:val="en-US"/>
              </w:rPr>
              <w:t>Cao</w:t>
            </w:r>
          </w:p>
        </w:tc>
        <w:tc>
          <w:tcPr>
            <w:tcW w:w="1755" w:type="dxa"/>
          </w:tcPr>
          <w:p w:rsidR="00D3229B" w:rsidRPr="00903FFE" w:rsidRDefault="00D3229B" w:rsidP="00960544">
            <w:pPr>
              <w:rPr>
                <w:lang w:val="en-US"/>
              </w:rPr>
            </w:pPr>
            <w:r w:rsidRPr="00903FFE">
              <w:rPr>
                <w:lang w:val="en-US"/>
              </w:rPr>
              <w:t>Cao</w:t>
            </w:r>
          </w:p>
        </w:tc>
        <w:tc>
          <w:tcPr>
            <w:tcW w:w="1756" w:type="dxa"/>
          </w:tcPr>
          <w:p w:rsidR="00D3229B" w:rsidRPr="00903FFE" w:rsidRDefault="00D3229B" w:rsidP="00960544">
            <w:pPr>
              <w:rPr>
                <w:lang w:val="en-US"/>
              </w:rPr>
            </w:pPr>
            <w:r w:rsidRPr="00903FFE">
              <w:rPr>
                <w:lang w:val="en-US"/>
              </w:rPr>
              <w:t>Thấp</w:t>
            </w:r>
          </w:p>
        </w:tc>
      </w:tr>
      <w:tr w:rsidR="00D3229B" w:rsidRPr="00903FFE" w:rsidTr="00EC339E">
        <w:tc>
          <w:tcPr>
            <w:tcW w:w="1755" w:type="dxa"/>
          </w:tcPr>
          <w:p w:rsidR="00D3229B" w:rsidRPr="00903FFE" w:rsidRDefault="00D3229B" w:rsidP="00960544">
            <w:pPr>
              <w:rPr>
                <w:lang w:val="en-US"/>
              </w:rPr>
            </w:pPr>
            <w:r w:rsidRPr="00903FFE">
              <w:rPr>
                <w:lang w:val="en-US"/>
              </w:rPr>
              <w:t>Tốc độ</w:t>
            </w:r>
          </w:p>
        </w:tc>
        <w:tc>
          <w:tcPr>
            <w:tcW w:w="1755" w:type="dxa"/>
          </w:tcPr>
          <w:p w:rsidR="00D3229B" w:rsidRPr="00903FFE" w:rsidRDefault="00D3229B" w:rsidP="00960544">
            <w:pPr>
              <w:rPr>
                <w:lang w:val="en-US"/>
              </w:rPr>
            </w:pPr>
            <w:r w:rsidRPr="00903FFE">
              <w:rPr>
                <w:lang w:val="en-US"/>
              </w:rPr>
              <w:t>25 Mb/s</w:t>
            </w:r>
          </w:p>
        </w:tc>
        <w:tc>
          <w:tcPr>
            <w:tcW w:w="1755" w:type="dxa"/>
          </w:tcPr>
          <w:p w:rsidR="00D3229B" w:rsidRPr="00903FFE" w:rsidRDefault="00D3229B" w:rsidP="00960544">
            <w:pPr>
              <w:rPr>
                <w:lang w:val="en-US"/>
              </w:rPr>
            </w:pPr>
            <w:r w:rsidRPr="00903FFE">
              <w:rPr>
                <w:lang w:val="en-US"/>
              </w:rPr>
              <w:t>54 Mb/s</w:t>
            </w:r>
          </w:p>
        </w:tc>
        <w:tc>
          <w:tcPr>
            <w:tcW w:w="1756" w:type="dxa"/>
          </w:tcPr>
          <w:p w:rsidR="00D3229B" w:rsidRPr="00903FFE" w:rsidRDefault="00D3229B" w:rsidP="00960544">
            <w:pPr>
              <w:rPr>
                <w:lang w:val="en-US"/>
              </w:rPr>
            </w:pPr>
            <w:r w:rsidRPr="00903FFE">
              <w:rPr>
                <w:lang w:val="en-US"/>
              </w:rPr>
              <w:t>250 kb/s</w:t>
            </w:r>
          </w:p>
        </w:tc>
      </w:tr>
    </w:tbl>
    <w:p w:rsidR="00960544" w:rsidRPr="00903FFE" w:rsidRDefault="00960544" w:rsidP="00960544"/>
    <w:p w:rsidR="00960544" w:rsidRPr="007177B8" w:rsidRDefault="009E24E4" w:rsidP="007177B8">
      <w:pPr>
        <w:ind w:left="720"/>
        <w:jc w:val="both"/>
        <w:rPr>
          <w:lang w:val="en-US"/>
        </w:rPr>
      </w:pPr>
      <w:r w:rsidRPr="00903FFE">
        <w:rPr>
          <w:lang w:val="en-US"/>
        </w:rPr>
        <w:t>Ở đây, ngoài chuẩn RS485, tôi dùng thêm module wifi để giao tiếp giữa các thiết bị và Web server trên máy tính.</w:t>
      </w:r>
    </w:p>
    <w:p w:rsidR="00671B12" w:rsidRPr="00903FFE" w:rsidRDefault="00671B12" w:rsidP="0050093D">
      <w:pPr>
        <w:pStyle w:val="Heading2"/>
        <w:spacing w:before="0" w:after="0"/>
        <w:rPr>
          <w:rFonts w:eastAsia="Times New Roman"/>
          <w:lang w:val="en-US"/>
        </w:rPr>
      </w:pPr>
      <w:bookmarkStart w:id="34" w:name="_Toc501932523"/>
      <w:r w:rsidRPr="00903FFE">
        <w:rPr>
          <w:rFonts w:eastAsia="Times New Roman"/>
          <w:lang w:val="en-US"/>
        </w:rPr>
        <w:t>Vi điều khiển</w:t>
      </w:r>
      <w:bookmarkEnd w:id="34"/>
    </w:p>
    <w:p w:rsidR="00671B12" w:rsidRPr="00903FFE" w:rsidRDefault="00671B12" w:rsidP="0050093D">
      <w:pPr>
        <w:pStyle w:val="Heading3"/>
        <w:spacing w:before="0" w:after="0"/>
        <w:jc w:val="both"/>
        <w:rPr>
          <w:rFonts w:cs="Times New Roman"/>
          <w:lang w:val="en-US"/>
        </w:rPr>
      </w:pPr>
      <w:bookmarkStart w:id="35" w:name="_Toc501932524"/>
      <w:r w:rsidRPr="00903FFE">
        <w:rPr>
          <w:rFonts w:cs="Times New Roman"/>
          <w:lang w:val="en-US"/>
        </w:rPr>
        <w:t>Lý thuyết vi điều khiển</w:t>
      </w:r>
      <w:bookmarkEnd w:id="35"/>
    </w:p>
    <w:p w:rsidR="00671B12" w:rsidRPr="00903FFE" w:rsidRDefault="00F8507F" w:rsidP="00EC339E">
      <w:pPr>
        <w:spacing w:after="0"/>
        <w:ind w:left="227"/>
        <w:jc w:val="both"/>
      </w:pPr>
      <w:r w:rsidRPr="00903FFE">
        <w:t>Vi điều khiển (μC hay UC) là một siêu máy tính với kích thước rất nhỏ. Vi điều khiển là một hệ thống độc lập với thiết bị ngoại vi, bộ nhớ và bộ vi xử lý sử dụng như một hệ thống nhúng. Ngày nay hầu hết vi điều khiển được lập trình để nhúng vào các sản phẩm tiêu dùng hoặc thiết bị máy móc, điện thoại, thiết bị ngoại vi, xe ô tô và chế tạo thiết bị cho các hệ thống máy tính.có rất nhiều loại vi điều khiển trên thị trường như: 4bit, 8bit, 64bit và 128bit. Vi điều khiển sử dụng trong các thiết bị được người dùng kiểm soát bằng các tập lệnh.</w:t>
      </w:r>
    </w:p>
    <w:p w:rsidR="00373BB3" w:rsidRPr="00903FFE" w:rsidRDefault="00373BB3" w:rsidP="0050093D">
      <w:pPr>
        <w:pStyle w:val="Heading3"/>
        <w:spacing w:before="0" w:after="0"/>
        <w:rPr>
          <w:lang w:val="en-US"/>
        </w:rPr>
      </w:pPr>
      <w:bookmarkStart w:id="36" w:name="_Toc501932525"/>
      <w:r w:rsidRPr="00903FFE">
        <w:rPr>
          <w:lang w:val="en-US"/>
        </w:rPr>
        <w:lastRenderedPageBreak/>
        <w:t>Cấu trúc cơ bản</w:t>
      </w:r>
      <w:bookmarkEnd w:id="36"/>
    </w:p>
    <w:p w:rsidR="00177DE4" w:rsidRPr="00903FFE" w:rsidRDefault="00373BB3" w:rsidP="00EC339E">
      <w:pPr>
        <w:spacing w:after="0"/>
        <w:ind w:left="227" w:firstLine="227"/>
        <w:jc w:val="both"/>
      </w:pPr>
      <w:r w:rsidRPr="00903FFE">
        <w:t>CPU</w:t>
      </w:r>
      <w:r w:rsidR="00177DE4" w:rsidRPr="00903FFE">
        <w:rPr>
          <w:lang w:val="en-US"/>
        </w:rPr>
        <w:t xml:space="preserve"> </w:t>
      </w:r>
      <w:r w:rsidRPr="00903FFE">
        <w:t xml:space="preserve">- là bộ não trung tâm của vi điều khiển. CPU là thiết bị quản lý tất cả các hoạt động của hệ thống và thực hiện tất cả các thao tác trên dữ liệu như: nạp, giải mã và thực thi lệnh. CPU kết nối tất cả các thành phần của vi điều khiển thành một hệ thống duy nhất. </w:t>
      </w:r>
    </w:p>
    <w:p w:rsidR="00177DE4" w:rsidRPr="00903FFE" w:rsidRDefault="00373BB3" w:rsidP="00EC339E">
      <w:pPr>
        <w:spacing w:after="0"/>
        <w:ind w:left="227" w:firstLine="227"/>
        <w:jc w:val="both"/>
      </w:pPr>
      <w:r w:rsidRPr="00903FFE">
        <w:t>Memory</w:t>
      </w:r>
      <w:r w:rsidR="003B5345" w:rsidRPr="00903FFE">
        <w:rPr>
          <w:lang w:val="en-US"/>
        </w:rPr>
        <w:t xml:space="preserve"> </w:t>
      </w:r>
      <w:r w:rsidR="003B5345" w:rsidRPr="00903FFE">
        <w:t>(</w:t>
      </w:r>
      <w:r w:rsidRPr="00903FFE">
        <w:t>bộ nhớ): trong vi điều khiển, bộ nhớ hoạt động giống như bộ vi xử lý. Bộ nhớ lưu trữ tất cả các chương trình và dữ liệu. Bộ nhớ của vi điều khiển là bộ nhớ ROM(EPROM, EEPROM) hoặc bộ nhớ RAM với dung lượng nhất định. Ngày nay còn có bộ nhớ flash lưu trữ mã nguồn chương trình.</w:t>
      </w:r>
    </w:p>
    <w:p w:rsidR="00D418D6" w:rsidRPr="00903FFE" w:rsidRDefault="00373BB3" w:rsidP="00EC339E">
      <w:pPr>
        <w:spacing w:after="0"/>
        <w:ind w:left="227" w:firstLine="227"/>
        <w:jc w:val="both"/>
      </w:pPr>
      <w:r w:rsidRPr="00903FFE">
        <w:t xml:space="preserve"> Cổ</w:t>
      </w:r>
      <w:r w:rsidR="004B4F54" w:rsidRPr="00903FFE">
        <w:t>ng Input/output (vào/</w:t>
      </w:r>
      <w:r w:rsidRPr="00903FFE">
        <w:t>ra)</w:t>
      </w:r>
      <w:r w:rsidR="004B4F54" w:rsidRPr="00903FFE">
        <w:rPr>
          <w:lang w:val="en-US"/>
        </w:rPr>
        <w:t xml:space="preserve"> </w:t>
      </w:r>
      <w:r w:rsidRPr="00903FFE">
        <w:t xml:space="preserve">- cổng I/O sử dụng để giao tiếp hoặc điều khiển các thiết bị khác nhau như máy in, LCD, LED, … </w:t>
      </w:r>
    </w:p>
    <w:p w:rsidR="00177DE4" w:rsidRPr="00903FFE" w:rsidRDefault="00373BB3" w:rsidP="00EC339E">
      <w:pPr>
        <w:spacing w:after="0"/>
        <w:ind w:left="227" w:firstLine="227"/>
        <w:jc w:val="both"/>
      </w:pPr>
      <w:r w:rsidRPr="00903FFE">
        <w:t>Serial Ports - Những cổng này cung cấp giao tiếp nối tiếp giữa vi điều khiển và thiết bị ngoạ</w:t>
      </w:r>
      <w:r w:rsidR="00177DE4" w:rsidRPr="00903FFE">
        <w:t>i vi khác nhau.</w:t>
      </w:r>
    </w:p>
    <w:p w:rsidR="00177DE4" w:rsidRPr="00903FFE" w:rsidRDefault="00373BB3" w:rsidP="00EC339E">
      <w:pPr>
        <w:spacing w:after="0"/>
        <w:ind w:left="227" w:firstLine="227"/>
        <w:jc w:val="both"/>
      </w:pPr>
      <w:r w:rsidRPr="00903FFE">
        <w:t xml:space="preserve">Timers - Vi điều khiển được xây dựng với một hoặc nhiều Timer hoặc bộ định thời. Các Timer và bộ định thời kiểm soát tất cả bộ đếm và thời gian hoạt động bên trong vi điều khiển. Timer được sử dụng đếm xung bên ngoài. Các hoạt động chính được thực hiện bởi timers “tạo xung, đo tần số. điều chế, tạo dao động,...  </w:t>
      </w:r>
    </w:p>
    <w:p w:rsidR="00177DE4" w:rsidRPr="00903FFE" w:rsidRDefault="00373BB3" w:rsidP="00EC339E">
      <w:pPr>
        <w:spacing w:after="0"/>
        <w:ind w:left="227" w:firstLine="227"/>
        <w:jc w:val="both"/>
      </w:pPr>
      <w:r w:rsidRPr="00903FFE">
        <w:t>ADC - ADC là bộ chuyển đổi tín hiệu tương tự sang tín hiệu số.</w:t>
      </w:r>
    </w:p>
    <w:p w:rsidR="00177DE4" w:rsidRPr="00903FFE" w:rsidRDefault="00373BB3" w:rsidP="00EC339E">
      <w:pPr>
        <w:spacing w:after="0"/>
        <w:ind w:left="227" w:firstLine="227"/>
        <w:jc w:val="both"/>
      </w:pPr>
      <w:r w:rsidRPr="00903FFE">
        <w:t xml:space="preserve">DAC (digital to analog converter) : Có chức năng ngược lại với ADC. DAC thường được sử dụng để giám sát các thiết bị tương tự. </w:t>
      </w:r>
    </w:p>
    <w:p w:rsidR="00373BB3" w:rsidRPr="00903FFE" w:rsidRDefault="00373BB3" w:rsidP="00EC339E">
      <w:pPr>
        <w:spacing w:after="0"/>
        <w:ind w:left="227" w:firstLine="227"/>
        <w:jc w:val="both"/>
      </w:pPr>
      <w:r w:rsidRPr="00903FFE">
        <w:t>Interpret Control ( điều khiển ngắt )- là một số sự kiện khẩn cấp bên trong hoặc bên ngoài bộ vi điều khiển xảy ra, buộc vi điều khiển tạm dừng thực hiện chương trình hiện tại, phục vụ ngay lập tức nhiệm vụ mà ngắt yêu cầu – nhiệm vụ này gọi là trình phục vụ ngắt (ISR).</w:t>
      </w:r>
    </w:p>
    <w:p w:rsidR="00B23755" w:rsidRPr="00903FFE" w:rsidRDefault="00B23755" w:rsidP="00271E05">
      <w:pPr>
        <w:pStyle w:val="Heading3"/>
        <w:spacing w:before="0" w:after="0"/>
        <w:jc w:val="both"/>
        <w:rPr>
          <w:lang w:val="en-US"/>
        </w:rPr>
      </w:pPr>
      <w:bookmarkStart w:id="37" w:name="_Toc501932526"/>
      <w:r w:rsidRPr="00903FFE">
        <w:rPr>
          <w:lang w:val="en-US"/>
        </w:rPr>
        <w:t>Một số dòng vi điều khiển</w:t>
      </w:r>
      <w:bookmarkEnd w:id="37"/>
    </w:p>
    <w:p w:rsidR="0025110C" w:rsidRPr="00903FFE" w:rsidRDefault="0025110C" w:rsidP="00271E05">
      <w:pPr>
        <w:pStyle w:val="ListParagraph"/>
        <w:numPr>
          <w:ilvl w:val="0"/>
          <w:numId w:val="5"/>
        </w:numPr>
        <w:spacing w:line="360" w:lineRule="auto"/>
        <w:rPr>
          <w:rFonts w:asciiTheme="majorHAnsi" w:hAnsiTheme="majorHAnsi"/>
        </w:rPr>
      </w:pPr>
      <w:r w:rsidRPr="00903FFE">
        <w:rPr>
          <w:rFonts w:asciiTheme="majorHAnsi" w:hAnsiTheme="majorHAnsi"/>
        </w:rPr>
        <w:t>Intel 8051</w:t>
      </w:r>
    </w:p>
    <w:p w:rsidR="0025110C" w:rsidRPr="00903FFE" w:rsidRDefault="00B077AD" w:rsidP="00271E05">
      <w:pPr>
        <w:pStyle w:val="ListParagraph"/>
        <w:numPr>
          <w:ilvl w:val="0"/>
          <w:numId w:val="5"/>
        </w:numPr>
        <w:spacing w:line="360" w:lineRule="auto"/>
        <w:rPr>
          <w:rFonts w:asciiTheme="majorHAnsi" w:hAnsiTheme="majorHAnsi"/>
        </w:rPr>
      </w:pPr>
      <w:r w:rsidRPr="00903FFE">
        <w:rPr>
          <w:rFonts w:asciiTheme="majorHAnsi" w:hAnsiTheme="majorHAnsi"/>
        </w:rPr>
        <w:t xml:space="preserve">STMicroelectronics STM8S (8-bit), ST10 (16-bit) và STM32 (32-bit) </w:t>
      </w:r>
    </w:p>
    <w:p w:rsidR="0025110C" w:rsidRPr="00903FFE" w:rsidRDefault="00B077AD" w:rsidP="00271E05">
      <w:pPr>
        <w:pStyle w:val="ListParagraph"/>
        <w:numPr>
          <w:ilvl w:val="0"/>
          <w:numId w:val="5"/>
        </w:numPr>
        <w:spacing w:line="360" w:lineRule="auto"/>
        <w:rPr>
          <w:rFonts w:asciiTheme="majorHAnsi" w:hAnsiTheme="majorHAnsi"/>
        </w:rPr>
      </w:pPr>
      <w:r w:rsidRPr="00903FFE">
        <w:rPr>
          <w:rFonts w:asciiTheme="majorHAnsi" w:hAnsiTheme="majorHAnsi"/>
        </w:rPr>
        <w:t xml:space="preserve">Atmel AVR (8-bit), AVR32 </w:t>
      </w:r>
      <w:r w:rsidR="0025110C" w:rsidRPr="00903FFE">
        <w:rPr>
          <w:rFonts w:asciiTheme="majorHAnsi" w:hAnsiTheme="majorHAnsi"/>
        </w:rPr>
        <w:t>(32-bit), và AT91SAM (32-bit)</w:t>
      </w:r>
    </w:p>
    <w:p w:rsidR="0025110C" w:rsidRPr="00903FFE" w:rsidRDefault="00B077AD" w:rsidP="00271E05">
      <w:pPr>
        <w:pStyle w:val="ListParagraph"/>
        <w:numPr>
          <w:ilvl w:val="0"/>
          <w:numId w:val="5"/>
        </w:numPr>
        <w:spacing w:line="360" w:lineRule="auto"/>
        <w:rPr>
          <w:rFonts w:asciiTheme="majorHAnsi" w:hAnsiTheme="majorHAnsi"/>
        </w:rPr>
      </w:pPr>
      <w:r w:rsidRPr="00903FFE">
        <w:rPr>
          <w:rFonts w:asciiTheme="majorHAnsi" w:hAnsiTheme="majorHAnsi"/>
        </w:rPr>
        <w:lastRenderedPageBreak/>
        <w:t>Freescale Col</w:t>
      </w:r>
      <w:r w:rsidR="0025110C" w:rsidRPr="00903FFE">
        <w:rPr>
          <w:rFonts w:asciiTheme="majorHAnsi" w:hAnsiTheme="majorHAnsi"/>
        </w:rPr>
        <w:t xml:space="preserve">dFire (32-bit) và S08 (8-bit) </w:t>
      </w:r>
    </w:p>
    <w:p w:rsidR="0025110C" w:rsidRPr="00903FFE" w:rsidRDefault="00B077AD" w:rsidP="00271E05">
      <w:pPr>
        <w:pStyle w:val="ListParagraph"/>
        <w:numPr>
          <w:ilvl w:val="0"/>
          <w:numId w:val="5"/>
        </w:numPr>
        <w:spacing w:line="360" w:lineRule="auto"/>
        <w:rPr>
          <w:rFonts w:asciiTheme="majorHAnsi" w:hAnsiTheme="majorHAnsi"/>
        </w:rPr>
      </w:pPr>
      <w:r w:rsidRPr="00903FFE">
        <w:rPr>
          <w:rFonts w:asciiTheme="majorHAnsi" w:hAnsiTheme="majorHAnsi"/>
        </w:rPr>
        <w:t>PIC (8-bit PIC16, P</w:t>
      </w:r>
      <w:r w:rsidR="0025110C" w:rsidRPr="00903FFE">
        <w:rPr>
          <w:rFonts w:asciiTheme="majorHAnsi" w:hAnsiTheme="majorHAnsi"/>
        </w:rPr>
        <w:t>IC18, 16-bit dsPIC33 / PIC24)</w:t>
      </w:r>
    </w:p>
    <w:p w:rsidR="003B5345" w:rsidRPr="00903FFE" w:rsidRDefault="00EB7145" w:rsidP="00271E05">
      <w:pPr>
        <w:numPr>
          <w:ilvl w:val="0"/>
          <w:numId w:val="5"/>
        </w:numPr>
        <w:shd w:val="clear" w:color="auto" w:fill="FFFFFF"/>
        <w:spacing w:before="100" w:beforeAutospacing="1" w:after="24"/>
        <w:jc w:val="both"/>
        <w:rPr>
          <w:rFonts w:cs="Arial"/>
          <w:szCs w:val="26"/>
        </w:rPr>
      </w:pPr>
      <w:hyperlink r:id="rId40" w:tooltip="Renesas Electronics" w:history="1">
        <w:r w:rsidR="003B5345" w:rsidRPr="00903FFE">
          <w:rPr>
            <w:rStyle w:val="Hyperlink"/>
            <w:rFonts w:cs="Arial"/>
            <w:color w:val="auto"/>
            <w:szCs w:val="26"/>
            <w:u w:val="none"/>
          </w:rPr>
          <w:t>Renesas Electronics</w:t>
        </w:r>
      </w:hyperlink>
      <w:r w:rsidR="003B5345" w:rsidRPr="00903FFE">
        <w:rPr>
          <w:rFonts w:cs="Arial"/>
          <w:szCs w:val="26"/>
        </w:rPr>
        <w:t>: </w:t>
      </w:r>
      <w:hyperlink r:id="rId41" w:tooltip="RL78" w:history="1">
        <w:r w:rsidR="003B5345" w:rsidRPr="00903FFE">
          <w:rPr>
            <w:rStyle w:val="Hyperlink"/>
            <w:rFonts w:cs="Arial"/>
            <w:color w:val="auto"/>
            <w:szCs w:val="26"/>
            <w:u w:val="none"/>
          </w:rPr>
          <w:t>RL78 16-bit MCU</w:t>
        </w:r>
      </w:hyperlink>
      <w:r w:rsidR="003B5345" w:rsidRPr="00903FFE">
        <w:rPr>
          <w:rFonts w:cs="Arial"/>
          <w:szCs w:val="26"/>
        </w:rPr>
        <w:t>; </w:t>
      </w:r>
      <w:hyperlink r:id="rId42" w:tooltip="RX Microcontroller Family" w:history="1">
        <w:r w:rsidR="003B5345" w:rsidRPr="00903FFE">
          <w:rPr>
            <w:rStyle w:val="Hyperlink"/>
            <w:rFonts w:cs="Arial"/>
            <w:color w:val="auto"/>
            <w:szCs w:val="26"/>
            <w:u w:val="none"/>
          </w:rPr>
          <w:t>RX 32-bit MCU</w:t>
        </w:r>
      </w:hyperlink>
      <w:r w:rsidR="003B5345" w:rsidRPr="00903FFE">
        <w:rPr>
          <w:rFonts w:cs="Arial"/>
          <w:szCs w:val="26"/>
        </w:rPr>
        <w:t>; </w:t>
      </w:r>
      <w:hyperlink r:id="rId43" w:tooltip="SuperH" w:history="1">
        <w:r w:rsidR="003B5345" w:rsidRPr="00903FFE">
          <w:rPr>
            <w:rStyle w:val="Hyperlink"/>
            <w:rFonts w:cs="Arial"/>
            <w:color w:val="auto"/>
            <w:szCs w:val="26"/>
            <w:u w:val="none"/>
          </w:rPr>
          <w:t>SuperH</w:t>
        </w:r>
      </w:hyperlink>
      <w:r w:rsidR="003B5345" w:rsidRPr="00903FFE">
        <w:rPr>
          <w:rFonts w:cs="Arial"/>
          <w:szCs w:val="26"/>
        </w:rPr>
        <w:t>; </w:t>
      </w:r>
      <w:hyperlink r:id="rId44" w:tooltip="V850" w:history="1">
        <w:r w:rsidR="003B5345" w:rsidRPr="00903FFE">
          <w:rPr>
            <w:rStyle w:val="Hyperlink"/>
            <w:rFonts w:cs="Arial"/>
            <w:color w:val="auto"/>
            <w:szCs w:val="26"/>
            <w:u w:val="none"/>
          </w:rPr>
          <w:t>V850 32-bit MCU</w:t>
        </w:r>
      </w:hyperlink>
      <w:r w:rsidR="003B5345" w:rsidRPr="00903FFE">
        <w:rPr>
          <w:rFonts w:cs="Arial"/>
          <w:szCs w:val="26"/>
        </w:rPr>
        <w:t>; </w:t>
      </w:r>
      <w:hyperlink r:id="rId45" w:tooltip="H8 Family" w:history="1">
        <w:r w:rsidR="003B5345" w:rsidRPr="00903FFE">
          <w:rPr>
            <w:rStyle w:val="Hyperlink"/>
            <w:rFonts w:cs="Arial"/>
            <w:color w:val="auto"/>
            <w:szCs w:val="26"/>
            <w:u w:val="none"/>
          </w:rPr>
          <w:t>H8</w:t>
        </w:r>
      </w:hyperlink>
      <w:r w:rsidR="003B5345" w:rsidRPr="00903FFE">
        <w:rPr>
          <w:rFonts w:cs="Arial"/>
          <w:szCs w:val="26"/>
        </w:rPr>
        <w:t>; </w:t>
      </w:r>
      <w:hyperlink r:id="rId46" w:tooltip="R8C" w:history="1">
        <w:r w:rsidR="003B5345" w:rsidRPr="00903FFE">
          <w:rPr>
            <w:rStyle w:val="Hyperlink"/>
            <w:rFonts w:cs="Arial"/>
            <w:color w:val="auto"/>
            <w:szCs w:val="26"/>
            <w:u w:val="none"/>
          </w:rPr>
          <w:t>R8C 16-bit MCU</w:t>
        </w:r>
      </w:hyperlink>
    </w:p>
    <w:p w:rsidR="0025110C" w:rsidRPr="00903FFE" w:rsidRDefault="00B077AD" w:rsidP="00271E05">
      <w:pPr>
        <w:pStyle w:val="ListParagraph"/>
        <w:numPr>
          <w:ilvl w:val="0"/>
          <w:numId w:val="5"/>
        </w:numPr>
        <w:spacing w:line="360" w:lineRule="auto"/>
        <w:rPr>
          <w:rFonts w:asciiTheme="majorHAnsi" w:hAnsiTheme="majorHAnsi"/>
        </w:rPr>
      </w:pPr>
      <w:r w:rsidRPr="00903FFE">
        <w:rPr>
          <w:rFonts w:asciiTheme="majorHAnsi" w:hAnsiTheme="majorHAnsi"/>
        </w:rPr>
        <w:t xml:space="preserve">PSoC </w:t>
      </w:r>
      <w:r w:rsidR="0025110C" w:rsidRPr="00903FFE">
        <w:rPr>
          <w:rFonts w:asciiTheme="majorHAnsi" w:hAnsiTheme="majorHAnsi"/>
        </w:rPr>
        <w:t xml:space="preserve">(Programmable System-on-Chip) </w:t>
      </w:r>
    </w:p>
    <w:p w:rsidR="0025110C" w:rsidRPr="00903FFE" w:rsidRDefault="00B077AD" w:rsidP="00271E05">
      <w:pPr>
        <w:pStyle w:val="ListParagraph"/>
        <w:numPr>
          <w:ilvl w:val="0"/>
          <w:numId w:val="5"/>
        </w:numPr>
        <w:spacing w:line="360" w:lineRule="auto"/>
        <w:rPr>
          <w:rFonts w:asciiTheme="majorHAnsi" w:hAnsiTheme="majorHAnsi"/>
        </w:rPr>
      </w:pPr>
      <w:r w:rsidRPr="00903FFE">
        <w:rPr>
          <w:rFonts w:asciiTheme="majorHAnsi" w:hAnsiTheme="majorHAnsi"/>
        </w:rPr>
        <w:t>Texas Instruments Microcontrollers MSP430 (16-bit), C2000 (3</w:t>
      </w:r>
      <w:r w:rsidR="0025110C" w:rsidRPr="00903FFE">
        <w:rPr>
          <w:rFonts w:asciiTheme="majorHAnsi" w:hAnsiTheme="majorHAnsi"/>
        </w:rPr>
        <w:t xml:space="preserve">2-bit), và Stellaris (32-bit) </w:t>
      </w:r>
    </w:p>
    <w:p w:rsidR="008456CF" w:rsidRPr="00903FFE" w:rsidRDefault="008456CF" w:rsidP="008456CF">
      <w:pPr>
        <w:pStyle w:val="Heading2"/>
        <w:spacing w:before="0" w:after="0"/>
        <w:rPr>
          <w:rFonts w:eastAsia="Times New Roman"/>
          <w:lang w:val="en-US"/>
        </w:rPr>
      </w:pPr>
      <w:bookmarkStart w:id="38" w:name="_Toc501932527"/>
      <w:r w:rsidRPr="00903FFE">
        <w:rPr>
          <w:rFonts w:eastAsia="Times New Roman"/>
          <w:lang w:val="en-US"/>
        </w:rPr>
        <w:t>Đo lường điện áp</w:t>
      </w:r>
      <w:bookmarkEnd w:id="38"/>
    </w:p>
    <w:p w:rsidR="003F6135" w:rsidRPr="00903FFE" w:rsidRDefault="00792E95" w:rsidP="00647F4E">
      <w:pPr>
        <w:spacing w:after="0"/>
        <w:jc w:val="both"/>
        <w:rPr>
          <w:rFonts w:cs="Times New Roman"/>
          <w:szCs w:val="26"/>
          <w:lang w:val="en-US"/>
        </w:rPr>
      </w:pPr>
      <w:r w:rsidRPr="00903FFE">
        <w:rPr>
          <w:rFonts w:cs="Times New Roman"/>
          <w:szCs w:val="26"/>
          <w:lang w:val="en-US"/>
        </w:rPr>
        <w:t xml:space="preserve">Để đo điện áp, có 2 phương pháp cần được xem xét: </w:t>
      </w:r>
    </w:p>
    <w:p w:rsidR="008456CF" w:rsidRPr="00903FFE" w:rsidRDefault="00792E95" w:rsidP="00647F4E">
      <w:pPr>
        <w:pStyle w:val="ListParagraph"/>
        <w:numPr>
          <w:ilvl w:val="0"/>
          <w:numId w:val="5"/>
        </w:numPr>
        <w:spacing w:line="360" w:lineRule="auto"/>
        <w:rPr>
          <w:rFonts w:asciiTheme="majorHAnsi" w:hAnsiTheme="majorHAnsi"/>
        </w:rPr>
      </w:pPr>
      <w:r w:rsidRPr="00903FFE">
        <w:rPr>
          <w:rFonts w:asciiTheme="majorHAnsi" w:hAnsiTheme="majorHAnsi"/>
        </w:rPr>
        <w:t>Một là sử dụng mạch chia áp. Một chuỗi các điện trở được mắc nối tiếp với nguồn điện. Điện áp ra trên điện trở ra tại điểm chia áp tỉ lệ với giá trị trở ra trên tổng trở.</w:t>
      </w:r>
    </w:p>
    <w:p w:rsidR="003F6135" w:rsidRPr="00903FFE" w:rsidRDefault="007177B8" w:rsidP="00647F4E">
      <w:pPr>
        <w:pStyle w:val="ListParagraph"/>
        <w:numPr>
          <w:ilvl w:val="0"/>
          <w:numId w:val="5"/>
        </w:numPr>
        <w:spacing w:line="360" w:lineRule="auto"/>
        <w:rPr>
          <w:rFonts w:asciiTheme="majorHAnsi" w:hAnsiTheme="majorHAnsi"/>
        </w:rPr>
      </w:pPr>
      <w:r w:rsidRPr="00903FFE">
        <w:rPr>
          <w:noProof/>
          <w:lang w:val="en-GB" w:eastAsia="en-GB"/>
        </w:rPr>
        <mc:AlternateContent>
          <mc:Choice Requires="wpg">
            <w:drawing>
              <wp:anchor distT="0" distB="0" distL="114300" distR="114300" simplePos="0" relativeHeight="251617280" behindDoc="0" locked="0" layoutInCell="1" allowOverlap="1">
                <wp:simplePos x="0" y="0"/>
                <wp:positionH relativeFrom="margin">
                  <wp:align>center</wp:align>
                </wp:positionH>
                <wp:positionV relativeFrom="paragraph">
                  <wp:posOffset>290195</wp:posOffset>
                </wp:positionV>
                <wp:extent cx="3125972" cy="2521702"/>
                <wp:effectExtent l="0" t="0" r="0" b="0"/>
                <wp:wrapTopAndBottom/>
                <wp:docPr id="59" name="Group 59"/>
                <wp:cNvGraphicFramePr/>
                <a:graphic xmlns:a="http://schemas.openxmlformats.org/drawingml/2006/main">
                  <a:graphicData uri="http://schemas.microsoft.com/office/word/2010/wordprocessingGroup">
                    <wpg:wgp>
                      <wpg:cNvGrpSpPr/>
                      <wpg:grpSpPr>
                        <a:xfrm>
                          <a:off x="0" y="0"/>
                          <a:ext cx="3125972" cy="2521702"/>
                          <a:chOff x="0" y="42529"/>
                          <a:chExt cx="3125972" cy="2521614"/>
                        </a:xfrm>
                      </wpg:grpSpPr>
                      <pic:pic xmlns:pic="http://schemas.openxmlformats.org/drawingml/2006/picture">
                        <pic:nvPicPr>
                          <pic:cNvPr id="57" name="Picture 57"/>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669851" y="42529"/>
                            <a:ext cx="1660525" cy="2225040"/>
                          </a:xfrm>
                          <a:prstGeom prst="rect">
                            <a:avLst/>
                          </a:prstGeom>
                        </pic:spPr>
                      </pic:pic>
                      <wps:wsp>
                        <wps:cNvPr id="58" name="Text Box 2"/>
                        <wps:cNvSpPr txBox="1">
                          <a:spLocks noChangeArrowheads="1"/>
                        </wps:cNvSpPr>
                        <wps:spPr bwMode="auto">
                          <a:xfrm>
                            <a:off x="0" y="2232748"/>
                            <a:ext cx="3125972" cy="331395"/>
                          </a:xfrm>
                          <a:prstGeom prst="rect">
                            <a:avLst/>
                          </a:prstGeom>
                          <a:noFill/>
                          <a:ln w="9525">
                            <a:noFill/>
                            <a:miter lim="800000"/>
                            <a:headEnd/>
                            <a:tailEnd/>
                          </a:ln>
                        </wps:spPr>
                        <wps:txbx>
                          <w:txbxContent>
                            <w:p w:rsidR="00EB7145" w:rsidRDefault="00EB7145" w:rsidP="00D3741E">
                              <w:pPr>
                                <w:jc w:val="center"/>
                              </w:pPr>
                              <w:r>
                                <w:rPr>
                                  <w:lang w:val="en-US"/>
                                </w:rPr>
                                <w:t>Hình 2.5: Nguyên lý mạch chia áp</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Group 59" o:spid="_x0000_s1071" style="position:absolute;left:0;text-align:left;margin-left:0;margin-top:22.85pt;width:246.15pt;height:198.55pt;z-index:251617280;mso-position-horizontal:center;mso-position-horizontal-relative:margin;mso-width-relative:margin;mso-height-relative:margin" coordorigin=",425" coordsize="31259,252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">
                <v:shape id="Picture 57" o:spid="_x0000_s1072" type="#_x0000_t75" style="position:absolute;left:6698;top:425;width:16605;height:222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DzutHEAAAA2wAAAA8AAABkcnMvZG93bnJldi54bWxEj0+LwjAUxO/CfofwBG+a6uIfqlFkRfAk&#10;u7oseHs2zzbYvJQmW6uffrMgeBzmNzPMYtXaUjRUe+NYwXCQgCDOnDacK/g+bvszED4gaywdk4I7&#10;eVgt3zoLTLW78Rc1h5CLWMI+RQVFCFUqpc8KsugHriKO3sXVFkOUdS51jbdYbks5SpKJtGg4LhRY&#10;0UdB2fXwaxW87z83xx99N6fxdnh6RNac141SvW67noMI1IYX/EzvtILxFP6/xB8gl3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DzutHEAAAA2wAAAA8AAAAAAAAAAAAAAAAA&#10;nwIAAGRycy9kb3ducmV2LnhtbFBLBQYAAAAABAAEAPcAAACQAwAAAAA=&#10;">
                  <v:imagedata r:id="rId48" o:title=""/>
                  <v:path arrowok="t"/>
                </v:shape>
                <v:shape id="_x0000_s1073" type="#_x0000_t202" style="position:absolute;top:22327;width:31259;height:33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" filled="f" stroked="f">
                  <v:textbox>
                    <w:txbxContent>
                      <w:p w:rsidR="00EB7145" w:rsidRDefault="00EB7145" w:rsidP="00D3741E">
                        <w:pPr>
                          <w:jc w:val="center"/>
                        </w:pPr>
                        <w:r>
                          <w:rPr>
                            <w:lang w:val="en-US"/>
                          </w:rPr>
                          <w:t>Hình 2.5: Nguyên lý mạch chia áp</w:t>
                        </w:r>
                      </w:p>
                    </w:txbxContent>
                  </v:textbox>
                </v:shape>
                <w10:wrap type="topAndBottom" anchorx="margin"/>
              </v:group>
            </w:pict>
          </mc:Fallback>
        </mc:AlternateContent>
      </w:r>
      <w:r w:rsidR="003F6135" w:rsidRPr="00903FFE">
        <w:rPr>
          <w:rFonts w:asciiTheme="majorHAnsi" w:hAnsiTheme="majorHAnsi"/>
        </w:rPr>
        <w:t>Hai là đo dòng điện xuyên qua một điện trở với giá trị biết trước.</w:t>
      </w:r>
    </w:p>
    <w:p w:rsidR="00792E95" w:rsidRPr="00903FFE" w:rsidRDefault="003F6135" w:rsidP="00647F4E">
      <w:pPr>
        <w:spacing w:after="160"/>
        <w:ind w:left="360"/>
        <w:jc w:val="both"/>
      </w:pPr>
      <w:r w:rsidRPr="00903FFE">
        <w:rPr>
          <w:rFonts w:cs="Times New Roman"/>
          <w:szCs w:val="26"/>
          <w:lang w:val="en-US"/>
        </w:rPr>
        <w:t>Qua 2 cách tôi chọn cách một để đo áp. Ưu điểm của nó là giá thành rẻ thiết kế đơn giản. Tuy vậy không đảm bảo được cách ly cho mạch đo lường. Để đảm bảo cách ly tôi sử dụng thêm một máy biến áp phía trước mạch chia áp. Tuy nhiên máy biến áp có thể gây ra sự biến dạng và dịch pha điện áp, có thể làm giảm sự chính xác của phép đo.</w:t>
      </w:r>
    </w:p>
    <w:p w:rsidR="00B6752D" w:rsidRPr="00903FFE" w:rsidRDefault="00B6752D" w:rsidP="00B6752D">
      <w:pPr>
        <w:pStyle w:val="Heading2"/>
        <w:spacing w:before="0" w:after="0"/>
        <w:rPr>
          <w:rFonts w:eastAsia="Times New Roman"/>
          <w:lang w:val="en-US"/>
        </w:rPr>
      </w:pPr>
      <w:bookmarkStart w:id="39" w:name="_Toc501932528"/>
      <w:r w:rsidRPr="00903FFE">
        <w:rPr>
          <w:rFonts w:eastAsia="Times New Roman"/>
          <w:lang w:val="en-US"/>
        </w:rPr>
        <w:lastRenderedPageBreak/>
        <w:t>Đo lường dòng điện</w:t>
      </w:r>
      <w:bookmarkEnd w:id="39"/>
    </w:p>
    <w:p w:rsidR="00B6752D" w:rsidRPr="00903FFE" w:rsidRDefault="00B6752D" w:rsidP="00B6752D">
      <w:pPr>
        <w:pStyle w:val="Heading3"/>
        <w:spacing w:before="0" w:after="0"/>
        <w:rPr>
          <w:lang w:val="en-US"/>
        </w:rPr>
      </w:pPr>
      <w:bookmarkStart w:id="40" w:name="_Toc501932529"/>
      <w:r w:rsidRPr="00903FFE">
        <w:rPr>
          <w:lang w:val="en-US"/>
        </w:rPr>
        <w:t>Điện trở shunt</w:t>
      </w:r>
      <w:bookmarkEnd w:id="40"/>
    </w:p>
    <w:p w:rsidR="00671B12" w:rsidRPr="00903FFE" w:rsidRDefault="00360FBE" w:rsidP="00D3741E">
      <w:pPr>
        <w:ind w:left="227"/>
        <w:jc w:val="both"/>
        <w:rPr>
          <w:rFonts w:cs="Times New Roman"/>
          <w:szCs w:val="26"/>
          <w:lang w:val="en-US"/>
        </w:rPr>
      </w:pPr>
      <w:r w:rsidRPr="00903FFE">
        <w:rPr>
          <w:rFonts w:cs="Times New Roman"/>
          <w:noProof/>
          <w:szCs w:val="26"/>
          <w:lang w:val="en-GB" w:eastAsia="en-GB"/>
        </w:rPr>
        <mc:AlternateContent>
          <mc:Choice Requires="wpg">
            <w:drawing>
              <wp:anchor distT="0" distB="0" distL="114300" distR="114300" simplePos="0" relativeHeight="251608064" behindDoc="0" locked="0" layoutInCell="1" allowOverlap="1">
                <wp:simplePos x="0" y="0"/>
                <wp:positionH relativeFrom="margin">
                  <wp:align>center</wp:align>
                </wp:positionH>
                <wp:positionV relativeFrom="paragraph">
                  <wp:posOffset>1426741</wp:posOffset>
                </wp:positionV>
                <wp:extent cx="2849245" cy="2170430"/>
                <wp:effectExtent l="0" t="0" r="8255" b="1270"/>
                <wp:wrapTopAndBottom/>
                <wp:docPr id="53" name="Group 53"/>
                <wp:cNvGraphicFramePr/>
                <a:graphic xmlns:a="http://schemas.openxmlformats.org/drawingml/2006/main">
                  <a:graphicData uri="http://schemas.microsoft.com/office/word/2010/wordprocessingGroup">
                    <wpg:wgp>
                      <wpg:cNvGrpSpPr/>
                      <wpg:grpSpPr>
                        <a:xfrm>
                          <a:off x="0" y="0"/>
                          <a:ext cx="2849245" cy="2170902"/>
                          <a:chOff x="0" y="0"/>
                          <a:chExt cx="2849526" cy="2170902"/>
                        </a:xfrm>
                      </wpg:grpSpPr>
                      <pic:pic xmlns:pic="http://schemas.openxmlformats.org/drawingml/2006/picture">
                        <pic:nvPicPr>
                          <pic:cNvPr id="51" name="Picture 51" descr="Kết quả hình ảnh cho Điện trở shunt"/>
                          <pic:cNvPicPr>
                            <a:picLocks noChangeAspect="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849526" cy="2016063"/>
                          </a:xfrm>
                          <a:prstGeom prst="rect">
                            <a:avLst/>
                          </a:prstGeom>
                          <a:noFill/>
                          <a:ln>
                            <a:noFill/>
                          </a:ln>
                        </pic:spPr>
                      </pic:pic>
                      <wps:wsp>
                        <wps:cNvPr id="52" name="Text Box 2"/>
                        <wps:cNvSpPr txBox="1">
                          <a:spLocks noChangeArrowheads="1"/>
                        </wps:cNvSpPr>
                        <wps:spPr bwMode="auto">
                          <a:xfrm>
                            <a:off x="457200" y="1839432"/>
                            <a:ext cx="2041452" cy="331470"/>
                          </a:xfrm>
                          <a:prstGeom prst="rect">
                            <a:avLst/>
                          </a:prstGeom>
                          <a:noFill/>
                          <a:ln w="9525">
                            <a:noFill/>
                            <a:miter lim="800000"/>
                            <a:headEnd/>
                            <a:tailEnd/>
                          </a:ln>
                        </wps:spPr>
                        <wps:txbx>
                          <w:txbxContent>
                            <w:p w:rsidR="00EB7145" w:rsidRDefault="00EB7145" w:rsidP="00D3741E">
                              <w:pPr>
                                <w:jc w:val="center"/>
                              </w:pPr>
                              <w:r>
                                <w:rPr>
                                  <w:lang w:val="en-US"/>
                                </w:rPr>
                                <w:t>Hình 2.6: Điện trở shunt</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Group 53" o:spid="_x0000_s1074" style="position:absolute;left:0;text-align:left;margin-left:0;margin-top:112.35pt;width:224.35pt;height:170.9pt;z-index:251608064;mso-position-horizontal:center;mso-position-horizontal-relative:margin;mso-width-relative:margin;mso-height-relative:margin" coordsize="28495,2170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">
                <v:shape id="Picture 51" o:spid="_x0000_s1075" type="#_x0000_t75" alt="Kết quả hình ảnh cho Điện trở shunt" style="position:absolute;width:28495;height:201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GiSpvFAAAA2wAAAA8AAABkcnMvZG93bnJldi54bWxEj0FrwkAUhO8F/8PyBG91k6JVUtegghDE&#10;i1aE3p7Z12xo9m2aXTX++26h0OMwM98wi7y3jbhR52vHCtJxAoK4dLrmSsHpffs8B+EDssbGMSl4&#10;kId8OXhaYKbdnQ90O4ZKRAj7DBWYENpMSl8asujHriWO3qfrLIYou0rqDu8Rbhv5kiSv0mLNccFg&#10;SxtD5dfxahWc95fDfPZh9t+P3cRck2JWr4uLUqNhv3oDEagP/+G/dqEVTFP4/RJ/gFz+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hokqbxQAAANsAAAAPAAAAAAAAAAAAAAAA&#10;AJ8CAABkcnMvZG93bnJldi54bWxQSwUGAAAAAAQABAD3AAAAkQMAAAAA&#10;">
                  <v:imagedata r:id="rId50" o:title="Kết quả hình ảnh cho Điện trở shunt"/>
                  <v:path arrowok="t"/>
                </v:shape>
                <v:shape id="_x0000_s1076" type="#_x0000_t202" style="position:absolute;left:4572;top:18394;width:20414;height:33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RX1cIA&#10;AADbAAAADwAAAGRycy9kb3ducmV2LnhtbESPQYvCMBSE74L/ITzBmyaKyto1yrIieFJ0d4W9PZpn&#10;W2xeShNt/fdGEDwOM/MNs1i1thQ3qn3hWMNoqEAQp84UnGn4/dkMPkD4gGywdEwa7uRhtex2FpgY&#10;1/CBbseQiQhhn6CGPIQqkdKnOVn0Q1cRR+/saoshyjqTpsYmwm0px0rNpMWC40KOFX3nlF6OV6vh&#10;b3f+P03UPlvbadW4Vkm2c6l1v9d+fYII1IZ3+NXeGg3TMTy/xB8gl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dFfVwgAAANsAAAAPAAAAAAAAAAAAAAAAAJgCAABkcnMvZG93&#10;bnJldi54bWxQSwUGAAAAAAQABAD1AAAAhwMAAAAA&#10;" filled="f" stroked="f">
                  <v:textbox>
                    <w:txbxContent>
                      <w:p w:rsidR="00EB7145" w:rsidRDefault="00EB7145" w:rsidP="00D3741E">
                        <w:pPr>
                          <w:jc w:val="center"/>
                        </w:pPr>
                        <w:r>
                          <w:rPr>
                            <w:lang w:val="en-US"/>
                          </w:rPr>
                          <w:t>Hình 2.6: Điện trở shunt</w:t>
                        </w:r>
                      </w:p>
                    </w:txbxContent>
                  </v:textbox>
                </v:shape>
                <w10:wrap type="topAndBottom" anchorx="margin"/>
              </v:group>
            </w:pict>
          </mc:Fallback>
        </mc:AlternateContent>
      </w:r>
      <w:r w:rsidR="00B6752D" w:rsidRPr="00903FFE">
        <w:rPr>
          <w:rFonts w:cs="Times New Roman"/>
          <w:szCs w:val="26"/>
          <w:lang w:val="en-US"/>
        </w:rPr>
        <w:t xml:space="preserve">Cách đơn giản nhất để đo dòng là đo điện áp qua một điện trở Shunt. Điện trở Shunt là một điện trở có gái trị rất nhỏ (khoảng một vài milliohm) và cho dòng điện lớn đi qua. Do vậy điện áp rơi trên điện trở rất nhỏ và tổn thất điện năng rất ít. Nhược điểm của phương pháp này là mạch đo không được cách ly với mạch động lực. </w:t>
      </w:r>
    </w:p>
    <w:p w:rsidR="001D4CD1" w:rsidRPr="00903FFE" w:rsidRDefault="001D4CD1" w:rsidP="001D4CD1">
      <w:pPr>
        <w:pStyle w:val="Heading3"/>
        <w:rPr>
          <w:lang w:val="en-US"/>
        </w:rPr>
      </w:pPr>
      <w:bookmarkStart w:id="41" w:name="_Toc501932530"/>
      <w:r w:rsidRPr="00903FFE">
        <w:rPr>
          <w:lang w:val="en-US"/>
        </w:rPr>
        <w:t>Cảm biến Hall</w:t>
      </w:r>
      <w:bookmarkEnd w:id="41"/>
    </w:p>
    <w:p w:rsidR="001D4CD1" w:rsidRPr="00903FFE" w:rsidRDefault="008D5855" w:rsidP="00D3741E">
      <w:pPr>
        <w:ind w:left="227"/>
        <w:jc w:val="both"/>
        <w:rPr>
          <w:rFonts w:cs="Times New Roman"/>
          <w:szCs w:val="26"/>
          <w:lang w:val="en-US"/>
        </w:rPr>
      </w:pPr>
      <w:r w:rsidRPr="00903FFE">
        <w:rPr>
          <w:rFonts w:cs="Times New Roman"/>
          <w:noProof/>
          <w:szCs w:val="26"/>
          <w:lang w:val="en-GB" w:eastAsia="en-GB"/>
        </w:rPr>
        <mc:AlternateContent>
          <mc:Choice Requires="wpg">
            <w:drawing>
              <wp:anchor distT="0" distB="0" distL="114300" distR="114300" simplePos="0" relativeHeight="251612160" behindDoc="0" locked="0" layoutInCell="1" allowOverlap="1">
                <wp:simplePos x="0" y="0"/>
                <wp:positionH relativeFrom="column">
                  <wp:posOffset>1431925</wp:posOffset>
                </wp:positionH>
                <wp:positionV relativeFrom="paragraph">
                  <wp:posOffset>1812925</wp:posOffset>
                </wp:positionV>
                <wp:extent cx="2660650" cy="2140585"/>
                <wp:effectExtent l="0" t="0" r="0" b="0"/>
                <wp:wrapTopAndBottom/>
                <wp:docPr id="56" name="Group 56"/>
                <wp:cNvGraphicFramePr/>
                <a:graphic xmlns:a="http://schemas.openxmlformats.org/drawingml/2006/main">
                  <a:graphicData uri="http://schemas.microsoft.com/office/word/2010/wordprocessingGroup">
                    <wpg:wgp>
                      <wpg:cNvGrpSpPr/>
                      <wpg:grpSpPr>
                        <a:xfrm>
                          <a:off x="0" y="0"/>
                          <a:ext cx="2660650" cy="2140585"/>
                          <a:chOff x="0" y="0"/>
                          <a:chExt cx="2660650" cy="2140585"/>
                        </a:xfrm>
                      </wpg:grpSpPr>
                      <pic:pic xmlns:pic="http://schemas.openxmlformats.org/drawingml/2006/picture">
                        <pic:nvPicPr>
                          <pic:cNvPr id="54" name="Picture 54"/>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2616200" cy="1791335"/>
                          </a:xfrm>
                          <a:prstGeom prst="rect">
                            <a:avLst/>
                          </a:prstGeom>
                        </pic:spPr>
                      </pic:pic>
                      <wps:wsp>
                        <wps:cNvPr id="55" name="Text Box 2"/>
                        <wps:cNvSpPr txBox="1">
                          <a:spLocks noChangeArrowheads="1"/>
                        </wps:cNvSpPr>
                        <wps:spPr bwMode="auto">
                          <a:xfrm>
                            <a:off x="57150" y="1809750"/>
                            <a:ext cx="2603500" cy="330835"/>
                          </a:xfrm>
                          <a:prstGeom prst="rect">
                            <a:avLst/>
                          </a:prstGeom>
                          <a:noFill/>
                          <a:ln w="9525">
                            <a:noFill/>
                            <a:miter lim="800000"/>
                            <a:headEnd/>
                            <a:tailEnd/>
                          </a:ln>
                        </wps:spPr>
                        <wps:txbx>
                          <w:txbxContent>
                            <w:p w:rsidR="00EB7145" w:rsidRDefault="00EB7145" w:rsidP="008D5855">
                              <w:r>
                                <w:rPr>
                                  <w:lang w:val="en-US"/>
                                </w:rPr>
                                <w:t>Hình 2.7: Nguyên lý cảm biến Hall</w:t>
                              </w:r>
                            </w:p>
                          </w:txbxContent>
                        </wps:txbx>
                        <wps:bodyPr rot="0" vert="horz" wrap="square" lIns="91440" tIns="45720" rIns="91440" bIns="45720" anchor="t" anchorCtr="0">
                          <a:noAutofit/>
                        </wps:bodyPr>
                      </wps:wsp>
                    </wpg:wgp>
                  </a:graphicData>
                </a:graphic>
              </wp:anchor>
            </w:drawing>
          </mc:Choice>
          <mc:Fallback>
            <w:pict>
              <v:group id="Group 56" o:spid="_x0000_s1077" style="position:absolute;left:0;text-align:left;margin-left:112.75pt;margin-top:142.75pt;width:209.5pt;height:168.55pt;z-index:251612160" coordsize="26606,214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">
                <v:shape id="Picture 54" o:spid="_x0000_s1078" type="#_x0000_t75" style="position:absolute;width:26162;height:179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Hz9ynDAAAA2wAAAA8AAABkcnMvZG93bnJldi54bWxEj0FrwkAUhO+F/oflCb3VjValRFepgrTQ&#10;k1F6fmafSTT7Nu6uMf57tyB4HGbmG2a26EwtWnK+sqxg0E9AEOdWV1wo2G3X758gfEDWWFsmBTfy&#10;sJi/vsww1fbKG2qzUIgIYZ+igjKEJpXS5yUZ9H3bEEfvYJ3BEKUrpHZ4jXBTy2GSTKTBiuNCiQ2t&#10;SspP2cUo+Btnt9+t+ZbD03l5+Ti2+13dOKXeet3XFESgLjzDj/aPVjAewf+X+APk/A4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YfP3KcMAAADbAAAADwAAAAAAAAAAAAAAAACf&#10;AgAAZHJzL2Rvd25yZXYueG1sUEsFBgAAAAAEAAQA9wAAAI8DAAAAAA==&#10;">
                  <v:imagedata r:id="rId52" o:title=""/>
                  <v:path arrowok="t"/>
                </v:shape>
                <v:shape id="_x0000_s1079" type="#_x0000_t202" style="position:absolute;left:571;top:18097;width:26035;height:33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p3PocIA&#10;AADbAAAADwAAAGRycy9kb3ducmV2LnhtbESPQWvCQBSE7wX/w/IEb3XXYopGV5GK4EmpVcHbI/tM&#10;gtm3Ibua+O/dQqHHYWa+YebLzlbiQY0vHWsYDRUI4syZknMNx5/N+wSED8gGK8ek4Ukelove2xxT&#10;41r+psch5CJC2KeooQihTqX0WUEW/dDVxNG7usZiiLLJpWmwjXBbyQ+lPqXFkuNCgTV9FZTdDner&#10;4bS7Xs5jtc/XNqlb1ynJdiq1HvS71QxEoC78h//aW6MhSeD3S/wBcvE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anc+hwgAAANsAAAAPAAAAAAAAAAAAAAAAAJgCAABkcnMvZG93&#10;bnJldi54bWxQSwUGAAAAAAQABAD1AAAAhwMAAAAA&#10;" filled="f" stroked="f">
                  <v:textbox>
                    <w:txbxContent>
                      <w:p w:rsidR="00EB7145" w:rsidRDefault="00EB7145" w:rsidP="008D5855">
                        <w:r>
                          <w:rPr>
                            <w:lang w:val="en-US"/>
                          </w:rPr>
                          <w:t>Hình 2.7: Nguyên lý cảm biến Hall</w:t>
                        </w:r>
                      </w:p>
                    </w:txbxContent>
                  </v:textbox>
                </v:shape>
                <w10:wrap type="topAndBottom"/>
              </v:group>
            </w:pict>
          </mc:Fallback>
        </mc:AlternateContent>
      </w:r>
      <w:r w:rsidR="001D4CD1" w:rsidRPr="00903FFE">
        <w:rPr>
          <w:rFonts w:cs="Times New Roman"/>
          <w:szCs w:val="26"/>
          <w:lang w:val="en-US"/>
        </w:rPr>
        <w:t>Một phương pháp khác là sử dụng cảm biến Hall. Cảm biến Hall được xây dựng từ lý thuyết Hall: khi áp dụng một từ trường vuông góc lên một bản làm bằng kim loại, chất bán dẫn hay chất dẫn điện nói chung (thanh Hall) đang có dòng điện chạy qua, ta nhận được hiệu điện thế (điện thế Hall) sinh ra tại mặt đối diện của thanh Hall. Ư</w:t>
      </w:r>
      <w:r w:rsidR="001735EA">
        <w:rPr>
          <w:rFonts w:cs="Times New Roman"/>
          <w:szCs w:val="26"/>
          <w:lang w:val="en-US"/>
        </w:rPr>
        <w:t>u</w:t>
      </w:r>
      <w:r w:rsidR="001D4CD1" w:rsidRPr="00903FFE">
        <w:rPr>
          <w:rFonts w:cs="Times New Roman"/>
          <w:szCs w:val="26"/>
          <w:lang w:val="en-US"/>
        </w:rPr>
        <w:t xml:space="preserve"> điểm là cách ly so với mạch động lực. Tuy nhiên, từ trường xung quanh dễ làm sai lệch phép đo.</w:t>
      </w:r>
    </w:p>
    <w:p w:rsidR="008456CF" w:rsidRPr="00903FFE" w:rsidRDefault="008456CF" w:rsidP="008456CF">
      <w:pPr>
        <w:pStyle w:val="Heading3"/>
        <w:rPr>
          <w:lang w:val="en-US"/>
        </w:rPr>
      </w:pPr>
      <w:bookmarkStart w:id="42" w:name="_Toc501932531"/>
      <w:r w:rsidRPr="00903FFE">
        <w:rPr>
          <w:lang w:val="en-US"/>
        </w:rPr>
        <w:lastRenderedPageBreak/>
        <w:t>Biến dòng</w:t>
      </w:r>
      <w:bookmarkEnd w:id="42"/>
    </w:p>
    <w:p w:rsidR="006B43F1" w:rsidRPr="00903FFE" w:rsidRDefault="008456CF" w:rsidP="00D3741E">
      <w:pPr>
        <w:ind w:left="227"/>
        <w:jc w:val="both"/>
        <w:rPr>
          <w:rFonts w:cs="Times New Roman"/>
          <w:szCs w:val="26"/>
          <w:lang w:val="en-US"/>
        </w:rPr>
      </w:pPr>
      <w:r w:rsidRPr="00903FFE">
        <w:rPr>
          <w:rFonts w:cs="Times New Roman"/>
          <w:szCs w:val="26"/>
          <w:lang w:val="en-US"/>
        </w:rPr>
        <w:t>Giống như cảm biến Hall, biến dòng sử dụng từ trường tạo ra bởi dòng điện trong dây dẫn. Dòng điện trong dây dẫn gây ra từ thông chạy trong lõi, từ đó gây ra dòng điện trong cuộn thứ cấp.</w:t>
      </w:r>
    </w:p>
    <w:p w:rsidR="008456CF" w:rsidRPr="00903FFE" w:rsidRDefault="00181641" w:rsidP="00D3741E">
      <w:pPr>
        <w:ind w:left="227"/>
        <w:jc w:val="both"/>
      </w:pPr>
      <w:r w:rsidRPr="00903FFE">
        <w:rPr>
          <w:rFonts w:cs="Times New Roman"/>
          <w:noProof/>
          <w:szCs w:val="26"/>
          <w:lang w:val="en-GB" w:eastAsia="en-GB"/>
        </w:rPr>
        <mc:AlternateContent>
          <mc:Choice Requires="wpg">
            <w:drawing>
              <wp:anchor distT="0" distB="0" distL="114300" distR="114300" simplePos="0" relativeHeight="251622400" behindDoc="0" locked="0" layoutInCell="1" allowOverlap="1">
                <wp:simplePos x="0" y="0"/>
                <wp:positionH relativeFrom="margin">
                  <wp:align>center</wp:align>
                </wp:positionH>
                <wp:positionV relativeFrom="paragraph">
                  <wp:posOffset>947420</wp:posOffset>
                </wp:positionV>
                <wp:extent cx="4338955" cy="2530475"/>
                <wp:effectExtent l="0" t="0" r="4445" b="3175"/>
                <wp:wrapTopAndBottom/>
                <wp:docPr id="62" name="Group 62"/>
                <wp:cNvGraphicFramePr/>
                <a:graphic xmlns:a="http://schemas.openxmlformats.org/drawingml/2006/main">
                  <a:graphicData uri="http://schemas.microsoft.com/office/word/2010/wordprocessingGroup">
                    <wpg:wgp>
                      <wpg:cNvGrpSpPr/>
                      <wpg:grpSpPr>
                        <a:xfrm>
                          <a:off x="0" y="0"/>
                          <a:ext cx="4338955" cy="2530475"/>
                          <a:chOff x="0" y="0"/>
                          <a:chExt cx="4338955" cy="2530571"/>
                        </a:xfrm>
                      </wpg:grpSpPr>
                      <pic:pic xmlns:pic="http://schemas.openxmlformats.org/drawingml/2006/picture">
                        <pic:nvPicPr>
                          <pic:cNvPr id="60" name="Picture 60"/>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4338955" cy="2189480"/>
                          </a:xfrm>
                          <a:prstGeom prst="rect">
                            <a:avLst/>
                          </a:prstGeom>
                        </pic:spPr>
                      </pic:pic>
                      <wps:wsp>
                        <wps:cNvPr id="61" name="Text Box 2"/>
                        <wps:cNvSpPr txBox="1">
                          <a:spLocks noChangeArrowheads="1"/>
                        </wps:cNvSpPr>
                        <wps:spPr bwMode="auto">
                          <a:xfrm>
                            <a:off x="474453" y="2199736"/>
                            <a:ext cx="3405756" cy="330835"/>
                          </a:xfrm>
                          <a:prstGeom prst="rect">
                            <a:avLst/>
                          </a:prstGeom>
                          <a:noFill/>
                          <a:ln w="9525">
                            <a:noFill/>
                            <a:miter lim="800000"/>
                            <a:headEnd/>
                            <a:tailEnd/>
                          </a:ln>
                        </wps:spPr>
                        <wps:txbx>
                          <w:txbxContent>
                            <w:p w:rsidR="00EB7145" w:rsidRDefault="00EB7145" w:rsidP="006B43F1">
                              <w:r>
                                <w:rPr>
                                  <w:lang w:val="en-US"/>
                                </w:rPr>
                                <w:t>Hình 2.8: Nguyên lý hoạt động của biến dòng</w:t>
                              </w:r>
                            </w:p>
                          </w:txbxContent>
                        </wps:txbx>
                        <wps:bodyPr rot="0" vert="horz" wrap="square" lIns="91440" tIns="45720" rIns="91440" bIns="45720" anchor="t" anchorCtr="0">
                          <a:noAutofit/>
                        </wps:bodyPr>
                      </wps:wsp>
                    </wpg:wgp>
                  </a:graphicData>
                </a:graphic>
              </wp:anchor>
            </w:drawing>
          </mc:Choice>
          <mc:Fallback>
            <w:pict>
              <v:group id="Group 62" o:spid="_x0000_s1080" style="position:absolute;left:0;text-align:left;margin-left:0;margin-top:74.6pt;width:341.65pt;height:199.25pt;z-index:251622400;mso-position-horizontal:center;mso-position-horizontal-relative:margin" coordsize="43389,253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">
                <v:shape id="Picture 60" o:spid="_x0000_s1081" type="#_x0000_t75" style="position:absolute;width:43389;height:218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7EypXAAAAA2wAAAA8AAABkcnMvZG93bnJldi54bWxET0tuwjAQ3SP1DtZU6g4cWglBwIlo1Sos&#10;WNCUAwzxEEfE48h2Ib19vUBi+fT+m3K0vbiSD51jBfNZBoK4cbrjVsHx52u6BBEissbeMSn4owBl&#10;8TTZYK7djb/pWsdWpBAOOSowMQ65lKExZDHM3ECcuLPzFmOCvpXa4y2F216+ZtlCWuw4NRgc6MNQ&#10;c6l/rQI/f9+vWl5llRtOn4fOVm+1qZR6eR63axCRxvgQ3907rWCR1qcv6QfI4h8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HsTKlcAAAADbAAAADwAAAAAAAAAAAAAAAACfAgAA&#10;ZHJzL2Rvd25yZXYueG1sUEsFBgAAAAAEAAQA9wAAAIwDAAAAAA==&#10;">
                  <v:imagedata r:id="rId54" o:title=""/>
                  <v:path arrowok="t"/>
                </v:shape>
                <v:shape id="_x0000_s1082" type="#_x0000_t202" style="position:absolute;left:4744;top:21997;width:34058;height:33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8oDH8MA&#10;AADbAAAADwAAAGRycy9kb3ducmV2LnhtbESPQWvCQBSE70L/w/KE3sxupBVNs4ZiKfRUUVuht0f2&#10;mQSzb0N2a9J/3xUEj8PMfMPkxWhbcaHeN441pIkCQVw603Cl4evwPluC8AHZYOuYNPyRh2L9MMkx&#10;M27gHV32oRIRwj5DDXUIXSalL2uy6BPXEUfv5HqLIcq+kqbHIcJtK+dKLaTFhuNCjR1tairP+1+r&#10;4fvz9HN8UtvqzT53gxuVZLuSWj9Ox9cXEIHGcA/f2h9GwyKF65f4A+T6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8oDH8MAAADbAAAADwAAAAAAAAAAAAAAAACYAgAAZHJzL2Rv&#10;d25yZXYueG1sUEsFBgAAAAAEAAQA9QAAAIgDAAAAAA==&#10;" filled="f" stroked="f">
                  <v:textbox>
                    <w:txbxContent>
                      <w:p w:rsidR="00EB7145" w:rsidRDefault="00EB7145" w:rsidP="006B43F1">
                        <w:r>
                          <w:rPr>
                            <w:lang w:val="en-US"/>
                          </w:rPr>
                          <w:t>Hình 2.8: Nguyên lý hoạt động của biến dòng</w:t>
                        </w:r>
                      </w:p>
                    </w:txbxContent>
                  </v:textbox>
                </v:shape>
                <w10:wrap type="topAndBottom" anchorx="margin"/>
              </v:group>
            </w:pict>
          </mc:Fallback>
        </mc:AlternateContent>
      </w:r>
      <w:r w:rsidR="008456CF" w:rsidRPr="00903FFE">
        <w:t>Ưu điểm của biến dòng là cách ly mạch đo với mạch động lực. Nhược điểm là có thể gây ra hiện tượng dịch pha dòng điện từ 0.1</w:t>
      </w:r>
      <w:r w:rsidR="008456CF" w:rsidRPr="00903FFE">
        <w:rPr>
          <w:vertAlign w:val="superscript"/>
        </w:rPr>
        <w:t>0</w:t>
      </w:r>
      <w:r w:rsidR="008456CF" w:rsidRPr="00903FFE">
        <w:t xml:space="preserve"> đến 0.3</w:t>
      </w:r>
      <w:r w:rsidR="008456CF" w:rsidRPr="00903FFE">
        <w:rPr>
          <w:vertAlign w:val="superscript"/>
        </w:rPr>
        <w:t>0</w:t>
      </w:r>
      <w:r w:rsidR="008456CF" w:rsidRPr="00903FFE">
        <w:t xml:space="preserve">, dẫn đến sai số trong các phép đo công suất. Tuy nhiên sai số này không đáng kể.  </w:t>
      </w:r>
    </w:p>
    <w:p w:rsidR="008456CF" w:rsidRPr="00903FFE" w:rsidRDefault="008456CF" w:rsidP="00D3741E">
      <w:pPr>
        <w:ind w:left="227"/>
        <w:jc w:val="both"/>
      </w:pPr>
      <w:r w:rsidRPr="00903FFE">
        <w:t xml:space="preserve">Từ các tìm hiểu trên, </w:t>
      </w:r>
      <w:r w:rsidRPr="00903FFE">
        <w:rPr>
          <w:lang w:val="en-US"/>
        </w:rPr>
        <w:t>tôi</w:t>
      </w:r>
      <w:r w:rsidRPr="00903FFE">
        <w:t xml:space="preserve"> quyết định sử biến dòng vì có thể cách ly mạch đo, dễ tìm mua và thiết kế </w:t>
      </w:r>
      <w:r w:rsidRPr="00903FFE">
        <w:rPr>
          <w:lang w:val="en-US"/>
        </w:rPr>
        <w:t>không quá phức tạp</w:t>
      </w:r>
      <w:r w:rsidRPr="00903FFE">
        <w:t>. Cảm biến Hall không đáng tin cậy vì dễ bị ảnh hưởng bởi từ tính xung quanh và không an toàn vì không thể cách ly mạch đo.</w:t>
      </w:r>
    </w:p>
    <w:p w:rsidR="003273FD" w:rsidRPr="00903FFE" w:rsidRDefault="003273FD" w:rsidP="003273FD">
      <w:pPr>
        <w:pStyle w:val="Heading2"/>
        <w:spacing w:before="0" w:after="0"/>
        <w:rPr>
          <w:rFonts w:eastAsia="Times New Roman"/>
          <w:lang w:val="en-US"/>
        </w:rPr>
      </w:pPr>
      <w:bookmarkStart w:id="43" w:name="_Toc501932532"/>
      <w:r w:rsidRPr="00903FFE">
        <w:rPr>
          <w:rFonts w:eastAsia="Times New Roman"/>
          <w:lang w:val="en-US"/>
        </w:rPr>
        <w:t>Đo lường công suất</w:t>
      </w:r>
      <w:bookmarkEnd w:id="43"/>
    </w:p>
    <w:p w:rsidR="002D4054" w:rsidRPr="00903FFE" w:rsidRDefault="002D4054" w:rsidP="00D3741E">
      <w:pPr>
        <w:jc w:val="both"/>
      </w:pPr>
      <w:r w:rsidRPr="00903FFE">
        <w:t xml:space="preserve">Công suất </w:t>
      </w:r>
      <w:r w:rsidRPr="00903FFE">
        <w:rPr>
          <w:lang w:val="en-US"/>
        </w:rPr>
        <w:t xml:space="preserve">thực </w:t>
      </w:r>
      <w:r w:rsidRPr="00903FFE">
        <w:t xml:space="preserve">được đo lường bởi công được thực hiện trong một đơn vị thời gian </w:t>
      </w:r>
    </w:p>
    <w:p w:rsidR="002D4054" w:rsidRPr="004F0EE6" w:rsidRDefault="002D4054" w:rsidP="00D3741E">
      <w:pPr>
        <w:ind w:left="2160" w:firstLine="720"/>
        <w:jc w:val="both"/>
        <w:rPr>
          <w:lang w:val="en-US"/>
        </w:rPr>
      </w:pPr>
      <w:r w:rsidRPr="00903FFE">
        <w:t>P</w:t>
      </w:r>
      <w:r w:rsidRPr="004F0EE6">
        <w:rPr>
          <w:vertAlign w:val="subscript"/>
        </w:rPr>
        <w:t>rms</w:t>
      </w:r>
      <w:r w:rsidRPr="00903FFE">
        <w:t xml:space="preserve"> = V</w:t>
      </w:r>
      <w:r w:rsidRPr="004F0EE6">
        <w:rPr>
          <w:vertAlign w:val="subscript"/>
        </w:rPr>
        <w:t>rms</w:t>
      </w:r>
      <w:r w:rsidRPr="00903FFE">
        <w:t xml:space="preserve"> x I</w:t>
      </w:r>
      <w:r w:rsidRPr="004F0EE6">
        <w:rPr>
          <w:vertAlign w:val="subscript"/>
        </w:rPr>
        <w:t>rms</w:t>
      </w:r>
      <w:r w:rsidR="004F0EE6">
        <w:t xml:space="preserve"> x cos</w:t>
      </w:r>
      <w:r w:rsidRPr="00903FFE">
        <w:t>θ</w:t>
      </w:r>
      <w:r w:rsidR="004F0EE6">
        <w:tab/>
      </w:r>
      <w:r w:rsidR="004F0EE6">
        <w:tab/>
      </w:r>
      <w:r w:rsidR="004F0EE6">
        <w:tab/>
      </w:r>
      <w:r w:rsidR="004F0EE6">
        <w:tab/>
      </w:r>
      <w:r w:rsidR="004F0EE6">
        <w:rPr>
          <w:lang w:val="en-US"/>
        </w:rPr>
        <w:t>(2.1)</w:t>
      </w:r>
    </w:p>
    <w:p w:rsidR="00B6752D" w:rsidRPr="00903FFE" w:rsidRDefault="002D4054" w:rsidP="00D3741E">
      <w:pPr>
        <w:jc w:val="both"/>
      </w:pPr>
      <w:r w:rsidRPr="00903FFE">
        <w:t>Trong đó Vrms và Irms là điện áp và dòng hiệu dụng và θ là độ lệch pha giữa điện áp và dòng điện.</w:t>
      </w:r>
    </w:p>
    <w:p w:rsidR="00B6752D" w:rsidRPr="00903FFE" w:rsidRDefault="00B6752D" w:rsidP="00B23755">
      <w:pPr>
        <w:sectPr w:rsidR="00B6752D" w:rsidRPr="00903FFE" w:rsidSect="007F4B40">
          <w:footerReference w:type="default" r:id="rId55"/>
          <w:pgSz w:w="11906" w:h="16838"/>
          <w:pgMar w:top="1701" w:right="1134" w:bottom="1985" w:left="1985" w:header="708" w:footer="708" w:gutter="0"/>
          <w:cols w:space="708"/>
          <w:docGrid w:linePitch="360"/>
        </w:sectPr>
      </w:pPr>
    </w:p>
    <w:p w:rsidR="00FA3802" w:rsidRPr="00903FFE" w:rsidRDefault="00FA3802" w:rsidP="00FA3802">
      <w:pPr>
        <w:pStyle w:val="Heading1"/>
        <w:jc w:val="both"/>
        <w:rPr>
          <w:rFonts w:asciiTheme="majorHAnsi" w:hAnsiTheme="majorHAnsi"/>
        </w:rPr>
      </w:pPr>
      <w:bookmarkStart w:id="44" w:name="_Toc501932533"/>
      <w:r w:rsidRPr="00903FFE">
        <w:rPr>
          <w:rFonts w:asciiTheme="majorHAnsi" w:hAnsiTheme="majorHAnsi"/>
        </w:rPr>
        <w:lastRenderedPageBreak/>
        <w:t>THIẾT KẾ PHẦN CỨNG</w:t>
      </w:r>
      <w:bookmarkEnd w:id="44"/>
    </w:p>
    <w:p w:rsidR="00FA3802" w:rsidRPr="00903FFE" w:rsidRDefault="007714C6" w:rsidP="00FA3802">
      <w:pPr>
        <w:pStyle w:val="Heading2"/>
        <w:jc w:val="both"/>
        <w:rPr>
          <w:rFonts w:cs="Times New Roman"/>
          <w:lang w:val="en-US"/>
        </w:rPr>
      </w:pPr>
      <w:bookmarkStart w:id="45" w:name="_Toc501932534"/>
      <w:r w:rsidRPr="00903FFE">
        <w:rPr>
          <w:noProof/>
          <w:lang w:val="en-GB" w:eastAsia="en-GB"/>
        </w:rPr>
        <mc:AlternateContent>
          <mc:Choice Requires="wpg">
            <w:drawing>
              <wp:anchor distT="0" distB="0" distL="114300" distR="114300" simplePos="0" relativeHeight="251673600" behindDoc="0" locked="0" layoutInCell="1" allowOverlap="1" wp14:anchorId="0F831ADA" wp14:editId="33A9C97B">
                <wp:simplePos x="0" y="0"/>
                <wp:positionH relativeFrom="margin">
                  <wp:align>left</wp:align>
                </wp:positionH>
                <wp:positionV relativeFrom="paragraph">
                  <wp:posOffset>412114</wp:posOffset>
                </wp:positionV>
                <wp:extent cx="5245100" cy="4829175"/>
                <wp:effectExtent l="0" t="0" r="12700" b="0"/>
                <wp:wrapNone/>
                <wp:docPr id="229" name="Group 229"/>
                <wp:cNvGraphicFramePr/>
                <a:graphic xmlns:a="http://schemas.openxmlformats.org/drawingml/2006/main">
                  <a:graphicData uri="http://schemas.microsoft.com/office/word/2010/wordprocessingGroup">
                    <wpg:wgp>
                      <wpg:cNvGrpSpPr/>
                      <wpg:grpSpPr>
                        <a:xfrm>
                          <a:off x="0" y="0"/>
                          <a:ext cx="5245100" cy="4829175"/>
                          <a:chOff x="0" y="0"/>
                          <a:chExt cx="5245100" cy="3336668"/>
                        </a:xfrm>
                      </wpg:grpSpPr>
                      <wpg:grpSp>
                        <wpg:cNvPr id="230" name="Group 230"/>
                        <wpg:cNvGrpSpPr/>
                        <wpg:grpSpPr>
                          <a:xfrm>
                            <a:off x="63501" y="0"/>
                            <a:ext cx="5181599" cy="3157220"/>
                            <a:chOff x="63501" y="0"/>
                            <a:chExt cx="5181599" cy="3157220"/>
                          </a:xfrm>
                        </wpg:grpSpPr>
                        <wpg:grpSp>
                          <wpg:cNvPr id="231" name="Group 231"/>
                          <wpg:cNvGrpSpPr/>
                          <wpg:grpSpPr>
                            <a:xfrm>
                              <a:off x="136524" y="2654300"/>
                              <a:ext cx="5057037" cy="502920"/>
                              <a:chOff x="-1" y="0"/>
                              <a:chExt cx="5057037" cy="502920"/>
                            </a:xfrm>
                          </wpg:grpSpPr>
                          <pic:pic xmlns:pic="http://schemas.openxmlformats.org/drawingml/2006/picture">
                            <pic:nvPicPr>
                              <pic:cNvPr id="232" name="Picture 232" descr="Kết quả hình ảnh cho DHT11"/>
                              <pic:cNvPicPr>
                                <a:picLocks noChangeAspect="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3962121" y="57150"/>
                                <a:ext cx="458259" cy="390525"/>
                              </a:xfrm>
                              <a:prstGeom prst="rect">
                                <a:avLst/>
                              </a:prstGeom>
                              <a:noFill/>
                              <a:ln>
                                <a:noFill/>
                              </a:ln>
                            </pic:spPr>
                          </pic:pic>
                          <pic:pic xmlns:pic="http://schemas.openxmlformats.org/drawingml/2006/picture">
                            <pic:nvPicPr>
                              <pic:cNvPr id="233" name="Picture 233" descr="Kết quả hình ảnh cho cảm biến khí gas"/>
                              <pic:cNvPicPr>
                                <a:picLocks noChangeAspect="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4516734" y="25713"/>
                                <a:ext cx="540302" cy="387350"/>
                              </a:xfrm>
                              <a:prstGeom prst="rect">
                                <a:avLst/>
                              </a:prstGeom>
                              <a:noFill/>
                              <a:ln>
                                <a:noFill/>
                              </a:ln>
                            </pic:spPr>
                          </pic:pic>
                          <pic:pic xmlns:pic="http://schemas.openxmlformats.org/drawingml/2006/picture">
                            <pic:nvPicPr>
                              <pic:cNvPr id="234" name="Picture 234" descr="Kết quả hình ảnh cho Button 12x12"/>
                              <pic:cNvPicPr>
                                <a:picLocks noChangeAspect="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1385465" y="0"/>
                                <a:ext cx="770360" cy="502920"/>
                              </a:xfrm>
                              <a:prstGeom prst="rect">
                                <a:avLst/>
                              </a:prstGeom>
                              <a:noFill/>
                              <a:ln>
                                <a:noFill/>
                              </a:ln>
                            </pic:spPr>
                          </pic:pic>
                          <pic:pic xmlns:pic="http://schemas.openxmlformats.org/drawingml/2006/picture">
                            <pic:nvPicPr>
                              <pic:cNvPr id="235" name="Picture 235" descr="Kết quả hình ảnh cho Relay"/>
                              <pic:cNvPicPr>
                                <a:picLocks noChangeAspect="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2845441" y="57150"/>
                                <a:ext cx="608854" cy="434975"/>
                              </a:xfrm>
                              <a:prstGeom prst="rect">
                                <a:avLst/>
                              </a:prstGeom>
                              <a:noFill/>
                              <a:ln>
                                <a:noFill/>
                              </a:ln>
                            </pic:spPr>
                          </pic:pic>
                          <pic:pic xmlns:pic="http://schemas.openxmlformats.org/drawingml/2006/picture">
                            <pic:nvPicPr>
                              <pic:cNvPr id="236" name="Picture 236" descr="Kết quả hình ảnh cho ADE 7753"/>
                              <pic:cNvPicPr>
                                <a:picLocks noChangeAspect="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1" y="66675"/>
                                <a:ext cx="467775" cy="334010"/>
                              </a:xfrm>
                              <a:prstGeom prst="rect">
                                <a:avLst/>
                              </a:prstGeom>
                              <a:noFill/>
                              <a:ln>
                                <a:noFill/>
                              </a:ln>
                            </pic:spPr>
                          </pic:pic>
                          <pic:pic xmlns:pic="http://schemas.openxmlformats.org/drawingml/2006/picture">
                            <pic:nvPicPr>
                              <pic:cNvPr id="237" name="Picture 237" descr="Kết quả hình ảnh cho Relay"/>
                              <pic:cNvPicPr>
                                <a:picLocks noChangeAspect="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523875" y="0"/>
                                <a:ext cx="635000" cy="434975"/>
                              </a:xfrm>
                              <a:prstGeom prst="rect">
                                <a:avLst/>
                              </a:prstGeom>
                              <a:noFill/>
                              <a:ln>
                                <a:noFill/>
                              </a:ln>
                            </pic:spPr>
                          </pic:pic>
                        </wpg:grpSp>
                        <wpg:grpSp>
                          <wpg:cNvPr id="238" name="Group 238"/>
                          <wpg:cNvGrpSpPr/>
                          <wpg:grpSpPr>
                            <a:xfrm>
                              <a:off x="63501" y="0"/>
                              <a:ext cx="5181599" cy="2754637"/>
                              <a:chOff x="63501" y="0"/>
                              <a:chExt cx="5181599" cy="2754637"/>
                            </a:xfrm>
                          </wpg:grpSpPr>
                          <wpg:grpSp>
                            <wpg:cNvPr id="239" name="Group 239"/>
                            <wpg:cNvGrpSpPr/>
                            <wpg:grpSpPr>
                              <a:xfrm>
                                <a:off x="63501" y="0"/>
                                <a:ext cx="5181599" cy="2600630"/>
                                <a:chOff x="63501" y="0"/>
                                <a:chExt cx="5181599" cy="2600630"/>
                              </a:xfrm>
                            </wpg:grpSpPr>
                            <wps:wsp>
                              <wps:cNvPr id="240" name="Rectangle 240"/>
                              <wps:cNvSpPr/>
                              <wps:spPr>
                                <a:xfrm>
                                  <a:off x="1956021" y="572756"/>
                                  <a:ext cx="1373648" cy="58473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EB7145" w:rsidRPr="007714C6" w:rsidRDefault="00EB7145" w:rsidP="007714C6">
                                    <w:pPr>
                                      <w:jc w:val="center"/>
                                      <w:rPr>
                                        <w:sz w:val="24"/>
                                        <w:szCs w:val="24"/>
                                        <w:lang w:val="en-US"/>
                                      </w:rPr>
                                    </w:pPr>
                                    <w:r w:rsidRPr="007714C6">
                                      <w:rPr>
                                        <w:sz w:val="24"/>
                                        <w:szCs w:val="24"/>
                                        <w:lang w:val="en-US"/>
                                      </w:rPr>
                                      <w:t>MASTER</w:t>
                                    </w:r>
                                  </w:p>
                                  <w:p w:rsidR="00EB7145" w:rsidRPr="007714C6" w:rsidRDefault="00EB7145" w:rsidP="007714C6">
                                    <w:pPr>
                                      <w:jc w:val="center"/>
                                      <w:rPr>
                                        <w:sz w:val="24"/>
                                        <w:szCs w:val="24"/>
                                        <w:lang w:val="en-US"/>
                                      </w:rPr>
                                    </w:pPr>
                                    <w:r w:rsidRPr="007714C6">
                                      <w:rPr>
                                        <w:sz w:val="24"/>
                                        <w:szCs w:val="24"/>
                                        <w:lang w:val="en-US"/>
                                      </w:rPr>
                                      <w:t>STM32F407VGT6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1" name="Rectangle 241"/>
                              <wps:cNvSpPr/>
                              <wps:spPr>
                                <a:xfrm>
                                  <a:off x="1436799" y="2009670"/>
                                  <a:ext cx="1027002" cy="58473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EB7145" w:rsidRPr="00C237C2" w:rsidRDefault="00EB7145" w:rsidP="007714C6">
                                    <w:pPr>
                                      <w:jc w:val="center"/>
                                      <w:rPr>
                                        <w:sz w:val="22"/>
                                        <w:lang w:val="en-US"/>
                                      </w:rPr>
                                    </w:pPr>
                                    <w:r w:rsidRPr="00C237C2">
                                      <w:rPr>
                                        <w:sz w:val="22"/>
                                        <w:lang w:val="en-US"/>
                                      </w:rPr>
                                      <w:t>SLAVE BUTTON</w:t>
                                    </w:r>
                                  </w:p>
                                  <w:p w:rsidR="00EB7145" w:rsidRPr="00C237C2" w:rsidRDefault="00EB7145" w:rsidP="007714C6">
                                    <w:pPr>
                                      <w:jc w:val="center"/>
                                      <w:rPr>
                                        <w:sz w:val="22"/>
                                        <w:lang w:val="en-US"/>
                                      </w:rPr>
                                    </w:pPr>
                                    <w:r w:rsidRPr="00C237C2">
                                      <w:rPr>
                                        <w:sz w:val="22"/>
                                        <w:lang w:val="en-US"/>
                                      </w:rPr>
                                      <w:t>PIC16F628A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2" name="Rectangle 242"/>
                              <wps:cNvSpPr/>
                              <wps:spPr>
                                <a:xfrm>
                                  <a:off x="2755655" y="2009670"/>
                                  <a:ext cx="1073395" cy="58473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EB7145" w:rsidRPr="00C237C2" w:rsidRDefault="00EB7145" w:rsidP="007714C6">
                                    <w:pPr>
                                      <w:jc w:val="center"/>
                                      <w:rPr>
                                        <w:sz w:val="22"/>
                                        <w:lang w:val="en-US"/>
                                      </w:rPr>
                                    </w:pPr>
                                    <w:r w:rsidRPr="00C237C2">
                                      <w:rPr>
                                        <w:sz w:val="22"/>
                                        <w:lang w:val="en-US"/>
                                      </w:rPr>
                                      <w:t>SLAVE DEVICE</w:t>
                                    </w:r>
                                  </w:p>
                                  <w:p w:rsidR="00EB7145" w:rsidRPr="00C237C2" w:rsidRDefault="00EB7145" w:rsidP="007714C6">
                                    <w:pPr>
                                      <w:jc w:val="center"/>
                                      <w:rPr>
                                        <w:sz w:val="22"/>
                                        <w:lang w:val="en-US"/>
                                      </w:rPr>
                                    </w:pPr>
                                    <w:r w:rsidRPr="00C237C2">
                                      <w:rPr>
                                        <w:sz w:val="22"/>
                                        <w:lang w:val="en-US"/>
                                      </w:rPr>
                                      <w:t>PIC16F628A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3" name="Rectangle 243"/>
                              <wps:cNvSpPr/>
                              <wps:spPr>
                                <a:xfrm>
                                  <a:off x="4131469" y="2015898"/>
                                  <a:ext cx="1113631" cy="58473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EB7145" w:rsidRPr="00C237C2" w:rsidRDefault="00EB7145" w:rsidP="007714C6">
                                    <w:pPr>
                                      <w:jc w:val="center"/>
                                      <w:rPr>
                                        <w:sz w:val="22"/>
                                        <w:lang w:val="en-US"/>
                                      </w:rPr>
                                    </w:pPr>
                                    <w:r w:rsidRPr="00C237C2">
                                      <w:rPr>
                                        <w:sz w:val="22"/>
                                        <w:lang w:val="en-US"/>
                                      </w:rPr>
                                      <w:t>SLAVE SENSOR</w:t>
                                    </w:r>
                                  </w:p>
                                  <w:p w:rsidR="00EB7145" w:rsidRPr="00C237C2" w:rsidRDefault="00EB7145" w:rsidP="007714C6">
                                    <w:pPr>
                                      <w:jc w:val="center"/>
                                      <w:rPr>
                                        <w:sz w:val="22"/>
                                        <w:lang w:val="en-US"/>
                                      </w:rPr>
                                    </w:pPr>
                                    <w:r w:rsidRPr="00C237C2">
                                      <w:rPr>
                                        <w:sz w:val="22"/>
                                        <w:lang w:val="en-US"/>
                                      </w:rPr>
                                      <w:t>PIC16F628A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44" name="Picture 244" descr="Kết quả hình ảnh cho IC DS3231"/>
                                <pic:cNvPicPr>
                                  <a:picLocks noChangeAspect="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3783204" y="422030"/>
                                  <a:ext cx="628022" cy="438150"/>
                                </a:xfrm>
                                <a:prstGeom prst="rect">
                                  <a:avLst/>
                                </a:prstGeom>
                                <a:noFill/>
                                <a:ln>
                                  <a:noFill/>
                                </a:ln>
                              </pic:spPr>
                            </pic:pic>
                            <pic:pic xmlns:pic="http://schemas.openxmlformats.org/drawingml/2006/picture">
                              <pic:nvPicPr>
                                <pic:cNvPr id="245" name="Picture 245" descr="Kết quả hình ảnh cho LCD 20X4"/>
                                <pic:cNvPicPr>
                                  <a:picLocks noChangeAspect="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3783204" y="823964"/>
                                  <a:ext cx="653624" cy="355600"/>
                                </a:xfrm>
                                <a:prstGeom prst="rect">
                                  <a:avLst/>
                                </a:prstGeom>
                                <a:noFill/>
                                <a:ln>
                                  <a:noFill/>
                                </a:ln>
                              </pic:spPr>
                            </pic:pic>
                            <pic:pic xmlns:pic="http://schemas.openxmlformats.org/drawingml/2006/picture">
                              <pic:nvPicPr>
                                <pic:cNvPr id="246" name="Picture 246" descr="Kết quả hình ảnh cho ESP 8266"/>
                                <pic:cNvPicPr>
                                  <a:picLocks noChangeAspect="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3838470" y="1230923"/>
                                  <a:ext cx="572756" cy="406400"/>
                                </a:xfrm>
                                <a:prstGeom prst="rect">
                                  <a:avLst/>
                                </a:prstGeom>
                                <a:noFill/>
                                <a:ln>
                                  <a:noFill/>
                                </a:ln>
                              </pic:spPr>
                            </pic:pic>
                            <pic:pic xmlns:pic="http://schemas.openxmlformats.org/drawingml/2006/picture">
                              <pic:nvPicPr>
                                <pic:cNvPr id="247" name="Picture 247" descr="Kết quả hình ảnh cho module sim 800A"/>
                                <pic:cNvPicPr>
                                  <a:picLocks noChangeAspect="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3783204" y="0"/>
                                  <a:ext cx="582062" cy="433705"/>
                                </a:xfrm>
                                <a:prstGeom prst="rect">
                                  <a:avLst/>
                                </a:prstGeom>
                                <a:noFill/>
                                <a:ln>
                                  <a:noFill/>
                                </a:ln>
                              </pic:spPr>
                            </pic:pic>
                            <wps:wsp>
                              <wps:cNvPr id="248" name="Rectangle 248"/>
                              <wps:cNvSpPr/>
                              <wps:spPr>
                                <a:xfrm>
                                  <a:off x="63501" y="2003104"/>
                                  <a:ext cx="1174750" cy="58473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EB7145" w:rsidRPr="00C237C2" w:rsidRDefault="00EB7145" w:rsidP="007714C6">
                                    <w:pPr>
                                      <w:jc w:val="center"/>
                                      <w:rPr>
                                        <w:sz w:val="22"/>
                                        <w:lang w:val="en-US"/>
                                      </w:rPr>
                                    </w:pPr>
                                    <w:r w:rsidRPr="00C237C2">
                                      <w:rPr>
                                        <w:sz w:val="22"/>
                                        <w:lang w:val="en-US"/>
                                      </w:rPr>
                                      <w:t>SLAVE SPECIAL</w:t>
                                    </w:r>
                                  </w:p>
                                  <w:p w:rsidR="00EB7145" w:rsidRPr="00C237C2" w:rsidRDefault="00EB7145" w:rsidP="007714C6">
                                    <w:pPr>
                                      <w:jc w:val="center"/>
                                      <w:rPr>
                                        <w:sz w:val="22"/>
                                        <w:lang w:val="en-US"/>
                                      </w:rPr>
                                    </w:pPr>
                                    <w:r w:rsidRPr="00C237C2">
                                      <w:rPr>
                                        <w:sz w:val="22"/>
                                        <w:lang w:val="en-US"/>
                                      </w:rPr>
                                      <w:t>PIC16F887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49" name="Group 249"/>
                              <wpg:cNvGrpSpPr/>
                              <wpg:grpSpPr>
                                <a:xfrm>
                                  <a:off x="3336053" y="75362"/>
                                  <a:ext cx="474980" cy="1447800"/>
                                  <a:chOff x="0" y="0"/>
                                  <a:chExt cx="474980" cy="1447800"/>
                                </a:xfrm>
                              </wpg:grpSpPr>
                              <wps:wsp>
                                <wps:cNvPr id="250" name="Straight Connector 250"/>
                                <wps:cNvCnPr/>
                                <wps:spPr>
                                  <a:xfrm>
                                    <a:off x="240030" y="0"/>
                                    <a:ext cx="0" cy="14478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51" name="Straight Connector 251"/>
                                <wps:cNvCnPr/>
                                <wps:spPr>
                                  <a:xfrm>
                                    <a:off x="240030" y="7620"/>
                                    <a:ext cx="22225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52" name="Straight Connector 252"/>
                                <wps:cNvCnPr/>
                                <wps:spPr>
                                  <a:xfrm>
                                    <a:off x="243840" y="533400"/>
                                    <a:ext cx="22860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53" name="Straight Connector 253"/>
                                <wps:cNvCnPr/>
                                <wps:spPr>
                                  <a:xfrm>
                                    <a:off x="240030" y="902970"/>
                                    <a:ext cx="20637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54" name="Straight Connector 254"/>
                                <wps:cNvCnPr/>
                                <wps:spPr>
                                  <a:xfrm>
                                    <a:off x="240030" y="1447800"/>
                                    <a:ext cx="23495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55" name="Straight Connector 255"/>
                                <wps:cNvCnPr/>
                                <wps:spPr>
                                  <a:xfrm>
                                    <a:off x="0" y="769620"/>
                                    <a:ext cx="238539" cy="0"/>
                                  </a:xfrm>
                                  <a:prstGeom prst="line">
                                    <a:avLst/>
                                  </a:prstGeom>
                                </wps:spPr>
                                <wps:style>
                                  <a:lnRef idx="1">
                                    <a:schemeClr val="accent1"/>
                                  </a:lnRef>
                                  <a:fillRef idx="0">
                                    <a:schemeClr val="accent1"/>
                                  </a:fillRef>
                                  <a:effectRef idx="0">
                                    <a:schemeClr val="accent1"/>
                                  </a:effectRef>
                                  <a:fontRef idx="minor">
                                    <a:schemeClr val="tx1"/>
                                  </a:fontRef>
                                </wps:style>
                                <wps:bodyPr/>
                              </wps:wsp>
                            </wpg:grpSp>
                            <wpg:grpSp>
                              <wpg:cNvPr id="256" name="Group 256"/>
                              <wpg:cNvGrpSpPr/>
                              <wpg:grpSpPr>
                                <a:xfrm>
                                  <a:off x="668215" y="1165608"/>
                                  <a:ext cx="4015740" cy="840339"/>
                                  <a:chOff x="0" y="0"/>
                                  <a:chExt cx="4015740" cy="840339"/>
                                </a:xfrm>
                              </wpg:grpSpPr>
                              <wps:wsp>
                                <wps:cNvPr id="257" name="Straight Connector 257"/>
                                <wps:cNvCnPr/>
                                <wps:spPr>
                                  <a:xfrm flipV="1">
                                    <a:off x="4015740" y="621596"/>
                                    <a:ext cx="0" cy="2159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58" name="Straight Connector 258"/>
                                <wps:cNvCnPr/>
                                <wps:spPr>
                                  <a:xfrm flipH="1" flipV="1">
                                    <a:off x="3703" y="609601"/>
                                    <a:ext cx="4011658" cy="6102"/>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59" name="Straight Connector 259"/>
                                <wps:cNvCnPr/>
                                <wps:spPr>
                                  <a:xfrm>
                                    <a:off x="0" y="609600"/>
                                    <a:ext cx="0" cy="224351"/>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60" name="Straight Connector 260"/>
                                <wps:cNvCnPr/>
                                <wps:spPr>
                                  <a:xfrm flipV="1">
                                    <a:off x="1261110" y="605790"/>
                                    <a:ext cx="0" cy="234549"/>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61" name="Straight Connector 261"/>
                                <wps:cNvCnPr/>
                                <wps:spPr>
                                  <a:xfrm flipV="1">
                                    <a:off x="2580640" y="605790"/>
                                    <a:ext cx="0" cy="220951"/>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62" name="Straight Connector 262"/>
                                <wps:cNvCnPr/>
                                <wps:spPr>
                                  <a:xfrm flipV="1">
                                    <a:off x="2030730" y="0"/>
                                    <a:ext cx="0" cy="608467"/>
                                  </a:xfrm>
                                  <a:prstGeom prst="line">
                                    <a:avLst/>
                                  </a:prstGeom>
                                </wps:spPr>
                                <wps:style>
                                  <a:lnRef idx="1">
                                    <a:schemeClr val="accent1"/>
                                  </a:lnRef>
                                  <a:fillRef idx="0">
                                    <a:schemeClr val="accent1"/>
                                  </a:fillRef>
                                  <a:effectRef idx="0">
                                    <a:schemeClr val="accent1"/>
                                  </a:effectRef>
                                  <a:fontRef idx="minor">
                                    <a:schemeClr val="tx1"/>
                                  </a:fontRef>
                                </wps:style>
                                <wps:bodyPr/>
                              </wps:wsp>
                            </wpg:grpSp>
                          </wpg:grpSp>
                          <wps:wsp>
                            <wps:cNvPr id="263" name="Straight Connector 263"/>
                            <wps:cNvCnPr/>
                            <wps:spPr>
                              <a:xfrm>
                                <a:off x="4334297" y="2600630"/>
                                <a:ext cx="0" cy="14732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64" name="Straight Connector 264"/>
                            <wps:cNvCnPr/>
                            <wps:spPr>
                              <a:xfrm>
                                <a:off x="4920902" y="2614620"/>
                                <a:ext cx="0" cy="121563"/>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65" name="Straight Connector 265"/>
                            <wps:cNvCnPr/>
                            <wps:spPr>
                              <a:xfrm>
                                <a:off x="1925994" y="2586040"/>
                                <a:ext cx="0" cy="165422"/>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66" name="Straight Connector 266"/>
                            <wps:cNvCnPr/>
                            <wps:spPr>
                              <a:xfrm>
                                <a:off x="590550" y="2587625"/>
                                <a:ext cx="0" cy="125772"/>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67" name="Straight Connector 267"/>
                            <wps:cNvCnPr/>
                            <wps:spPr>
                              <a:xfrm>
                                <a:off x="3282950" y="2581275"/>
                                <a:ext cx="0" cy="173362"/>
                              </a:xfrm>
                              <a:prstGeom prst="line">
                                <a:avLst/>
                              </a:prstGeom>
                            </wps:spPr>
                            <wps:style>
                              <a:lnRef idx="1">
                                <a:schemeClr val="accent1"/>
                              </a:lnRef>
                              <a:fillRef idx="0">
                                <a:schemeClr val="accent1"/>
                              </a:fillRef>
                              <a:effectRef idx="0">
                                <a:schemeClr val="accent1"/>
                              </a:effectRef>
                              <a:fontRef idx="minor">
                                <a:schemeClr val="tx1"/>
                              </a:fontRef>
                            </wps:style>
                            <wps:bodyPr/>
                          </wps:wsp>
                        </wpg:grpSp>
                      </wpg:grpSp>
                      <wps:wsp>
                        <wps:cNvPr id="268" name="Text Box 2"/>
                        <wps:cNvSpPr txBox="1">
                          <a:spLocks noChangeArrowheads="1"/>
                        </wps:cNvSpPr>
                        <wps:spPr bwMode="auto">
                          <a:xfrm>
                            <a:off x="4257304" y="65314"/>
                            <a:ext cx="831531" cy="260959"/>
                          </a:xfrm>
                          <a:prstGeom prst="rect">
                            <a:avLst/>
                          </a:prstGeom>
                          <a:noFill/>
                          <a:ln w="9525">
                            <a:noFill/>
                            <a:miter lim="800000"/>
                            <a:headEnd/>
                            <a:tailEnd/>
                          </a:ln>
                        </wps:spPr>
                        <wps:txbx>
                          <w:txbxContent>
                            <w:p w:rsidR="00EB7145" w:rsidRPr="007714C6" w:rsidRDefault="00EB7145" w:rsidP="007714C6">
                              <w:pPr>
                                <w:rPr>
                                  <w:sz w:val="24"/>
                                  <w:szCs w:val="24"/>
                                  <w:lang w:val="en-US"/>
                                </w:rPr>
                              </w:pPr>
                              <w:r w:rsidRPr="007714C6">
                                <w:rPr>
                                  <w:sz w:val="24"/>
                                  <w:szCs w:val="24"/>
                                  <w:lang w:val="en-US"/>
                                </w:rPr>
                                <w:t>SIM800A</w:t>
                              </w:r>
                            </w:p>
                          </w:txbxContent>
                        </wps:txbx>
                        <wps:bodyPr rot="0" vert="horz" wrap="square" lIns="91440" tIns="45720" rIns="91440" bIns="45720" anchor="t" anchorCtr="0">
                          <a:noAutofit/>
                        </wps:bodyPr>
                      </wps:wsp>
                      <wps:wsp>
                        <wps:cNvPr id="269" name="Text Box 2"/>
                        <wps:cNvSpPr txBox="1">
                          <a:spLocks noChangeArrowheads="1"/>
                        </wps:cNvSpPr>
                        <wps:spPr bwMode="auto">
                          <a:xfrm>
                            <a:off x="4275117" y="486888"/>
                            <a:ext cx="932988" cy="260959"/>
                          </a:xfrm>
                          <a:prstGeom prst="rect">
                            <a:avLst/>
                          </a:prstGeom>
                          <a:noFill/>
                          <a:ln w="9525">
                            <a:noFill/>
                            <a:miter lim="800000"/>
                            <a:headEnd/>
                            <a:tailEnd/>
                          </a:ln>
                        </wps:spPr>
                        <wps:txbx>
                          <w:txbxContent>
                            <w:p w:rsidR="00EB7145" w:rsidRPr="007714C6" w:rsidRDefault="00EB7145" w:rsidP="007714C6">
                              <w:pPr>
                                <w:rPr>
                                  <w:sz w:val="24"/>
                                  <w:szCs w:val="24"/>
                                  <w:lang w:val="en-US"/>
                                </w:rPr>
                              </w:pPr>
                              <w:r w:rsidRPr="007714C6">
                                <w:rPr>
                                  <w:sz w:val="24"/>
                                  <w:szCs w:val="24"/>
                                  <w:lang w:val="en-US"/>
                                </w:rPr>
                                <w:t>DS3231</w:t>
                              </w:r>
                            </w:p>
                          </w:txbxContent>
                        </wps:txbx>
                        <wps:bodyPr rot="0" vert="horz" wrap="square" lIns="91440" tIns="45720" rIns="91440" bIns="45720" anchor="t" anchorCtr="0">
                          <a:noAutofit/>
                        </wps:bodyPr>
                      </wps:wsp>
                      <wps:wsp>
                        <wps:cNvPr id="270" name="Text Box 2"/>
                        <wps:cNvSpPr txBox="1">
                          <a:spLocks noChangeArrowheads="1"/>
                        </wps:cNvSpPr>
                        <wps:spPr bwMode="auto">
                          <a:xfrm>
                            <a:off x="4344769" y="863316"/>
                            <a:ext cx="730753" cy="260959"/>
                          </a:xfrm>
                          <a:prstGeom prst="rect">
                            <a:avLst/>
                          </a:prstGeom>
                          <a:noFill/>
                          <a:ln w="9525">
                            <a:noFill/>
                            <a:miter lim="800000"/>
                            <a:headEnd/>
                            <a:tailEnd/>
                          </a:ln>
                        </wps:spPr>
                        <wps:txbx>
                          <w:txbxContent>
                            <w:p w:rsidR="00EB7145" w:rsidRPr="0029445F" w:rsidRDefault="00EB7145" w:rsidP="007714C6">
                              <w:pPr>
                                <w:rPr>
                                  <w:lang w:val="en-US"/>
                                </w:rPr>
                              </w:pPr>
                              <w:r w:rsidRPr="007714C6">
                                <w:rPr>
                                  <w:sz w:val="24"/>
                                  <w:szCs w:val="24"/>
                                  <w:lang w:val="en-US"/>
                                </w:rPr>
                                <w:t>LCD</w:t>
                              </w:r>
                              <w:r>
                                <w:rPr>
                                  <w:lang w:val="en-US"/>
                                </w:rPr>
                                <w:t xml:space="preserve"> 20x4</w:t>
                              </w:r>
                            </w:p>
                          </w:txbxContent>
                        </wps:txbx>
                        <wps:bodyPr rot="0" vert="horz" wrap="square" lIns="91440" tIns="45720" rIns="91440" bIns="45720" anchor="t" anchorCtr="0">
                          <a:noAutofit/>
                        </wps:bodyPr>
                      </wps:wsp>
                      <wps:wsp>
                        <wps:cNvPr id="271" name="Text Box 2"/>
                        <wps:cNvSpPr txBox="1">
                          <a:spLocks noChangeArrowheads="1"/>
                        </wps:cNvSpPr>
                        <wps:spPr bwMode="auto">
                          <a:xfrm>
                            <a:off x="4310743" y="1288472"/>
                            <a:ext cx="841703" cy="260959"/>
                          </a:xfrm>
                          <a:prstGeom prst="rect">
                            <a:avLst/>
                          </a:prstGeom>
                          <a:noFill/>
                          <a:ln w="9525">
                            <a:noFill/>
                            <a:miter lim="800000"/>
                            <a:headEnd/>
                            <a:tailEnd/>
                          </a:ln>
                        </wps:spPr>
                        <wps:txbx>
                          <w:txbxContent>
                            <w:p w:rsidR="00EB7145" w:rsidRPr="007714C6" w:rsidRDefault="00EB7145" w:rsidP="007714C6">
                              <w:pPr>
                                <w:rPr>
                                  <w:sz w:val="24"/>
                                  <w:szCs w:val="24"/>
                                  <w:lang w:val="en-US"/>
                                </w:rPr>
                              </w:pPr>
                              <w:r w:rsidRPr="007714C6">
                                <w:rPr>
                                  <w:sz w:val="24"/>
                                  <w:szCs w:val="24"/>
                                  <w:lang w:val="en-US"/>
                                </w:rPr>
                                <w:t>ESP8266</w:t>
                              </w:r>
                            </w:p>
                          </w:txbxContent>
                        </wps:txbx>
                        <wps:bodyPr rot="0" vert="horz" wrap="square" lIns="91440" tIns="45720" rIns="91440" bIns="45720" anchor="t" anchorCtr="0">
                          <a:noAutofit/>
                        </wps:bodyPr>
                      </wps:wsp>
                      <wps:wsp>
                        <wps:cNvPr id="272" name="Text Box 2"/>
                        <wps:cNvSpPr txBox="1">
                          <a:spLocks noChangeArrowheads="1"/>
                        </wps:cNvSpPr>
                        <wps:spPr bwMode="auto">
                          <a:xfrm>
                            <a:off x="0" y="3075709"/>
                            <a:ext cx="970060" cy="260959"/>
                          </a:xfrm>
                          <a:prstGeom prst="rect">
                            <a:avLst/>
                          </a:prstGeom>
                          <a:noFill/>
                          <a:ln w="9525">
                            <a:noFill/>
                            <a:miter lim="800000"/>
                            <a:headEnd/>
                            <a:tailEnd/>
                          </a:ln>
                        </wps:spPr>
                        <wps:txbx>
                          <w:txbxContent>
                            <w:p w:rsidR="00EB7145" w:rsidRPr="0029445F" w:rsidRDefault="00EB7145" w:rsidP="007714C6">
                              <w:pPr>
                                <w:rPr>
                                  <w:lang w:val="en-US"/>
                                </w:rPr>
                              </w:pPr>
                              <w:r w:rsidRPr="007714C6">
                                <w:rPr>
                                  <w:sz w:val="24"/>
                                  <w:szCs w:val="24"/>
                                  <w:lang w:val="en-US"/>
                                </w:rPr>
                                <w:t>ADE77</w:t>
                              </w:r>
                              <w:r>
                                <w:rPr>
                                  <w:lang w:val="en-US"/>
                                </w:rPr>
                                <w:t>53</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0F831ADA" id="Group 229" o:spid="_x0000_s1083" style="position:absolute;left:0;text-align:left;margin-left:0;margin-top:32.45pt;width:413pt;height:380.25pt;z-index:251673600;mso-position-horizontal:left;mso-position-horizontal-relative:margin;mso-width-relative:margin;mso-height-relative:margin" coordsize="52451,3336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">
                <v:group id="Group 230" o:spid="_x0000_s1084" style="position:absolute;left:635;width:51816;height:31572" coordorigin="635" coordsize="51815,3157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ejTGdwwAAANwAAAAP&#10;AAAAAAAAAAAAAAAAAKoCAABkcnMvZG93bnJldi54bWxQSwUGAAAAAAQABAD6AAAAmgMAAAAA&#10;">
                  <v:group id="Group 231" o:spid="_x0000_s1085" style="position:absolute;left:1365;top:26543;width:50570;height:5029" coordorigin="" coordsize="50570,502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McGUBsQAAADcAAAA&#10;DwAAAAAAAAAAAAAAAACqAgAAZHJzL2Rvd25yZXYueG1sUEsFBgAAAAAEAAQA+gAAAJsDAAAAAA==&#10;">
                    <v:shape id="Picture 232" o:spid="_x0000_s1086" type="#_x0000_t75" alt="Kết quả hình ảnh cho DHT11" style="position:absolute;left:39621;top:571;width:4582;height:39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LpmqnEAAAA3AAAAA8AAABkcnMvZG93bnJldi54bWxEj0FrAjEUhO9C/0N4hV6kZl3BytYoUi14&#10;2Iu2P+B180yWbl7WTdT13xtB8DjMzDfMfNm7RpypC7VnBeNRBoK48rpmo+D35/t9BiJEZI2NZ1Jw&#10;pQDLxctgjoX2F97ReR+NSBAOBSqwMbaFlKGy5DCMfEucvIPvHMYkOyN1h5cEd43Ms2wqHdacFiy2&#10;9GWp+t+fnAJZfqyO5fHPTEszW9vNcNIedqzU22u/+gQRqY/P8KO91QrySQ73M+kIyMUN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LpmqnEAAAA3AAAAA8AAAAAAAAAAAAAAAAA&#10;nwIAAGRycy9kb3ducmV2LnhtbFBLBQYAAAAABAAEAPcAAACQAwAAAAA=&#10;">
                      <v:imagedata r:id="rId66" o:title="Kết quả hình ảnh cho DHT11"/>
                      <v:path arrowok="t"/>
                    </v:shape>
                    <v:shape id="Picture 233" o:spid="_x0000_s1087" type="#_x0000_t75" alt="Kết quả hình ảnh cho cảm biến khí gas" style="position:absolute;left:45167;top:257;width:5403;height:387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OUKz/FAAAA3AAAAA8AAABkcnMvZG93bnJldi54bWxEj0FrwkAUhO9C/8PyCr2IboxYJbqK2Aq9&#10;KGgFr4/sMxvMvk2yW03/fbcgeBxm5htmsepsJW7U+tKxgtEwAUGcO11yoeD0vR3MQPiArLFyTAp+&#10;ycNq+dJbYKbdnQ90O4ZCRAj7DBWYEOpMSp8bsuiHriaO3sW1FkOUbSF1i/cIt5VMk+RdWiw5Lhis&#10;aWMovx5/rILttD7sms/mXJmuGW1osv9I132l3l679RxEoC48w4/2l1aQjsfwfyYeAbn8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jlCs/xQAAANwAAAAPAAAAAAAAAAAAAAAA&#10;AJ8CAABkcnMvZG93bnJldi54bWxQSwUGAAAAAAQABAD3AAAAkQMAAAAA&#10;">
                      <v:imagedata r:id="rId67" o:title="Kết quả hình ảnh cho cảm biến khí gas"/>
                      <v:path arrowok="t"/>
                    </v:shape>
                    <v:shape id="Picture 234" o:spid="_x0000_s1088" type="#_x0000_t75" alt="Kết quả hình ảnh cho Button 12x12" style="position:absolute;left:13854;width:7704;height:50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g98TjHAAAA3AAAAA8AAABkcnMvZG93bnJldi54bWxEj09rwkAUxO+C32F5Qm9mo5ViU1cp/SPV&#10;g1KrB2+P7DMbzL4N2a1Jv70rFDwOM/MbZrbobCUu1PjSsYJRkoIgzp0uuVCw//kcTkH4gKyxckwK&#10;/sjDYt7vzTDTruVvuuxCISKEfYYKTAh1JqXPDVn0iauJo3dyjcUQZVNI3WAb4baS4zR9khZLjgsG&#10;a3ozlJ93v1bBx3t7OI7cYV9MS7N+3tSr5Xm7Uuph0L2+gAjUhXv4v/2lFYwfJ3A7E4+AnF8B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Cg98TjHAAAA3AAAAA8AAAAAAAAAAAAA&#10;AAAAnwIAAGRycy9kb3ducmV2LnhtbFBLBQYAAAAABAAEAPcAAACTAwAAAAA=&#10;">
                      <v:imagedata r:id="rId68" o:title="Kết quả hình ảnh cho Button 12x12"/>
                      <v:path arrowok="t"/>
                    </v:shape>
                    <v:shape id="Picture 235" o:spid="_x0000_s1089" type="#_x0000_t75" alt="Kết quả hình ảnh cho Relay" style="position:absolute;left:28454;top:571;width:6088;height:43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pJNyXBAAAA3AAAAA8AAABkcnMvZG93bnJldi54bWxEj9GKwjAURN8X/IdwBV8WTdW1SDWKKAXx&#10;bdUPuDTXttjclCba6tcbQfBxmJkzzHLdmUrcqXGlZQXjUQSCOLO65FzB+ZQO5yCcR9ZYWSYFD3Kw&#10;XvV+lpho2/I/3Y8+FwHCLkEFhfd1IqXLCjLoRrYmDt7FNgZ9kE0udYNtgJtKTqIolgZLDgsF1rQt&#10;KLseb0aBG+PvU7rOtLlN5e3vGu/i9KDUoN9tFiA8df4b/rT3WsFkOoP3mXAE5OoF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FpJNyXBAAAA3AAAAA8AAAAAAAAAAAAAAAAAnwIA&#10;AGRycy9kb3ducmV2LnhtbFBLBQYAAAAABAAEAPcAAACNAwAAAAA=&#10;">
                      <v:imagedata r:id="rId69" o:title="Kết quả hình ảnh cho Relay"/>
                      <v:path arrowok="t"/>
                    </v:shape>
                    <v:shape id="Picture 236" o:spid="_x0000_s1090" type="#_x0000_t75" alt="Kết quả hình ảnh cho ADE 7753" style="position:absolute;top:666;width:4677;height:33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DElYLFAAAA3AAAAA8AAABkcnMvZG93bnJldi54bWxEj9FqwkAURN+F/sNyC75I3VTFtqmrtELA&#10;+qRpPuA2e022zd4N2VXj37sFwcdhZs4wi1VvG3GizhvHCp7HCQji0mnDlYLiO3t6BeEDssbGMSm4&#10;kIfV8mGwwFS7M+/plIdKRAj7FBXUIbSplL6syaIfu5Y4egfXWQxRdpXUHZ4j3DZykiRzadFwXKix&#10;pXVN5V9+tAr8b0a7L3koP82syDbb0Y/J316UGj72H+8gAvXhHr61N1rBZDqH/zPxCMjlF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QxJWCxQAAANwAAAAPAAAAAAAAAAAAAAAA&#10;AJ8CAABkcnMvZG93bnJldi54bWxQSwUGAAAAAAQABAD3AAAAkQMAAAAA&#10;">
                      <v:imagedata r:id="rId70" o:title="Kết quả hình ảnh cho ADE 7753"/>
                      <v:path arrowok="t"/>
                    </v:shape>
                    <v:shape id="Picture 237" o:spid="_x0000_s1091" type="#_x0000_t75" alt="Kết quả hình ảnh cho Relay" style="position:absolute;left:5238;width:6350;height:43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tFRVTEAAAA3AAAAA8AAABkcnMvZG93bnJldi54bWxEj0FrAjEUhO+F/ofwCr1pUoVa141SK1Lp&#10;QdCK58fm7W7o5mXZRN39941Q6HGYmW+YfNW7RlypC9azhpexAkFceGO50nD63o7eQISIbLDxTBoG&#10;CrBaPj7kmBl/4wNdj7ESCcIhQw11jG0mZShqchjGviVOXuk7hzHJrpKmw1uCu0ZOlHqVDi2nhRpb&#10;+qip+DlenIYvu92vy3b43JAa5HpTzK06R62fn/r3BYhIffwP/7V3RsNkOoP7mXQE5PIX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tFRVTEAAAA3AAAAA8AAAAAAAAAAAAAAAAA&#10;nwIAAGRycy9kb3ducmV2LnhtbFBLBQYAAAAABAAEAPcAAACQAwAAAAA=&#10;">
                      <v:imagedata r:id="rId71" o:title="Kết quả hình ảnh cho Relay"/>
                      <v:path arrowok="t"/>
                    </v:shape>
                  </v:group>
                  <v:group id="Group 238" o:spid="_x0000_s1092" style="position:absolute;left:635;width:51816;height:27546" coordorigin="635" coordsize="51815,2754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g+z2bwwAAANwAAAAP&#10;AAAAAAAAAAAAAAAAAKoCAABkcnMvZG93bnJldi54bWxQSwUGAAAAAAQABAD6AAAAmgMAAAAA&#10;">
                    <v:group id="Group 239" o:spid="_x0000_s1093" style="position:absolute;left:635;width:51816;height:26006" coordorigin="635" coordsize="51815,2600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7eYAMYAAADcAAAADwAAAGRycy9kb3ducmV2LnhtbESPT2vCQBTE7wW/w/IK&#10;vdXNHyw1dQ0itngQoSqU3h7ZZxKSfRuy2yR++25B6HGYmd8wq3wyrRiod7VlBfE8AkFcWF1zqeBy&#10;fn9+BeE8ssbWMim4kYN8PXtYYabtyJ80nHwpAoRdhgoq77tMSldUZNDNbUccvKvtDfog+1LqHscA&#10;N61MouhFGqw5LFTY0baiojn9GAUfI46bNN4Nh+a6vX2fF8evQ0xKPT1OmzcQnib/H76391pBki7h&#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Pt5gAxgAAANwA&#10;AAAPAAAAAAAAAAAAAAAAAKoCAABkcnMvZG93bnJldi54bWxQSwUGAAAAAAQABAD6AAAAnQMAAAAA&#10;">
                      <v:rect id="Rectangle 240" o:spid="_x0000_s1094" style="position:absolute;left:19560;top:5727;width:13736;height:584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BZosEA&#10;AADcAAAADwAAAGRycy9kb3ducmV2LnhtbERP3WrCMBS+H/gO4Qi7m6lStlKbigji8GZMfYBDc2yr&#10;zUlJYtvt6c3FYJcf33+xmUwnBnK+taxguUhAEFdWt1wruJz3bxkIH5A1dpZJwQ952JSzlwJzbUf+&#10;puEUahFD2OeooAmhz6X0VUMG/cL2xJG7WmcwROhqqR2OMdx0cpUk79Jgy7GhwZ52DVX308MosMuv&#10;cDyP6YNpdIesvVXd70em1Ot82q5BBJrCv/jP/akVrNI4P56JR0CWT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pQWaLBAAAA3AAAAA8AAAAAAAAAAAAAAAAAmAIAAGRycy9kb3du&#10;cmV2LnhtbFBLBQYAAAAABAAEAPUAAACGAwAAAAA=&#10;" fillcolor="#4f81bd [3204]" strokecolor="#243f60 [1604]" strokeweight="2pt">
                        <v:textbox>
                          <w:txbxContent>
                            <w:p w:rsidR="00EB7145" w:rsidRPr="007714C6" w:rsidRDefault="00EB7145" w:rsidP="007714C6">
                              <w:pPr>
                                <w:jc w:val="center"/>
                                <w:rPr>
                                  <w:sz w:val="24"/>
                                  <w:szCs w:val="24"/>
                                  <w:lang w:val="en-US"/>
                                </w:rPr>
                              </w:pPr>
                              <w:r w:rsidRPr="007714C6">
                                <w:rPr>
                                  <w:sz w:val="24"/>
                                  <w:szCs w:val="24"/>
                                  <w:lang w:val="en-US"/>
                                </w:rPr>
                                <w:t>MASTER</w:t>
                              </w:r>
                            </w:p>
                            <w:p w:rsidR="00EB7145" w:rsidRPr="007714C6" w:rsidRDefault="00EB7145" w:rsidP="007714C6">
                              <w:pPr>
                                <w:jc w:val="center"/>
                                <w:rPr>
                                  <w:sz w:val="24"/>
                                  <w:szCs w:val="24"/>
                                  <w:lang w:val="en-US"/>
                                </w:rPr>
                              </w:pPr>
                              <w:r w:rsidRPr="007714C6">
                                <w:rPr>
                                  <w:sz w:val="24"/>
                                  <w:szCs w:val="24"/>
                                  <w:lang w:val="en-US"/>
                                </w:rPr>
                                <w:t>STM32F407VGT6</w:t>
                              </w:r>
                            </w:p>
                          </w:txbxContent>
                        </v:textbox>
                      </v:rect>
                      <v:rect id="Rectangle 241" o:spid="_x0000_s1095" style="position:absolute;left:14367;top:20096;width:10271;height:58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Rz8OcQA&#10;AADcAAAADwAAAGRycy9kb3ducmV2LnhtbESPwWrDMBBE74X8g9hAbrXsYFrjRgkhEBJ6KbX7AYu1&#10;td1YKyMpsdOvrwqFHoeZecNsdrMZxI2c7y0ryJIUBHFjdc+tgo/6+FiA8AFZ42CZFNzJw267eNhg&#10;qe3E73SrQisihH2JCroQxlJK33Rk0Cd2JI7ep3UGQ5SuldrhFOFmkOs0fZIGe44LHY506Ki5VFej&#10;wGZv4bWe8ivT5E5F/9UM38+FUqvlvH8BEWgO/+G/9lkrWOcZ/J6JR0Bu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Uc/DnEAAAA3AAAAA8AAAAAAAAAAAAAAAAAmAIAAGRycy9k&#10;b3ducmV2LnhtbFBLBQYAAAAABAAEAPUAAACJAwAAAAA=&#10;" fillcolor="#4f81bd [3204]" strokecolor="#243f60 [1604]" strokeweight="2pt">
                        <v:textbox>
                          <w:txbxContent>
                            <w:p w:rsidR="00EB7145" w:rsidRPr="00C237C2" w:rsidRDefault="00EB7145" w:rsidP="007714C6">
                              <w:pPr>
                                <w:jc w:val="center"/>
                                <w:rPr>
                                  <w:sz w:val="22"/>
                                  <w:lang w:val="en-US"/>
                                </w:rPr>
                              </w:pPr>
                              <w:r w:rsidRPr="00C237C2">
                                <w:rPr>
                                  <w:sz w:val="22"/>
                                  <w:lang w:val="en-US"/>
                                </w:rPr>
                                <w:t>SLAVE BUTTON</w:t>
                              </w:r>
                            </w:p>
                            <w:p w:rsidR="00EB7145" w:rsidRPr="00C237C2" w:rsidRDefault="00EB7145" w:rsidP="007714C6">
                              <w:pPr>
                                <w:jc w:val="center"/>
                                <w:rPr>
                                  <w:sz w:val="22"/>
                                  <w:lang w:val="en-US"/>
                                </w:rPr>
                              </w:pPr>
                              <w:r w:rsidRPr="00C237C2">
                                <w:rPr>
                                  <w:sz w:val="22"/>
                                  <w:lang w:val="en-US"/>
                                </w:rPr>
                                <w:t>PIC16F628A</w:t>
                              </w:r>
                            </w:p>
                          </w:txbxContent>
                        </v:textbox>
                      </v:rect>
                      <v:rect id="Rectangle 242" o:spid="_x0000_s1096" style="position:absolute;left:27556;top:20096;width:10734;height:58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c5iTsQA&#10;AADcAAAADwAAAGRycy9kb3ducmV2LnhtbESPwWrDMBBE74H+g9hCb7EcYxLjRAmhUFp6KbXzAYu1&#10;td1YKyMpsduvrwKFHIeZecPsDrMZxJWc7y0rWCUpCOLG6p5bBaf6ZVmA8AFZ42CZFPyQh8P+YbHD&#10;UtuJP+lahVZECPsSFXQhjKWUvunIoE/sSBy9L+sMhihdK7XDKcLNILM0XUuDPceFDkd67qg5Vxej&#10;wK4+wns95Remyb0W/Xcz/G4KpZ4e5+MWRKA53MP/7TetIMszuJ2JR0Du/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XOYk7EAAAA3AAAAA8AAAAAAAAAAAAAAAAAmAIAAGRycy9k&#10;b3ducmV2LnhtbFBLBQYAAAAABAAEAPUAAACJAwAAAAA=&#10;" fillcolor="#4f81bd [3204]" strokecolor="#243f60 [1604]" strokeweight="2pt">
                        <v:textbox>
                          <w:txbxContent>
                            <w:p w:rsidR="00EB7145" w:rsidRPr="00C237C2" w:rsidRDefault="00EB7145" w:rsidP="007714C6">
                              <w:pPr>
                                <w:jc w:val="center"/>
                                <w:rPr>
                                  <w:sz w:val="22"/>
                                  <w:lang w:val="en-US"/>
                                </w:rPr>
                              </w:pPr>
                              <w:r w:rsidRPr="00C237C2">
                                <w:rPr>
                                  <w:sz w:val="22"/>
                                  <w:lang w:val="en-US"/>
                                </w:rPr>
                                <w:t>SLAVE DEVICE</w:t>
                              </w:r>
                            </w:p>
                            <w:p w:rsidR="00EB7145" w:rsidRPr="00C237C2" w:rsidRDefault="00EB7145" w:rsidP="007714C6">
                              <w:pPr>
                                <w:jc w:val="center"/>
                                <w:rPr>
                                  <w:sz w:val="22"/>
                                  <w:lang w:val="en-US"/>
                                </w:rPr>
                              </w:pPr>
                              <w:r w:rsidRPr="00C237C2">
                                <w:rPr>
                                  <w:sz w:val="22"/>
                                  <w:lang w:val="en-US"/>
                                </w:rPr>
                                <w:t>PIC16F628A</w:t>
                              </w:r>
                            </w:p>
                          </w:txbxContent>
                        </v:textbox>
                      </v:rect>
                      <v:rect id="Rectangle 243" o:spid="_x0000_s1097" style="position:absolute;left:41314;top:20158;width:11137;height:58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LH1cQA&#10;AADcAAAADwAAAGRycy9kb3ducmV2LnhtbESPzWrDMBCE74W8g9hAb40cNzTGiWJCoTT0UprkARZr&#10;YzuxVkaSf5qnrwqFHoeZ+YbZFpNpxUDON5YVLBcJCOLS6oYrBefT21MGwgdkja1lUvBNHord7GGL&#10;ubYjf9FwDJWIEPY5KqhD6HIpfVmTQb+wHXH0LtYZDFG6SmqHY4SbVqZJ8iINNhwXauzotabyduyN&#10;Arv8DB+ncdUzje49a65le19nSj3Op/0GRKAp/If/2getIF09w++ZeATk7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qCx9XEAAAA3AAAAA8AAAAAAAAAAAAAAAAAmAIAAGRycy9k&#10;b3ducmV2LnhtbFBLBQYAAAAABAAEAPUAAACJAwAAAAA=&#10;" fillcolor="#4f81bd [3204]" strokecolor="#243f60 [1604]" strokeweight="2pt">
                        <v:textbox>
                          <w:txbxContent>
                            <w:p w:rsidR="00EB7145" w:rsidRPr="00C237C2" w:rsidRDefault="00EB7145" w:rsidP="007714C6">
                              <w:pPr>
                                <w:jc w:val="center"/>
                                <w:rPr>
                                  <w:sz w:val="22"/>
                                  <w:lang w:val="en-US"/>
                                </w:rPr>
                              </w:pPr>
                              <w:r w:rsidRPr="00C237C2">
                                <w:rPr>
                                  <w:sz w:val="22"/>
                                  <w:lang w:val="en-US"/>
                                </w:rPr>
                                <w:t>SLAVE SENSOR</w:t>
                              </w:r>
                            </w:p>
                            <w:p w:rsidR="00EB7145" w:rsidRPr="00C237C2" w:rsidRDefault="00EB7145" w:rsidP="007714C6">
                              <w:pPr>
                                <w:jc w:val="center"/>
                                <w:rPr>
                                  <w:sz w:val="22"/>
                                  <w:lang w:val="en-US"/>
                                </w:rPr>
                              </w:pPr>
                              <w:r w:rsidRPr="00C237C2">
                                <w:rPr>
                                  <w:sz w:val="22"/>
                                  <w:lang w:val="en-US"/>
                                </w:rPr>
                                <w:t>PIC16F628A</w:t>
                              </w:r>
                            </w:p>
                          </w:txbxContent>
                        </v:textbox>
                      </v:rect>
                      <v:shape id="Picture 244" o:spid="_x0000_s1098" type="#_x0000_t75" alt="Kết quả hình ảnh cho IC DS3231" style="position:absolute;left:37832;top:4220;width:6280;height:43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PpRqTHAAAA3AAAAA8AAABkcnMvZG93bnJldi54bWxEj91qwkAUhO8LvsNyCr2rmwYpkrqKCP4Q&#10;itZYCr07Zo9JMHs2zW40vn23IPRymJlvmMmsN7W4UOsqywpehhEI4tzqigsFn4fl8xiE88gaa8uk&#10;4EYOZtPBwwQTba+8p0vmCxEg7BJUUHrfJFK6vCSDbmgb4uCdbGvQB9kWUrd4DXBTyziKXqXBisNC&#10;iQ0tSsrPWWcUrJvV+WeTfh0/0q7T29i+f6e7sVJPj/38DYSn3v+H7+2NVhCPRvB3JhwBOf0F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CPpRqTHAAAA3AAAAA8AAAAAAAAAAAAA&#10;AAAAnwIAAGRycy9kb3ducmV2LnhtbFBLBQYAAAAABAAEAPcAAACTAwAAAAA=&#10;">
                        <v:imagedata r:id="rId72" o:title="Kết quả hình ảnh cho IC DS3231"/>
                        <v:path arrowok="t"/>
                      </v:shape>
                      <v:shape id="Picture 245" o:spid="_x0000_s1099" type="#_x0000_t75" alt="Kết quả hình ảnh cho LCD 20X4" style="position:absolute;left:37832;top:8239;width:6536;height:35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lazFjEAAAA3AAAAA8AAABkcnMvZG93bnJldi54bWxEj8FqwzAQRO+B/oPYQm+J3LQJwbUckkCg&#10;h/YQxx+wWGvL1Fq5lmI7f18VCj0OM/OGyfaz7cRIg28dK3heJSCIK6dbbhSU1/NyB8IHZI2dY1Jw&#10;Jw/7/GGRYardxBcai9CICGGfogITQp9K6StDFv3K9cTRq91gMUQ5NFIPOEW47eQ6SbbSYstxwWBP&#10;J0PVV3GzCsbpU9e378Qcr3Xpm/vLhy5br9TT43x4AxFoDv/hv/a7VrB+3cDvmXgEZP4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lazFjEAAAA3AAAAA8AAAAAAAAAAAAAAAAA&#10;nwIAAGRycy9kb3ducmV2LnhtbFBLBQYAAAAABAAEAPcAAACQAwAAAAA=&#10;">
                        <v:imagedata r:id="rId73" o:title="Kết quả hình ảnh cho LCD 20X4"/>
                        <v:path arrowok="t"/>
                      </v:shape>
                      <v:shape id="Picture 246" o:spid="_x0000_s1100" type="#_x0000_t75" alt="Kết quả hình ảnh cho ESP 8266" style="position:absolute;left:38384;top:12309;width:5728;height:406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UBk0nEAAAA3AAAAA8AAABkcnMvZG93bnJldi54bWxEj81qwzAQhO+FvoPYQm+NnNCY1rEcSiGQ&#10;HkJJ6kOPi7T+wdbKWErsvn0UKOQ4zMw3TL6dbS8uNPrWsYLlIgFBrJ1puVZQ/uxe3kD4gGywd0wK&#10;/sjDtnh8yDEzbuIjXU6hFhHCPkMFTQhDJqXXDVn0CzcQR69yo8UQ5VhLM+IU4baXqyRJpcWW40KD&#10;A302pLvT2Sr40r/dIan8uqve5TfN55K8LpV6fpo/NiACzeEe/m/vjYLVawq3M/EIyOIK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UBk0nEAAAA3AAAAA8AAAAAAAAAAAAAAAAA&#10;nwIAAGRycy9kb3ducmV2LnhtbFBLBQYAAAAABAAEAPcAAACQAwAAAAA=&#10;">
                        <v:imagedata r:id="rId74" o:title="Kết quả hình ảnh cho ESP 8266"/>
                        <v:path arrowok="t"/>
                      </v:shape>
                      <v:shape id="Picture 247" o:spid="_x0000_s1101" type="#_x0000_t75" alt="Kết quả hình ảnh cho module sim 800A" style="position:absolute;left:37832;width:5820;height:43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sX5sXFAAAA3AAAAA8AAABkcnMvZG93bnJldi54bWxEj09rAjEUxO8Fv0N4Qm+aNZWqW6PYaqGe&#10;Fv9Ar4/N6+7SzcuSRN1++6Yg9DjMzG+Y5bq3rbiSD41jDZNxBoK4dKbhSsP59D6agwgR2WDrmDT8&#10;UID1avCwxNy4Gx/oeoyVSBAOOWqoY+xyKUNZk8Uwdh1x8r6ctxiT9JU0Hm8JblupsuxZWmw4LdTY&#10;0VtN5ffxYjXsW3Vyi8+d72VxdurpYIvtq9L6cdhvXkBE6uN/+N7+MBrUdAZ/Z9IRkKt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LF+bFxQAAANwAAAAPAAAAAAAAAAAAAAAA&#10;AJ8CAABkcnMvZG93bnJldi54bWxQSwUGAAAAAAQABAD3AAAAkQMAAAAA&#10;">
                        <v:imagedata r:id="rId75" o:title="Kết quả hình ảnh cho module sim 800A"/>
                        <v:path arrowok="t"/>
                      </v:shape>
                      <v:rect id="Rectangle 248" o:spid="_x0000_s1102" style="position:absolute;left:635;top:20031;width:11747;height:584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ZVpMEA&#10;AADcAAAADwAAAGRycy9kb3ducmV2LnhtbERP3WrCMBS+H/gO4Qi7m6lStlKbigji8GZMfYBDc2yr&#10;zUlJYtvt6c3FYJcf33+xmUwnBnK+taxguUhAEFdWt1wruJz3bxkIH5A1dpZJwQ952JSzlwJzbUf+&#10;puEUahFD2OeooAmhz6X0VUMG/cL2xJG7WmcwROhqqR2OMdx0cpUk79Jgy7GhwZ52DVX308MosMuv&#10;cDyP6YNpdIesvVXd70em1Ot82q5BBJrCv/jP/akVrNK4Np6JR0CWT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QmVaTBAAAA3AAAAA8AAAAAAAAAAAAAAAAAmAIAAGRycy9kb3du&#10;cmV2LnhtbFBLBQYAAAAABAAEAPUAAACGAwAAAAA=&#10;" fillcolor="#4f81bd [3204]" strokecolor="#243f60 [1604]" strokeweight="2pt">
                        <v:textbox>
                          <w:txbxContent>
                            <w:p w:rsidR="00EB7145" w:rsidRPr="00C237C2" w:rsidRDefault="00EB7145" w:rsidP="007714C6">
                              <w:pPr>
                                <w:jc w:val="center"/>
                                <w:rPr>
                                  <w:sz w:val="22"/>
                                  <w:lang w:val="en-US"/>
                                </w:rPr>
                              </w:pPr>
                              <w:r w:rsidRPr="00C237C2">
                                <w:rPr>
                                  <w:sz w:val="22"/>
                                  <w:lang w:val="en-US"/>
                                </w:rPr>
                                <w:t>SLAVE SPECIAL</w:t>
                              </w:r>
                            </w:p>
                            <w:p w:rsidR="00EB7145" w:rsidRPr="00C237C2" w:rsidRDefault="00EB7145" w:rsidP="007714C6">
                              <w:pPr>
                                <w:jc w:val="center"/>
                                <w:rPr>
                                  <w:sz w:val="22"/>
                                  <w:lang w:val="en-US"/>
                                </w:rPr>
                              </w:pPr>
                              <w:r w:rsidRPr="00C237C2">
                                <w:rPr>
                                  <w:sz w:val="22"/>
                                  <w:lang w:val="en-US"/>
                                </w:rPr>
                                <w:t>PIC16F887</w:t>
                              </w:r>
                            </w:p>
                          </w:txbxContent>
                        </v:textbox>
                      </v:rect>
                      <v:group id="Group 249" o:spid="_x0000_s1103" style="position:absolute;left:33360;top:753;width:4750;height:14478" coordsize="4749,1447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ex633FAAAA3AAA&#10;AA8AAAAAAAAAAAAAAAAAqgIAAGRycy9kb3ducmV2LnhtbFBLBQYAAAAABAAEAPoAAACcAwAAAAA=&#10;">
                        <v:line id="Straight Connector 250" o:spid="_x0000_s1104" style="position:absolute;visibility:visible;mso-wrap-style:square" from="2400,0" to="2400,144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2DiE8IAAADcAAAADwAAAGRycy9kb3ducmV2LnhtbERPzWrCQBC+F/oOyxS81Y0RxaauIgVB&#10;rJdqH2CaHZNgdjbdHTX69N2D0OPH9z9f9q5VFwqx8WxgNMxAEZfeNlwZ+D6sX2egoiBbbD2TgRtF&#10;WC6en+ZYWH/lL7rspVIphGOBBmqRrtA6ljU5jEPfESfu6INDSTBU2ga8pnDX6jzLptphw6mhxo4+&#10;aipP+7Mz8Pu528TbT5vLdHLfnsJq9ibjaMzgpV+9gxLq5V/8cG+sgXyS5qcz6QjoxR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w2DiE8IAAADcAAAADwAAAAAAAAAAAAAA&#10;AAChAgAAZHJzL2Rvd25yZXYueG1sUEsFBgAAAAAEAAQA+QAAAJADAAAAAA==&#10;" strokecolor="#4579b8 [3044]"/>
                        <v:line id="Straight Connector 251" o:spid="_x0000_s1105" style="position:absolute;visibility:visible;mso-wrap-style:square" from="2400,76" to="4622,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CxHiMUAAADcAAAADwAAAGRycy9kb3ducmV2LnhtbESPUWvCQBCE34X+h2MLfdOLKYqNniIF&#10;QWxfavsDtrk1Ceb20rtVo7++Vyj4OMzMN8xi1btWnSnExrOB8SgDRVx623Bl4OtzM5yBioJssfVM&#10;Bq4UYbV8GCywsP7CH3TeS6UShGOBBmqRrtA6ljU5jCPfESfv4INDSTJU2ga8JLhrdZ5lU+2w4bRQ&#10;Y0evNZXH/ckZ+Hl738brd5vLdHLbHcN69iLP0Zinx349ByXUyz38395aA/lkDH9n0hHQy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CxHiMUAAADcAAAADwAAAAAAAAAA&#10;AAAAAAChAgAAZHJzL2Rvd25yZXYueG1sUEsFBgAAAAAEAAQA+QAAAJMDAAAAAA==&#10;" strokecolor="#4579b8 [3044]"/>
                        <v:line id="Straight Connector 252" o:spid="_x0000_s1106" style="position:absolute;visibility:visible;mso-wrap-style:square" from="2438,5334" to="4724,53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P7Z/8UAAADcAAAADwAAAGRycy9kb3ducmV2LnhtbESPUWvCQBCE3wv9D8cWfKsXI4pGT5FC&#10;QWxfav0Ba25Ngrm99G6r0V/fKxT6OMzMN8xy3btWXSjExrOB0TADRVx623Bl4PD5+jwDFQXZYuuZ&#10;DNwownr1+LDEwvorf9BlL5VKEI4FGqhFukLrWNbkMA59R5y8kw8OJclQaRvwmuCu1XmWTbXDhtNC&#10;jR291FSe99/OwNfb+zbejm0u08l9dw6b2VzG0ZjBU79ZgBLq5T/8195aA/kkh98z6Qjo1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P7Z/8UAAADcAAAADwAAAAAAAAAA&#10;AAAAAAChAgAAZHJzL2Rvd25yZXYueG1sUEsFBgAAAAAEAAQA+QAAAJMDAAAAAA==&#10;" strokecolor="#4579b8 [3044]"/>
                        <v:line id="Straight Connector 253" o:spid="_x0000_s1107" style="position:absolute;visibility:visible;mso-wrap-style:square" from="2400,9029" to="4464,90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7J8ZMUAAADcAAAADwAAAGRycy9kb3ducmV2LnhtbESP3WrCQBSE7wt9h+UUvKubRhSbuooI&#10;grS98ecBTrOnSTB7Nt09auzTdwuCl8PMfMPMFr1r1ZlCbDwbeBlmoIhLbxuuDBz26+cpqCjIFlvP&#10;ZOBKERbzx4cZFtZfeEvnnVQqQTgWaKAW6QqtY1mTwzj0HXHyvn1wKEmGStuAlwR3rc6zbKIdNpwW&#10;auxoVVN53J2cgZ+Pz028frW5TMa/78ewnL7KKBozeOqXb6CEermHb+2NNZCPR/B/Jh0BPf8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7J8ZMUAAADcAAAADwAAAAAAAAAA&#10;AAAAAAChAgAAZHJzL2Rvd25yZXYueG1sUEsFBgAAAAAEAAQA+QAAAJMDAAAAAA==&#10;" strokecolor="#4579b8 [3044]"/>
                        <v:line id="Straight Connector 254" o:spid="_x0000_s1108" style="position:absolute;visibility:visible;mso-wrap-style:square" from="2400,14478" to="4749,144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FvkEMUAAADcAAAADwAAAGRycy9kb3ducmV2LnhtbESPUWvCQBCE3wv9D8cW+lYvTato6iki&#10;CNL2pdYfsObWJJjbi3erxv76XqHg4zAz3zDTee9adaYQG88GngcZKOLS24YrA9vv1dMYVBRki61n&#10;MnClCPPZ/d0UC+sv/EXnjVQqQTgWaKAW6QqtY1mTwzjwHXHy9j44lCRDpW3AS4K7VudZNtIOG04L&#10;NXa0rKk8bE7OwPHjcx2vuzaX0fDn/RAW44m8RGMeH/rFGyihXm7h//baGsiHr/B3Jh0BPfs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FvkEMUAAADcAAAADwAAAAAAAAAA&#10;AAAAAAChAgAAZHJzL2Rvd25yZXYueG1sUEsFBgAAAAAEAAQA+QAAAJMDAAAAAA==&#10;" strokecolor="#4579b8 [3044]"/>
                        <v:line id="Straight Connector 255" o:spid="_x0000_s1109" style="position:absolute;visibility:visible;mso-wrap-style:square" from="0,7696" to="2385,76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xdBi8UAAADcAAAADwAAAGRycy9kb3ducmV2LnhtbESPUWvCQBCE34X+h2MLfdOLKRGbeooU&#10;ClL7Uu0P2ObWJJjbS++2GvvrvULBx2FmvmEWq8F16kQhtp4NTCcZKOLK25ZrA5/71/EcVBRki51n&#10;MnChCKvl3WiBpfVn/qDTTmqVIBxLNNCI9KXWsWrIYZz4njh5Bx8cSpKh1jbgOcFdp/Msm2mHLaeF&#10;Bnt6aag67n6cge/t+yZevrpcZsXv2zGs50/yGI15uB/Wz6CEBrmF/9sbayAvCvg7k46AXl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0xdBi8UAAADcAAAADwAAAAAAAAAA&#10;AAAAAAChAgAAZHJzL2Rvd25yZXYueG1sUEsFBgAAAAAEAAQA+QAAAJMDAAAAAA==&#10;" strokecolor="#4579b8 [3044]"/>
                      </v:group>
                      <v:group id="Group 256" o:spid="_x0000_s1110" style="position:absolute;left:6682;top:11656;width:40157;height:8403" coordsize="40157,840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j9+nSxgAAANwA&#10;AAAPAAAAAAAAAAAAAAAAAKoCAABkcnMvZG93bnJldi54bWxQSwUGAAAAAAQABAD6AAAAnQMAAAAA&#10;">
                        <v:line id="Straight Connector 257" o:spid="_x0000_s1111" style="position:absolute;flip:y;visibility:visible;mso-wrap-style:square" from="40157,6215" to="40157,83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WJyU8cAAADcAAAADwAAAGRycy9kb3ducmV2LnhtbESPQWvCQBSE74L/YXlCb7rRaiOpq5SC&#10;GBS01R56fGRfk9Ds2zS7mrS/3hWEHoeZ+YZZrDpTiQs1rrSsYDyKQBBnVpecK/g4rYdzEM4ja6ws&#10;k4JfcrBa9nsLTLRt+Z0uR5+LAGGXoILC+zqR0mUFGXQjWxMH78s2Bn2QTS51g22Am0pOouhJGiw5&#10;LBRY02tB2ffxbBSkKW+3f7w+fI7ffjb+sdztp22s1MOge3kG4anz/+F7O9UKJrMYbmfCEZDLK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1YnJTxwAAANwAAAAPAAAAAAAA&#10;AAAAAAAAAKECAABkcnMvZG93bnJldi54bWxQSwUGAAAAAAQABAD5AAAAlQMAAAAA&#10;" strokecolor="#4579b8 [3044]"/>
                        <v:line id="Straight Connector 258" o:spid="_x0000_s1112" style="position:absolute;flip:x y;visibility:visible;mso-wrap-style:square" from="37,6096" to="40153,61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huOssEAAADcAAAADwAAAGRycy9kb3ducmV2LnhtbERPTYvCMBC9C/6HMIK3NVV0WbpGWUVF&#10;T7LqZW9DM9sWm0lNYq3+enMQPD7e93Temko05HxpWcFwkIAgzqwuOVdwOq4/vkD4gKyxskwK7uRh&#10;Put2pphqe+Nfag4hFzGEfYoKihDqVEqfFWTQD2xNHLl/6wyGCF0utcNbDDeVHCXJpzRYcmwosKZl&#10;Qdn5cDUK9OqxaapLdjZyd1+s9uMJusWfUv1e+/MNIlAb3uKXe6sVjCZxbTwTj4CcPQ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GG46ywQAAANwAAAAPAAAAAAAAAAAAAAAA&#10;AKECAABkcnMvZG93bnJldi54bWxQSwUGAAAAAAQABAD5AAAAjwMAAAAA&#10;" strokecolor="#4579b8 [3044]"/>
                        <v:line id="Straight Connector 259" o:spid="_x0000_s1113" style="position:absolute;visibility:visible;mso-wrap-style:square" from="0,6096" to="0,83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lpLjsUAAADcAAAADwAAAGRycy9kb3ducmV2LnhtbESPUWvCQBCE3wv9D8cW+lYvpigaPUUK&#10;gti+1PYHrLk1Ceb20rtVo7++Vyj4OMzMN8x82btWnSnExrOB4SADRVx623Bl4Ptr/TIBFQXZYuuZ&#10;DFwpwnLx+DDHwvoLf9J5J5VKEI4FGqhFukLrWNbkMA58R5y8gw8OJclQaRvwkuCu1XmWjbXDhtNC&#10;jR291VQedydn4Of9YxOv+zaX8ei2PYbVZCqv0Zjnp341AyXUyz38395YA/loCn9n0hHQi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lpLjsUAAADcAAAADwAAAAAAAAAA&#10;AAAAAAChAgAAZHJzL2Rvd25yZXYueG1sUEsFBgAAAAAEAAQA+QAAAJMDAAAAAA==&#10;" strokecolor="#4579b8 [3044]"/>
                        <v:line id="Straight Connector 260" o:spid="_x0000_s1114" style="position:absolute;flip:y;visibility:visible;mso-wrap-style:square" from="12611,6057" to="12611,84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OcgmsMAAADcAAAADwAAAGRycy9kb3ducmV2LnhtbERPTWvCQBC9C/6HZQq96SZpsRJdRQRp&#10;sFCtevA4ZMckNDsbs1uT9td3D4LHx/ueL3tTixu1rrKsIB5HIIhzqysuFJyOm9EUhPPIGmvLpOCX&#10;HCwXw8EcU207/qLbwRcihLBLUUHpfZNK6fKSDLqxbYgDd7GtQR9gW0jdYhfCTS2TKJpIgxWHhhIb&#10;WpeUfx9+jIIs4+32jze7c7y/vvuX6uPztXtT6vmpX81AeOr9Q3x3Z1pBMgnzw5lwBOTiH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TnIJrDAAAA3AAAAA8AAAAAAAAAAAAA&#10;AAAAoQIAAGRycy9kb3ducmV2LnhtbFBLBQYAAAAABAAEAPkAAACRAwAAAAA=&#10;" strokecolor="#4579b8 [3044]"/>
                        <v:line id="Straight Connector 261" o:spid="_x0000_s1115" style="position:absolute;flip:y;visibility:visible;mso-wrap-style:square" from="25806,6057" to="25806,82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6uFAcYAAADcAAAADwAAAGRycy9kb3ducmV2LnhtbESPQWvCQBSE70L/w/IK3nQTFVuiq5SC&#10;GCxoa3vw+Mi+JqHZtzG7mtRf7wqCx2FmvmHmy85U4kyNKy0riIcRCOLM6pJzBT/fq8ErCOeRNVaW&#10;ScE/OVgunnpzTLRt+YvOe5+LAGGXoILC+zqR0mUFGXRDWxMH79c2Bn2QTS51g22Am0qOomgqDZYc&#10;Fgqs6b2g7G9/MgrSlDebC692h/jzuPbj8mM7aV+U6j93bzMQnjr/CN/bqVYwmsZwOxOOgFxc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urhQHGAAAA3AAAAA8AAAAAAAAA&#10;AAAAAAAAoQIAAGRycy9kb3ducmV2LnhtbFBLBQYAAAAABAAEAPkAAACUAwAAAAA=&#10;" strokecolor="#4579b8 [3044]"/>
                        <v:line id="Straight Connector 262" o:spid="_x0000_s1116" style="position:absolute;flip:y;visibility:visible;mso-wrap-style:square" from="20307,0" to="20307,60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3kbdsYAAADcAAAADwAAAGRycy9kb3ducmV2LnhtbESPT2vCQBTE7wW/w/KE3pqNaVFJXUUE&#10;aVCofw89PrLPJJh9m2a3JvbTdwuFHoeZ+Q0zW/SmFjdqXWVZwSiKQRDnVldcKDif1k9TEM4ja6wt&#10;k4I7OVjMBw8zTLXt+EC3oy9EgLBLUUHpfZNK6fKSDLrINsTBu9jWoA+yLaRusQtwU8skjsfSYMVh&#10;ocSGViXl1+OXUZBlvNl883r3Mdp/vvnnavv+0k2Uehz2y1cQnnr/H/5rZ1pBMk7g90w4AnL+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t5G3bGAAAA3AAAAA8AAAAAAAAA&#10;AAAAAAAAoQIAAGRycy9kb3ducmV2LnhtbFBLBQYAAAAABAAEAPkAAACUAwAAAAA=&#10;" strokecolor="#4579b8 [3044]"/>
                      </v:group>
                    </v:group>
                    <v:line id="Straight Connector 263" o:spid="_x0000_s1117" style="position:absolute;visibility:visible;mso-wrap-style:square" from="43342,26006" to="43342,274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622cUAAADcAAAADwAAAGRycy9kb3ducmV2LnhtbESPUWvCQBCE34X+h2MLfdOLkQZNPUUK&#10;BWn7UvUHbHNrEsztpXdbjf31vULBx2FmvmGW68F16kwhtp4NTCcZKOLK25ZrA4f9y3gOKgqyxc4z&#10;GbhShPXqbrTE0voLf9B5J7VKEI4lGmhE+lLrWDXkME58T5y8ow8OJclQaxvwkuCu03mWFdphy2mh&#10;wZ6eG6pOu29n4OvtfRuvn10uxePP6yls5guZRWMe7ofNEyihQW7h//bWGsiLGfydSUdAr3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622cUAAADcAAAADwAAAAAAAAAA&#10;AAAAAAChAgAAZHJzL2Rvd25yZXYueG1sUEsFBgAAAAAEAAQA+QAAAJMDAAAAAA==&#10;" strokecolor="#4579b8 [3044]"/>
                    <v:line id="Straight Connector 264" o:spid="_x0000_s1118" style="position:absolute;visibility:visible;mso-wrap-style:square" from="49209,26146" to="49209,273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jcurcUAAADcAAAADwAAAGRycy9kb3ducmV2LnhtbESPUUvDQBCE3wv+h2MF39qLUUONvZYi&#10;CMX2pdUfsObWJDS3F+/WNvXX9wpCH4eZ+YaZLQbXqQOF2Ho2cD/JQBFX3rZcG/j8eBtPQUVBtth5&#10;JgMnirCY34xmWFp/5C0ddlKrBOFYooFGpC+1jlVDDuPE98TJ+/bBoSQZam0DHhPcdTrPskI7bDkt&#10;NNjTa0PVfvfrDPysN6t4+upyKZ7+3vdhOX2Wh2jM3e2wfAElNMg1/N9eWQN58QiXM+kI6PkZ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jcurcUAAADcAAAADwAAAAAAAAAA&#10;AAAAAAChAgAAZHJzL2Rvd25yZXYueG1sUEsFBgAAAAAEAAQA+QAAAJMDAAAAAA==&#10;" strokecolor="#4579b8 [3044]"/>
                    <v:line id="Straight Connector 265" o:spid="_x0000_s1119" style="position:absolute;visibility:visible;mso-wrap-style:square" from="19259,25860" to="19259,275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XuLNsUAAADcAAAADwAAAGRycy9kb3ducmV2LnhtbESPUWvCQBCE34X+h2MLfdNLUww29RQp&#10;CNL2Re0P2Oa2STC3l96tGvvrewXBx2FmvmHmy8F16kQhtp4NPE4yUMSVty3XBj736/EMVBRki51n&#10;MnChCMvF3WiOpfVn3tJpJ7VKEI4lGmhE+lLrWDXkME58T5y8bx8cSpKh1jbgOcFdp/MsK7TDltNC&#10;gz29NlQddkdn4Of9YxMvX10uxfT37RBWs2d5isY83A+rF1BCg9zC1/bGGsiLKfyfSUdAL/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XuLNsUAAADcAAAADwAAAAAAAAAA&#10;AAAAAAChAgAAZHJzL2Rvd25yZXYueG1sUEsFBgAAAAAEAAQA+QAAAJMDAAAAAA==&#10;" strokecolor="#4579b8 [3044]"/>
                    <v:line id="Straight Connector 266" o:spid="_x0000_s1120" style="position:absolute;visibility:visible;mso-wrap-style:square" from="5905,25876" to="5905,271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akVQcUAAADcAAAADwAAAGRycy9kb3ducmV2LnhtbESPUWvCQBCE34X+h2MLfdNLIwabeooU&#10;CtL6UtsfsM1tk2BuL71bNfbXe0LBx2FmvmEWq8F16kghtp4NPE4yUMSVty3XBr4+X8dzUFGQLXae&#10;ycCZIqyWd6MFltaf+IOOO6lVgnAs0UAj0pdax6ohh3Hie+Lk/fjgUJIMtbYBTwnuOp1nWaEdtpwW&#10;GuzppaFqvzs4A7/v2008f3e5FLO/t31Yz59kGo15uB/Wz6CEBrmF/9sbayAvCrieSUdALy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7akVQcUAAADcAAAADwAAAAAAAAAA&#10;AAAAAAChAgAAZHJzL2Rvd25yZXYueG1sUEsFBgAAAAAEAAQA+QAAAJMDAAAAAA==&#10;" strokecolor="#4579b8 [3044]"/>
                    <v:line id="Straight Connector 267" o:spid="_x0000_s1121" style="position:absolute;visibility:visible;mso-wrap-style:square" from="32829,25812" to="32829,275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uWw2sUAAADcAAAADwAAAGRycy9kb3ducmV2LnhtbESPUUvDQBCE3wv+h2MF3+zFiGmNvZYi&#10;CMX2pdUfsObWJDS3F+/WNvXX9wpCH4eZ+YaZLQbXqQOF2Ho28DDOQBFX3rZcG/j8eLufgoqCbLHz&#10;TAZOFGExvxnNsLT+yFs67KRWCcKxRAONSF9qHauGHMax74mT9+2DQ0ky1NoGPCa463SeZYV22HJa&#10;aLCn14aq/e7XGfhZb1bx9NXlUjz9ve/Dcvosj9GYu9th+QJKaJBr+L+9sgbyYgKXM+kI6PkZ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uWw2sUAAADcAAAADwAAAAAAAAAA&#10;AAAAAAChAgAAZHJzL2Rvd25yZXYueG1sUEsFBgAAAAAEAAQA+QAAAJMDAAAAAA==&#10;" strokecolor="#4579b8 [3044]"/>
                  </v:group>
                </v:group>
                <v:shape id="_x0000_s1122" type="#_x0000_t202" style="position:absolute;left:42573;top:653;width:8315;height:26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yXOsEA&#10;AADcAAAADwAAAGRycy9kb3ducmV2LnhtbERPy2rCQBTdF/yH4QrdNTOKhjZmFFGEriq1D3B3yVyT&#10;YOZOyIxJ+vfOQujycN75ZrSN6KnztWMNs0SBIC6cqbnU8P11eHkF4QOywcYxafgjD5v15CnHzLiB&#10;P6k/hVLEEPYZaqhCaDMpfVGRRZ+4ljhyF9dZDBF2pTQdDjHcNnKuVCot1hwbKmxpV1FxPd2shp+P&#10;y/l3oY7l3i7bwY1Ksn2TWj9Px+0KRKAx/Isf7nejYZ7GtfFMPAJyf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TclzrBAAAA3AAAAA8AAAAAAAAAAAAAAAAAmAIAAGRycy9kb3du&#10;cmV2LnhtbFBLBQYAAAAABAAEAPUAAACGAwAAAAA=&#10;" filled="f" stroked="f">
                  <v:textbox>
                    <w:txbxContent>
                      <w:p w:rsidR="00EB7145" w:rsidRPr="007714C6" w:rsidRDefault="00EB7145" w:rsidP="007714C6">
                        <w:pPr>
                          <w:rPr>
                            <w:sz w:val="24"/>
                            <w:szCs w:val="24"/>
                            <w:lang w:val="en-US"/>
                          </w:rPr>
                        </w:pPr>
                        <w:r w:rsidRPr="007714C6">
                          <w:rPr>
                            <w:sz w:val="24"/>
                            <w:szCs w:val="24"/>
                            <w:lang w:val="en-US"/>
                          </w:rPr>
                          <w:t>SIM800A</w:t>
                        </w:r>
                      </w:p>
                    </w:txbxContent>
                  </v:textbox>
                </v:shape>
                <v:shape id="_x0000_s1123" type="#_x0000_t202" style="position:absolute;left:42751;top:4868;width:9330;height:26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5AyocQA&#10;AADcAAAADwAAAGRycy9kb3ducmV2LnhtbESPQWvCQBSE70L/w/IKveluxYYa3QSxCD1VjG3B2yP7&#10;TEKzb0N2a9J/3xUEj8PMfMOs89G24kK9bxxreJ4pEMSlMw1XGj6Pu+krCB+QDbaOScMfecizh8ka&#10;U+MGPtClCJWIEPYpaqhD6FIpfVmTRT9zHXH0zq63GKLsK2l6HCLctnKuVCItNhwXauxoW1P5U/xa&#10;DV8f59P3Qu2rN/vSDW5Uku1Sav30OG5WIAKN4R6+td+NhnmyhOuZeARk9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uQMqHEAAAA3AAAAA8AAAAAAAAAAAAAAAAAmAIAAGRycy9k&#10;b3ducmV2LnhtbFBLBQYAAAAABAAEAPUAAACJAwAAAAA=&#10;" filled="f" stroked="f">
                  <v:textbox>
                    <w:txbxContent>
                      <w:p w:rsidR="00EB7145" w:rsidRPr="007714C6" w:rsidRDefault="00EB7145" w:rsidP="007714C6">
                        <w:pPr>
                          <w:rPr>
                            <w:sz w:val="24"/>
                            <w:szCs w:val="24"/>
                            <w:lang w:val="en-US"/>
                          </w:rPr>
                        </w:pPr>
                        <w:r w:rsidRPr="007714C6">
                          <w:rPr>
                            <w:sz w:val="24"/>
                            <w:szCs w:val="24"/>
                            <w:lang w:val="en-US"/>
                          </w:rPr>
                          <w:t>DS3231</w:t>
                        </w:r>
                      </w:p>
                    </w:txbxContent>
                  </v:textbox>
                </v:shape>
                <v:shape id="_x0000_s1124" type="#_x0000_t202" style="position:absolute;left:43447;top:8633;width:7308;height:26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3MN4cAA&#10;AADcAAAADwAAAGRycy9kb3ducmV2LnhtbERPTYvCMBC9C/6HMIK3NVHcda1GEUXwpOjuCt6GZmyL&#10;zaQ00Xb/vTkIHh/ve75sbSkeVPvCsYbhQIEgTp0pONPw+7P9+AbhA7LB0jFp+CcPy0W3M8fEuIaP&#10;9DiFTMQQ9glqyEOoEil9mpNFP3AVceSurrYYIqwzaWpsYrgt5UipL2mx4NiQY0XrnNLb6W41/O2v&#10;l/NYHbKN/awa1yrJdiq17vfa1QxEoDa8xS/3zmgYTeL8eCYeAbl4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3MN4cAAAADcAAAADwAAAAAAAAAAAAAAAACYAgAAZHJzL2Rvd25y&#10;ZXYueG1sUEsFBgAAAAAEAAQA9QAAAIUDAAAAAA==&#10;" filled="f" stroked="f">
                  <v:textbox>
                    <w:txbxContent>
                      <w:p w:rsidR="00EB7145" w:rsidRPr="0029445F" w:rsidRDefault="00EB7145" w:rsidP="007714C6">
                        <w:pPr>
                          <w:rPr>
                            <w:lang w:val="en-US"/>
                          </w:rPr>
                        </w:pPr>
                        <w:r w:rsidRPr="007714C6">
                          <w:rPr>
                            <w:sz w:val="24"/>
                            <w:szCs w:val="24"/>
                            <w:lang w:val="en-US"/>
                          </w:rPr>
                          <w:t>LCD</w:t>
                        </w:r>
                        <w:r>
                          <w:rPr>
                            <w:lang w:val="en-US"/>
                          </w:rPr>
                          <w:t xml:space="preserve"> 20x4</w:t>
                        </w:r>
                      </w:p>
                    </w:txbxContent>
                  </v:textbox>
                </v:shape>
                <v:shape id="_x0000_s1125" type="#_x0000_t202" style="position:absolute;left:43107;top:12884;width:8417;height:26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oesQA&#10;AADcAAAADwAAAGRycy9kb3ducmV2LnhtbESPT2vCQBTE7wW/w/IEb7qr2KoxG5GWQk8t/gVvj+wz&#10;CWbfhuzWpN++WxB6HGbmN0y66W0t7tT6yrGG6USBIM6dqbjQcDy8j5cgfEA2WDsmDT/kYZMNnlJM&#10;jOt4R/d9KESEsE9QQxlCk0jp85Is+olriKN3da3FEGVbSNNiF+G2ljOlXqTFiuNCiQ29lpTf9t9W&#10;w+nzejnP1VfxZp+bzvVKsl1JrUfDfrsGEagP/+FH+8NomC2m8HcmHgGZ/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A/qHrEAAAA3AAAAA8AAAAAAAAAAAAAAAAAmAIAAGRycy9k&#10;b3ducmV2LnhtbFBLBQYAAAAABAAEAPUAAACJAwAAAAA=&#10;" filled="f" stroked="f">
                  <v:textbox>
                    <w:txbxContent>
                      <w:p w:rsidR="00EB7145" w:rsidRPr="007714C6" w:rsidRDefault="00EB7145" w:rsidP="007714C6">
                        <w:pPr>
                          <w:rPr>
                            <w:sz w:val="24"/>
                            <w:szCs w:val="24"/>
                            <w:lang w:val="en-US"/>
                          </w:rPr>
                        </w:pPr>
                        <w:r w:rsidRPr="007714C6">
                          <w:rPr>
                            <w:sz w:val="24"/>
                            <w:szCs w:val="24"/>
                            <w:lang w:val="en-US"/>
                          </w:rPr>
                          <w:t>ESP8266</w:t>
                        </w:r>
                      </w:p>
                    </w:txbxContent>
                  </v:textbox>
                </v:shape>
                <v:shape id="_x0000_s1126" type="#_x0000_t202" style="position:absolute;top:30757;width:9700;height:26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O02DcUA&#10;AADcAAAADwAAAGRycy9kb3ducmV2LnhtbESPT2vCQBTE74V+h+UVvOlug39q6iaUFsFTRa2Ct0f2&#10;mYRm34bsatJv3y0IPQ4z8xtmlQ+2ETfqfO1Yw/NEgSAunKm51PB1WI9fQPiAbLBxTBp+yEOePT6s&#10;MDWu5x3d9qEUEcI+RQ1VCG0qpS8qsugnriWO3sV1FkOUXSlNh32E20YmSs2lxZrjQoUtvVdUfO+v&#10;VsPx83I+TdW2/LCztneDkmyXUuvR0/D2CiLQEP7D9/bGaEgWCfydiUdAZ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7TYNxQAAANwAAAAPAAAAAAAAAAAAAAAAAJgCAABkcnMv&#10;ZG93bnJldi54bWxQSwUGAAAAAAQABAD1AAAAigMAAAAA&#10;" filled="f" stroked="f">
                  <v:textbox>
                    <w:txbxContent>
                      <w:p w:rsidR="00EB7145" w:rsidRPr="0029445F" w:rsidRDefault="00EB7145" w:rsidP="007714C6">
                        <w:pPr>
                          <w:rPr>
                            <w:lang w:val="en-US"/>
                          </w:rPr>
                        </w:pPr>
                        <w:r w:rsidRPr="007714C6">
                          <w:rPr>
                            <w:sz w:val="24"/>
                            <w:szCs w:val="24"/>
                            <w:lang w:val="en-US"/>
                          </w:rPr>
                          <w:t>ADE77</w:t>
                        </w:r>
                        <w:r>
                          <w:rPr>
                            <w:lang w:val="en-US"/>
                          </w:rPr>
                          <w:t>53</w:t>
                        </w:r>
                      </w:p>
                    </w:txbxContent>
                  </v:textbox>
                </v:shape>
                <w10:wrap anchorx="margin"/>
              </v:group>
            </w:pict>
          </mc:Fallback>
        </mc:AlternateContent>
      </w:r>
      <w:r w:rsidR="00E37B35" w:rsidRPr="00903FFE">
        <w:rPr>
          <w:rFonts w:cs="Times New Roman"/>
          <w:lang w:val="en-US"/>
        </w:rPr>
        <w:t>Sơ đồ kết nối</w:t>
      </w:r>
      <w:bookmarkEnd w:id="45"/>
      <w:r w:rsidR="00E37B35" w:rsidRPr="00903FFE">
        <w:rPr>
          <w:rFonts w:cs="Times New Roman"/>
          <w:lang w:val="en-US"/>
        </w:rPr>
        <w:t xml:space="preserve"> </w:t>
      </w:r>
    </w:p>
    <w:p w:rsidR="00FA3802" w:rsidRPr="00903FFE" w:rsidRDefault="00FA3802" w:rsidP="00BD3D24">
      <w:pPr>
        <w:rPr>
          <w:lang w:val="en-US"/>
        </w:rPr>
      </w:pPr>
    </w:p>
    <w:p w:rsidR="001D42A0" w:rsidRPr="00903FFE" w:rsidRDefault="001D42A0" w:rsidP="00BD3D24">
      <w:pPr>
        <w:rPr>
          <w:lang w:val="en-US"/>
        </w:rPr>
      </w:pPr>
    </w:p>
    <w:p w:rsidR="001D42A0" w:rsidRPr="00903FFE" w:rsidRDefault="001D42A0" w:rsidP="001D42A0">
      <w:pPr>
        <w:rPr>
          <w:lang w:val="en-US"/>
        </w:rPr>
      </w:pPr>
    </w:p>
    <w:p w:rsidR="001D42A0" w:rsidRPr="00903FFE" w:rsidRDefault="001D42A0" w:rsidP="001D42A0">
      <w:pPr>
        <w:rPr>
          <w:lang w:val="en-US"/>
        </w:rPr>
      </w:pPr>
    </w:p>
    <w:p w:rsidR="001D42A0" w:rsidRPr="00903FFE" w:rsidRDefault="001D42A0" w:rsidP="001D42A0">
      <w:pPr>
        <w:rPr>
          <w:lang w:val="en-US"/>
        </w:rPr>
      </w:pPr>
    </w:p>
    <w:p w:rsidR="001D42A0" w:rsidRPr="00903FFE" w:rsidRDefault="001D42A0" w:rsidP="001D42A0">
      <w:pPr>
        <w:rPr>
          <w:lang w:val="en-US"/>
        </w:rPr>
      </w:pPr>
    </w:p>
    <w:p w:rsidR="001D42A0" w:rsidRPr="00903FFE" w:rsidRDefault="001D42A0" w:rsidP="001D42A0">
      <w:pPr>
        <w:rPr>
          <w:lang w:val="en-US"/>
        </w:rPr>
      </w:pPr>
    </w:p>
    <w:p w:rsidR="001D42A0" w:rsidRPr="00903FFE" w:rsidRDefault="001D42A0" w:rsidP="001D42A0">
      <w:pPr>
        <w:rPr>
          <w:lang w:val="en-US"/>
        </w:rPr>
      </w:pPr>
    </w:p>
    <w:p w:rsidR="001D42A0" w:rsidRPr="00903FFE" w:rsidRDefault="001D42A0" w:rsidP="001D42A0">
      <w:pPr>
        <w:rPr>
          <w:lang w:val="en-US"/>
        </w:rPr>
      </w:pPr>
    </w:p>
    <w:p w:rsidR="001D42A0" w:rsidRPr="00903FFE" w:rsidRDefault="001D42A0" w:rsidP="001D42A0">
      <w:pPr>
        <w:rPr>
          <w:lang w:val="en-US"/>
        </w:rPr>
      </w:pPr>
    </w:p>
    <w:p w:rsidR="001D42A0" w:rsidRPr="00903FFE" w:rsidRDefault="001D42A0" w:rsidP="001D42A0">
      <w:pPr>
        <w:rPr>
          <w:lang w:val="en-US"/>
        </w:rPr>
      </w:pPr>
    </w:p>
    <w:p w:rsidR="001D42A0" w:rsidRPr="00903FFE" w:rsidRDefault="001D42A0" w:rsidP="001D42A0">
      <w:pPr>
        <w:rPr>
          <w:lang w:val="en-US"/>
        </w:rPr>
      </w:pPr>
    </w:p>
    <w:p w:rsidR="001D42A0" w:rsidRPr="00903FFE" w:rsidRDefault="001D42A0" w:rsidP="001D42A0">
      <w:pPr>
        <w:rPr>
          <w:lang w:val="en-US"/>
        </w:rPr>
      </w:pPr>
    </w:p>
    <w:p w:rsidR="001D42A0" w:rsidRPr="00903FFE" w:rsidRDefault="00271BEF" w:rsidP="001D42A0">
      <w:pPr>
        <w:rPr>
          <w:lang w:val="en-US"/>
        </w:rPr>
      </w:pPr>
      <w:r w:rsidRPr="00903FFE">
        <w:rPr>
          <w:noProof/>
          <w:lang w:val="en-GB" w:eastAsia="en-GB"/>
        </w:rPr>
        <mc:AlternateContent>
          <mc:Choice Requires="wps">
            <w:drawing>
              <wp:anchor distT="0" distB="0" distL="114300" distR="114300" simplePos="0" relativeHeight="251675648" behindDoc="0" locked="0" layoutInCell="1" allowOverlap="1" wp14:anchorId="128284BE" wp14:editId="342B1556">
                <wp:simplePos x="0" y="0"/>
                <wp:positionH relativeFrom="margin">
                  <wp:posOffset>1121026</wp:posOffset>
                </wp:positionH>
                <wp:positionV relativeFrom="paragraph">
                  <wp:posOffset>15240</wp:posOffset>
                </wp:positionV>
                <wp:extent cx="3413051" cy="330200"/>
                <wp:effectExtent l="0" t="0" r="0" b="0"/>
                <wp:wrapNone/>
                <wp:docPr id="2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13051" cy="330200"/>
                        </a:xfrm>
                        <a:prstGeom prst="rect">
                          <a:avLst/>
                        </a:prstGeom>
                        <a:noFill/>
                        <a:ln w="9525">
                          <a:noFill/>
                          <a:miter lim="800000"/>
                          <a:headEnd/>
                          <a:tailEnd/>
                        </a:ln>
                      </wps:spPr>
                      <wps:txbx>
                        <w:txbxContent>
                          <w:p w:rsidR="00EB7145" w:rsidRDefault="00EB7145" w:rsidP="00271BEF">
                            <w:r>
                              <w:rPr>
                                <w:lang w:val="en-US"/>
                              </w:rPr>
                              <w:t>Hình 3.1: Sơ đồ kết nối phần cứng hệ thống</w:t>
                            </w:r>
                          </w:p>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w14:anchorId="128284BE" id="Text Box 2" o:spid="_x0000_s1127" type="#_x0000_t202" style="position:absolute;margin-left:88.25pt;margin-top:1.2pt;width:268.75pt;height:26pt;z-index:25167564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" filled="f" stroked="f">
                <v:textbox>
                  <w:txbxContent>
                    <w:p w:rsidR="00EB7145" w:rsidRDefault="00EB7145" w:rsidP="00271BEF">
                      <w:r>
                        <w:rPr>
                          <w:lang w:val="en-US"/>
                        </w:rPr>
                        <w:t>Hình 3.1: Sơ đồ kết nối phần cứng hệ thống</w:t>
                      </w:r>
                    </w:p>
                  </w:txbxContent>
                </v:textbox>
                <w10:wrap anchorx="margin"/>
              </v:shape>
            </w:pict>
          </mc:Fallback>
        </mc:AlternateContent>
      </w:r>
    </w:p>
    <w:p w:rsidR="003A08F7" w:rsidRPr="00903FFE" w:rsidRDefault="004F1007" w:rsidP="003A08F7">
      <w:pPr>
        <w:pStyle w:val="Heading2"/>
        <w:jc w:val="both"/>
        <w:rPr>
          <w:rFonts w:cs="Times New Roman"/>
          <w:lang w:val="en-US"/>
        </w:rPr>
      </w:pPr>
      <w:bookmarkStart w:id="46" w:name="_Toc501932535"/>
      <w:r w:rsidRPr="00903FFE">
        <w:rPr>
          <w:rFonts w:cs="Times New Roman"/>
          <w:lang w:val="en-US"/>
        </w:rPr>
        <w:t xml:space="preserve">Thiết kế phần cứng cho mạch </w:t>
      </w:r>
      <w:r w:rsidR="00181641">
        <w:rPr>
          <w:rFonts w:cs="Times New Roman"/>
          <w:lang w:val="en-US"/>
        </w:rPr>
        <w:t>M</w:t>
      </w:r>
      <w:r w:rsidRPr="00903FFE">
        <w:rPr>
          <w:rFonts w:cs="Times New Roman"/>
          <w:lang w:val="en-US"/>
        </w:rPr>
        <w:t>aster</w:t>
      </w:r>
      <w:bookmarkEnd w:id="46"/>
    </w:p>
    <w:p w:rsidR="00374648" w:rsidRPr="00903FFE" w:rsidRDefault="005C7CFB" w:rsidP="001D42A0">
      <w:pPr>
        <w:rPr>
          <w:b/>
          <w:lang w:val="en-US"/>
        </w:rPr>
      </w:pPr>
      <w:r w:rsidRPr="00903FFE">
        <w:rPr>
          <w:b/>
          <w:lang w:val="en-US"/>
        </w:rPr>
        <w:t>Yêu cầu đối với vi điều khiển:</w:t>
      </w:r>
    </w:p>
    <w:p w:rsidR="005C7CFB" w:rsidRPr="00903FFE" w:rsidRDefault="005C7CFB" w:rsidP="00B12F1F">
      <w:pPr>
        <w:pStyle w:val="ListParagraph"/>
        <w:numPr>
          <w:ilvl w:val="0"/>
          <w:numId w:val="5"/>
        </w:numPr>
        <w:spacing w:line="360" w:lineRule="auto"/>
        <w:rPr>
          <w:rFonts w:asciiTheme="majorHAnsi" w:hAnsiTheme="majorHAnsi"/>
        </w:rPr>
      </w:pPr>
      <w:r w:rsidRPr="00903FFE">
        <w:rPr>
          <w:rFonts w:asciiTheme="majorHAnsi" w:hAnsiTheme="majorHAnsi"/>
        </w:rPr>
        <w:t>Hỗ trợ giao tiếp UART để giao tiếp module wifi, module SIM800A, RS485</w:t>
      </w:r>
    </w:p>
    <w:p w:rsidR="005C7CFB" w:rsidRPr="00903FFE" w:rsidRDefault="005C7CFB" w:rsidP="00B12F1F">
      <w:pPr>
        <w:pStyle w:val="ListParagraph"/>
        <w:numPr>
          <w:ilvl w:val="0"/>
          <w:numId w:val="5"/>
        </w:numPr>
        <w:spacing w:line="360" w:lineRule="auto"/>
        <w:rPr>
          <w:rFonts w:asciiTheme="majorHAnsi" w:hAnsiTheme="majorHAnsi"/>
        </w:rPr>
      </w:pPr>
      <w:r w:rsidRPr="00903FFE">
        <w:rPr>
          <w:rFonts w:asciiTheme="majorHAnsi" w:hAnsiTheme="majorHAnsi"/>
        </w:rPr>
        <w:t>Hỗ trợ giao tiếp I2C để giao tiếp với IC thời gian thực DS3231</w:t>
      </w:r>
    </w:p>
    <w:p w:rsidR="005C7CFB" w:rsidRPr="00903FFE" w:rsidRDefault="005C7CFB" w:rsidP="00B12F1F">
      <w:pPr>
        <w:pStyle w:val="ListParagraph"/>
        <w:numPr>
          <w:ilvl w:val="0"/>
          <w:numId w:val="5"/>
        </w:numPr>
        <w:spacing w:line="360" w:lineRule="auto"/>
        <w:rPr>
          <w:rFonts w:asciiTheme="majorHAnsi" w:hAnsiTheme="majorHAnsi"/>
        </w:rPr>
      </w:pPr>
      <w:r w:rsidRPr="00903FFE">
        <w:rPr>
          <w:rFonts w:asciiTheme="majorHAnsi" w:hAnsiTheme="majorHAnsi"/>
        </w:rPr>
        <w:t>Đủ tốc độ và bộ nhớ cho chương trình</w:t>
      </w:r>
    </w:p>
    <w:p w:rsidR="005C7CFB" w:rsidRPr="00903FFE" w:rsidRDefault="005C7CFB" w:rsidP="00B12F1F">
      <w:pPr>
        <w:rPr>
          <w:lang w:val="en-US"/>
        </w:rPr>
      </w:pPr>
      <w:r w:rsidRPr="00903FFE">
        <w:rPr>
          <w:lang w:val="en-US"/>
        </w:rPr>
        <w:t>Dựa trên những yêu cầu, tôi chọ</w:t>
      </w:r>
      <w:r w:rsidR="00B12F1F" w:rsidRPr="00903FFE">
        <w:rPr>
          <w:lang w:val="en-US"/>
        </w:rPr>
        <w:t>n MCU STM32F407VGT6 vì những lý do sau:</w:t>
      </w:r>
    </w:p>
    <w:p w:rsidR="00B12F1F" w:rsidRPr="00903FFE" w:rsidRDefault="00B12F1F" w:rsidP="00B12F1F">
      <w:pPr>
        <w:pStyle w:val="ListParagraph"/>
        <w:numPr>
          <w:ilvl w:val="0"/>
          <w:numId w:val="5"/>
        </w:numPr>
        <w:spacing w:line="360" w:lineRule="auto"/>
        <w:rPr>
          <w:rFonts w:asciiTheme="majorHAnsi" w:hAnsiTheme="majorHAnsi"/>
        </w:rPr>
      </w:pPr>
      <w:r w:rsidRPr="00903FFE">
        <w:rPr>
          <w:rFonts w:asciiTheme="majorHAnsi" w:hAnsiTheme="majorHAnsi"/>
        </w:rPr>
        <w:t>Lập trình bằng ngôn ngữ C có nguồn tài liệu tham khảo tốt</w:t>
      </w:r>
    </w:p>
    <w:p w:rsidR="00B12F1F" w:rsidRPr="00903FFE" w:rsidRDefault="00B12F1F" w:rsidP="00B12F1F">
      <w:pPr>
        <w:pStyle w:val="ListParagraph"/>
        <w:numPr>
          <w:ilvl w:val="0"/>
          <w:numId w:val="5"/>
        </w:numPr>
        <w:spacing w:line="360" w:lineRule="auto"/>
        <w:rPr>
          <w:rFonts w:asciiTheme="majorHAnsi" w:hAnsiTheme="majorHAnsi"/>
        </w:rPr>
      </w:pPr>
      <w:r w:rsidRPr="00903FFE">
        <w:rPr>
          <w:rFonts w:asciiTheme="majorHAnsi" w:hAnsiTheme="majorHAnsi"/>
        </w:rPr>
        <w:lastRenderedPageBreak/>
        <w:t>Lõi ARM Cotex 32bit M4 tốc độ lên tới 168 MHz</w:t>
      </w:r>
    </w:p>
    <w:p w:rsidR="00B12F1F" w:rsidRPr="00903FFE" w:rsidRDefault="00B12F1F" w:rsidP="00B12F1F">
      <w:pPr>
        <w:pStyle w:val="ListParagraph"/>
        <w:numPr>
          <w:ilvl w:val="0"/>
          <w:numId w:val="5"/>
        </w:numPr>
        <w:spacing w:line="360" w:lineRule="auto"/>
        <w:rPr>
          <w:rFonts w:asciiTheme="majorHAnsi" w:hAnsiTheme="majorHAnsi"/>
        </w:rPr>
      </w:pPr>
      <w:r w:rsidRPr="00903FFE">
        <w:rPr>
          <w:rFonts w:asciiTheme="majorHAnsi" w:hAnsiTheme="majorHAnsi"/>
        </w:rPr>
        <w:t>Hỗ trợ lên tới 140 chân I/O</w:t>
      </w:r>
    </w:p>
    <w:p w:rsidR="00B12F1F" w:rsidRPr="00903FFE" w:rsidRDefault="00B12F1F" w:rsidP="00B12F1F">
      <w:pPr>
        <w:pStyle w:val="ListParagraph"/>
        <w:numPr>
          <w:ilvl w:val="0"/>
          <w:numId w:val="5"/>
        </w:numPr>
        <w:spacing w:line="360" w:lineRule="auto"/>
        <w:rPr>
          <w:rFonts w:asciiTheme="majorHAnsi" w:hAnsiTheme="majorHAnsi"/>
        </w:rPr>
      </w:pPr>
      <w:r w:rsidRPr="00903FFE">
        <w:rPr>
          <w:rFonts w:asciiTheme="majorHAnsi" w:hAnsiTheme="majorHAnsi"/>
        </w:rPr>
        <w:t>Hỗ trợ lên tới 4 USART và 2 UART</w:t>
      </w:r>
    </w:p>
    <w:p w:rsidR="00B12F1F" w:rsidRPr="00903FFE" w:rsidRDefault="00B12F1F" w:rsidP="00B12F1F">
      <w:pPr>
        <w:pStyle w:val="ListParagraph"/>
        <w:numPr>
          <w:ilvl w:val="0"/>
          <w:numId w:val="5"/>
        </w:numPr>
        <w:spacing w:line="360" w:lineRule="auto"/>
        <w:rPr>
          <w:rFonts w:asciiTheme="majorHAnsi" w:hAnsiTheme="majorHAnsi"/>
        </w:rPr>
      </w:pPr>
      <w:r w:rsidRPr="00903FFE">
        <w:rPr>
          <w:rFonts w:asciiTheme="majorHAnsi" w:hAnsiTheme="majorHAnsi"/>
        </w:rPr>
        <w:t>Bộ nhớ Flash 1Mbyte</w:t>
      </w:r>
    </w:p>
    <w:p w:rsidR="00B12F1F" w:rsidRDefault="00B12F1F" w:rsidP="00B12F1F">
      <w:pPr>
        <w:pStyle w:val="ListParagraph"/>
        <w:numPr>
          <w:ilvl w:val="0"/>
          <w:numId w:val="5"/>
        </w:numPr>
        <w:spacing w:line="360" w:lineRule="auto"/>
        <w:rPr>
          <w:rFonts w:asciiTheme="majorHAnsi" w:hAnsiTheme="majorHAnsi"/>
        </w:rPr>
      </w:pPr>
      <w:r w:rsidRPr="00903FFE">
        <w:rPr>
          <w:rFonts w:asciiTheme="majorHAnsi" w:hAnsiTheme="majorHAnsi"/>
        </w:rPr>
        <w:t>Giá thành rẻ</w:t>
      </w:r>
    </w:p>
    <w:p w:rsidR="00B64B93" w:rsidRDefault="00181641" w:rsidP="00B64B93">
      <w:r>
        <w:rPr>
          <w:noProof/>
          <w:lang w:val="en-GB" w:eastAsia="en-GB"/>
        </w:rPr>
        <mc:AlternateContent>
          <mc:Choice Requires="wpg">
            <w:drawing>
              <wp:anchor distT="0" distB="0" distL="114300" distR="114300" simplePos="0" relativeHeight="251897856" behindDoc="0" locked="0" layoutInCell="1" allowOverlap="1">
                <wp:simplePos x="0" y="0"/>
                <wp:positionH relativeFrom="margin">
                  <wp:align>center</wp:align>
                </wp:positionH>
                <wp:positionV relativeFrom="paragraph">
                  <wp:posOffset>455930</wp:posOffset>
                </wp:positionV>
                <wp:extent cx="4486275" cy="3762523"/>
                <wp:effectExtent l="0" t="0" r="9525" b="0"/>
                <wp:wrapTopAndBottom/>
                <wp:docPr id="525" name="Group 525"/>
                <wp:cNvGraphicFramePr/>
                <a:graphic xmlns:a="http://schemas.openxmlformats.org/drawingml/2006/main">
                  <a:graphicData uri="http://schemas.microsoft.com/office/word/2010/wordprocessingGroup">
                    <wpg:wgp>
                      <wpg:cNvGrpSpPr/>
                      <wpg:grpSpPr>
                        <a:xfrm>
                          <a:off x="0" y="0"/>
                          <a:ext cx="4486275" cy="3762523"/>
                          <a:chOff x="414670" y="-31898"/>
                          <a:chExt cx="4486275" cy="3762523"/>
                        </a:xfrm>
                      </wpg:grpSpPr>
                      <pic:pic xmlns:pic="http://schemas.openxmlformats.org/drawingml/2006/picture">
                        <pic:nvPicPr>
                          <pic:cNvPr id="523" name="Picture 523"/>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414670" y="-31898"/>
                            <a:ext cx="4486275" cy="3347720"/>
                          </a:xfrm>
                          <a:prstGeom prst="rect">
                            <a:avLst/>
                          </a:prstGeom>
                        </pic:spPr>
                      </pic:pic>
                      <wps:wsp>
                        <wps:cNvPr id="524" name="Text Box 2"/>
                        <wps:cNvSpPr txBox="1">
                          <a:spLocks noChangeArrowheads="1"/>
                        </wps:cNvSpPr>
                        <wps:spPr bwMode="auto">
                          <a:xfrm>
                            <a:off x="1228725" y="3400425"/>
                            <a:ext cx="3098727" cy="330200"/>
                          </a:xfrm>
                          <a:prstGeom prst="rect">
                            <a:avLst/>
                          </a:prstGeom>
                          <a:noFill/>
                          <a:ln w="9525">
                            <a:noFill/>
                            <a:miter lim="800000"/>
                            <a:headEnd/>
                            <a:tailEnd/>
                          </a:ln>
                        </wps:spPr>
                        <wps:txbx>
                          <w:txbxContent>
                            <w:p w:rsidR="00EB7145" w:rsidRDefault="00EB7145" w:rsidP="00B64B93">
                              <w:r>
                                <w:rPr>
                                  <w:lang w:val="en-US"/>
                                </w:rPr>
                                <w:t>Hình 3.2: Sơ đồ khối MCU mạch Master</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id="Group 525" o:spid="_x0000_s1128" style="position:absolute;margin-left:0;margin-top:35.9pt;width:353.25pt;height:296.25pt;z-index:251897856;mso-position-horizontal:center;mso-position-horizontal-relative:margin;mso-height-relative:margin" coordorigin="4146,-318" coordsize="44862,376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">
                <v:shape id="Picture 523" o:spid="_x0000_s1129" type="#_x0000_t75" style="position:absolute;left:4146;top:-318;width:44863;height:334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gWha3BAAAA3AAAAA8AAABkcnMvZG93bnJldi54bWxEj9GKwjAURN8X/IdwBd/WVKVVq1FEXNjX&#10;rX7Atbm2xeamJLHWvzcLC/s4zMwZZrsfTCt6cr6xrGA2TUAQl1Y3XCm4nL8+VyB8QNbYWiYFL/Kw&#10;340+tphr++Qf6otQiQhhn6OCOoQul9KXNRn0U9sRR+9mncEQpaukdviMcNPKeZJk0mDDcaHGjo41&#10;lffiYRSc+Li6umXoTz1fi4ukbJ2mmVKT8XDYgAg0hP/wX/tbK0jnC/g9E4+A3L0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KgWha3BAAAA3AAAAA8AAAAAAAAAAAAAAAAAnwIA&#10;AGRycy9kb3ducmV2LnhtbFBLBQYAAAAABAAEAPcAAACNAwAAAAA=&#10;">
                  <v:imagedata r:id="rId77" o:title=""/>
                  <v:path arrowok="t"/>
                </v:shape>
                <v:shape id="_x0000_s1130" type="#_x0000_t202" style="position:absolute;left:12287;top:34004;width:30987;height:33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1HpmsQA&#10;AADcAAAADwAAAGRycy9kb3ducmV2LnhtbESPQWvCQBSE74L/YXmF3sxuxUibZhVpEXqymLaCt0f2&#10;mYRm34bsauK/7wpCj8PMfMPk69G24kK9bxxreEoUCOLSmYYrDd9f29kzCB+QDbaOScOVPKxX00mO&#10;mXED7+lShEpECPsMNdQhdJmUvqzJok9cRxy9k+sthij7Spoehwi3rZwrtZQWG44LNXb0VlP5W5yt&#10;hp/d6XhYqM/q3abd4EYl2b5IrR8fxs0riEBj+A/f2x9GQzpfwO1MPAJy9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NR6ZrEAAAA3AAAAA8AAAAAAAAAAAAAAAAAmAIAAGRycy9k&#10;b3ducmV2LnhtbFBLBQYAAAAABAAEAPUAAACJAwAAAAA=&#10;" filled="f" stroked="f">
                  <v:textbox>
                    <w:txbxContent>
                      <w:p w:rsidR="00EB7145" w:rsidRDefault="00EB7145" w:rsidP="00B64B93">
                        <w:r>
                          <w:rPr>
                            <w:lang w:val="en-US"/>
                          </w:rPr>
                          <w:t>Hình 3.2: Sơ đồ khối MCU mạch Master</w:t>
                        </w:r>
                      </w:p>
                    </w:txbxContent>
                  </v:textbox>
                </v:shape>
                <w10:wrap type="topAndBottom" anchorx="margin"/>
              </v:group>
            </w:pict>
          </mc:Fallback>
        </mc:AlternateContent>
      </w:r>
    </w:p>
    <w:p w:rsidR="00B64B93" w:rsidRPr="00B64B93" w:rsidRDefault="00B64B93" w:rsidP="00B64B93">
      <w:pPr>
        <w:rPr>
          <w:lang w:val="en-US"/>
        </w:rPr>
      </w:pPr>
      <w:r>
        <w:rPr>
          <w:lang w:val="en-US"/>
        </w:rPr>
        <w:t>Ở đây để giảm giá thành, thay vì gắn kit trực tiếp lên board như những luận văn trước, tôi chọn cách thiết kế mạch để hàn thẳng trực tiếp con chip lên board.</w:t>
      </w:r>
    </w:p>
    <w:p w:rsidR="00374648" w:rsidRPr="00903FFE" w:rsidRDefault="00B12F1F" w:rsidP="00B12F1F">
      <w:pPr>
        <w:pStyle w:val="Heading3"/>
        <w:rPr>
          <w:lang w:val="en-US"/>
        </w:rPr>
      </w:pPr>
      <w:bookmarkStart w:id="47" w:name="_Toc501932536"/>
      <w:r w:rsidRPr="00903FFE">
        <w:rPr>
          <w:lang w:val="en-US"/>
        </w:rPr>
        <w:t>Truyền thông giao tiếp UART</w:t>
      </w:r>
      <w:bookmarkEnd w:id="47"/>
    </w:p>
    <w:p w:rsidR="00374648" w:rsidRDefault="00903FFE" w:rsidP="001735EA">
      <w:pPr>
        <w:ind w:left="227"/>
        <w:jc w:val="both"/>
        <w:rPr>
          <w:lang w:val="en-US"/>
        </w:rPr>
      </w:pPr>
      <w:r w:rsidRPr="00903FFE">
        <w:rPr>
          <w:lang w:val="en-US"/>
        </w:rPr>
        <w:t>UART (Universal Asynchronous Receiver/Transmitter) là kiểu truyền thông tin nối tiếp không đồng bộ. UART thường được dùng trong máy tính công nghiệp, truyền thông, vi điều khiển, hay một số các thiết bị truyền tin khác.</w:t>
      </w:r>
    </w:p>
    <w:p w:rsidR="00903FFE" w:rsidRDefault="00903FFE" w:rsidP="001735EA">
      <w:pPr>
        <w:ind w:left="227"/>
        <w:jc w:val="both"/>
        <w:rPr>
          <w:lang w:val="en-US"/>
        </w:rPr>
      </w:pPr>
      <w:r>
        <w:rPr>
          <w:lang w:val="en-US"/>
        </w:rPr>
        <w:lastRenderedPageBreak/>
        <w:t xml:space="preserve">Trong ứng dụng, Master giao tiếp với RS485 qua USART1 </w:t>
      </w:r>
      <w:r w:rsidR="0091611B">
        <w:rPr>
          <w:lang w:val="en-US"/>
        </w:rPr>
        <w:t>chân PB6-PB7, với module W</w:t>
      </w:r>
      <w:r>
        <w:rPr>
          <w:lang w:val="en-US"/>
        </w:rPr>
        <w:t xml:space="preserve">ifi qua </w:t>
      </w:r>
      <w:r w:rsidR="0091611B">
        <w:rPr>
          <w:lang w:val="en-US"/>
        </w:rPr>
        <w:t xml:space="preserve">USART2 </w:t>
      </w:r>
      <w:r>
        <w:rPr>
          <w:lang w:val="en-US"/>
        </w:rPr>
        <w:t>chân PD5-PD6</w:t>
      </w:r>
      <w:r w:rsidR="0091611B">
        <w:rPr>
          <w:lang w:val="en-US"/>
        </w:rPr>
        <w:t>, với module SIM800A USART3 qua chân PD8-PD9.</w:t>
      </w:r>
    </w:p>
    <w:p w:rsidR="00385252" w:rsidRPr="00385252" w:rsidRDefault="00385252" w:rsidP="001735EA">
      <w:pPr>
        <w:ind w:left="227"/>
        <w:rPr>
          <w:b/>
          <w:lang w:val="en-US"/>
        </w:rPr>
      </w:pPr>
      <w:r w:rsidRPr="00385252">
        <w:rPr>
          <w:b/>
          <w:lang w:val="en-US"/>
        </w:rPr>
        <w:t>Module RS485:</w:t>
      </w:r>
    </w:p>
    <w:p w:rsidR="00B64B93" w:rsidRPr="00B64B93" w:rsidRDefault="00851722" w:rsidP="00CD04DB">
      <w:pPr>
        <w:ind w:left="227"/>
        <w:rPr>
          <w:lang w:val="en-US"/>
        </w:rPr>
      </w:pPr>
      <w:r w:rsidRPr="00385252">
        <w:rPr>
          <w:b/>
          <w:noProof/>
          <w:lang w:val="en-GB" w:eastAsia="en-GB"/>
        </w:rPr>
        <mc:AlternateContent>
          <mc:Choice Requires="wpg">
            <w:drawing>
              <wp:anchor distT="0" distB="0" distL="114300" distR="114300" simplePos="0" relativeHeight="251869184" behindDoc="0" locked="0" layoutInCell="1" allowOverlap="1" wp14:anchorId="3F576998" wp14:editId="177AD51F">
                <wp:simplePos x="0" y="0"/>
                <wp:positionH relativeFrom="margin">
                  <wp:align>center</wp:align>
                </wp:positionH>
                <wp:positionV relativeFrom="paragraph">
                  <wp:posOffset>532351</wp:posOffset>
                </wp:positionV>
                <wp:extent cx="2632075" cy="3144751"/>
                <wp:effectExtent l="0" t="0" r="0" b="0"/>
                <wp:wrapTopAndBottom/>
                <wp:docPr id="478" name="Group 478"/>
                <wp:cNvGraphicFramePr/>
                <a:graphic xmlns:a="http://schemas.openxmlformats.org/drawingml/2006/main">
                  <a:graphicData uri="http://schemas.microsoft.com/office/word/2010/wordprocessingGroup">
                    <wpg:wgp>
                      <wpg:cNvGrpSpPr/>
                      <wpg:grpSpPr>
                        <a:xfrm>
                          <a:off x="0" y="0"/>
                          <a:ext cx="2632075" cy="3144751"/>
                          <a:chOff x="0" y="0"/>
                          <a:chExt cx="2632075" cy="3144751"/>
                        </a:xfrm>
                      </wpg:grpSpPr>
                      <pic:pic xmlns:pic="http://schemas.openxmlformats.org/drawingml/2006/picture">
                        <pic:nvPicPr>
                          <pic:cNvPr id="479" name="Picture 479"/>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0"/>
                            <a:ext cx="2632075" cy="2756535"/>
                          </a:xfrm>
                          <a:prstGeom prst="rect">
                            <a:avLst/>
                          </a:prstGeom>
                        </pic:spPr>
                      </pic:pic>
                      <wps:wsp>
                        <wps:cNvPr id="480" name="Text Box 2"/>
                        <wps:cNvSpPr txBox="1">
                          <a:spLocks noChangeArrowheads="1"/>
                        </wps:cNvSpPr>
                        <wps:spPr bwMode="auto">
                          <a:xfrm>
                            <a:off x="182880" y="2814761"/>
                            <a:ext cx="2266122" cy="329990"/>
                          </a:xfrm>
                          <a:prstGeom prst="rect">
                            <a:avLst/>
                          </a:prstGeom>
                          <a:noFill/>
                          <a:ln w="9525">
                            <a:noFill/>
                            <a:miter lim="800000"/>
                            <a:headEnd/>
                            <a:tailEnd/>
                          </a:ln>
                        </wps:spPr>
                        <wps:txbx>
                          <w:txbxContent>
                            <w:p w:rsidR="00EB7145" w:rsidRDefault="00EB7145" w:rsidP="001735EA">
                              <w:pPr>
                                <w:jc w:val="center"/>
                              </w:pPr>
                              <w:r>
                                <w:rPr>
                                  <w:lang w:val="en-US"/>
                                </w:rPr>
                                <w:t>Hình 3.3: Sơ đồ mạch RS485</w:t>
                              </w:r>
                            </w:p>
                          </w:txbxContent>
                        </wps:txbx>
                        <wps:bodyPr rot="0" vert="horz" wrap="square" lIns="91440" tIns="45720" rIns="91440" bIns="45720" anchor="t" anchorCtr="0">
                          <a:noAutofit/>
                        </wps:bodyPr>
                      </wps:wsp>
                    </wpg:wgp>
                  </a:graphicData>
                </a:graphic>
              </wp:anchor>
            </w:drawing>
          </mc:Choice>
          <mc:Fallback>
            <w:pict>
              <v:group w14:anchorId="3F576998" id="Group 478" o:spid="_x0000_s1131" style="position:absolute;left:0;text-align:left;margin-left:0;margin-top:41.9pt;width:207.25pt;height:247.6pt;z-index:251869184;mso-position-horizontal:center;mso-position-horizontal-relative:margin" coordsize="26320,314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">
                <v:shape id="Picture 479" o:spid="_x0000_s1132" type="#_x0000_t75" style="position:absolute;width:26320;height:275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0TmnbFAAAA3AAAAA8AAABkcnMvZG93bnJldi54bWxEj0FrwkAUhO+F/oflFbzVjaKtpq5SRUVK&#10;L1Wx10f2uQnNvo3ZNYn/3i0Uehxm5htmtuhsKRqqfeFYwaCfgCDOnC7YKDgeNs8TED4gaywdk4Ib&#10;eVjMHx9mmGrX8hc1+2BEhLBPUUEeQpVK6bOcLPq+q4ijd3a1xRBlbaSusY1wW8phkrxIiwXHhRwr&#10;WuWU/eyvVsHUmdPHNdkseXz59uvPxtCWW6V6T937G4hAXfgP/7V3WsHodQq/Z+IRkPM7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dE5p2xQAAANwAAAAPAAAAAAAAAAAAAAAA&#10;AJ8CAABkcnMvZG93bnJldi54bWxQSwUGAAAAAAQABAD3AAAAkQMAAAAA&#10;">
                  <v:imagedata r:id="rId79" o:title=""/>
                  <v:path arrowok="t"/>
                </v:shape>
                <v:shape id="_x0000_s1133" type="#_x0000_t202" style="position:absolute;left:1828;top:28147;width:22662;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O2/PsEA&#10;AADcAAAADwAAAGRycy9kb3ducmV2LnhtbERPz2vCMBS+D/wfwhO8rYlDR1dNi2wIOylTN9jt0Tzb&#10;YvNSmsx2/705CB4/vt/rYrStuFLvG8ca5okCQVw603Cl4XTcPqcgfEA22DomDf/kocgnT2vMjBv4&#10;i66HUIkYwj5DDXUIXSalL2uy6BPXEUfu7HqLIcK+kqbHIYbbVr4o9SotNhwbauzovabycvizGr53&#10;59+fhdpXH3bZDW5Uku2b1Ho2HTcrEIHG8BDf3Z9GwyKN8+OZeARkf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ztvz7BAAAA3AAAAA8AAAAAAAAAAAAAAAAAmAIAAGRycy9kb3du&#10;cmV2LnhtbFBLBQYAAAAABAAEAPUAAACGAwAAAAA=&#10;" filled="f" stroked="f">
                  <v:textbox>
                    <w:txbxContent>
                      <w:p w:rsidR="00EB7145" w:rsidRDefault="00EB7145" w:rsidP="001735EA">
                        <w:pPr>
                          <w:jc w:val="center"/>
                        </w:pPr>
                        <w:r>
                          <w:rPr>
                            <w:lang w:val="en-US"/>
                          </w:rPr>
                          <w:t>Hình 3.3: Sơ đồ mạch RS485</w:t>
                        </w:r>
                      </w:p>
                    </w:txbxContent>
                  </v:textbox>
                </v:shape>
                <w10:wrap type="topAndBottom" anchorx="margin"/>
              </v:group>
            </w:pict>
          </mc:Fallback>
        </mc:AlternateContent>
      </w:r>
      <w:r>
        <w:rPr>
          <w:lang w:val="en-US"/>
        </w:rPr>
        <w:t>Dùng IC MAX485 đưa ngõ ra qua các jack RJ11</w:t>
      </w:r>
    </w:p>
    <w:p w:rsidR="00374648" w:rsidRDefault="00851722" w:rsidP="001735EA">
      <w:pPr>
        <w:ind w:left="227"/>
        <w:jc w:val="both"/>
        <w:rPr>
          <w:b/>
          <w:lang w:val="en-US"/>
        </w:rPr>
      </w:pPr>
      <w:r>
        <w:rPr>
          <w:b/>
          <w:lang w:val="en-US"/>
        </w:rPr>
        <w:t>Module SIM800A:</w:t>
      </w:r>
    </w:p>
    <w:p w:rsidR="00851722" w:rsidRDefault="00CD04DB" w:rsidP="001735EA">
      <w:pPr>
        <w:ind w:left="227"/>
        <w:jc w:val="both"/>
        <w:rPr>
          <w:lang w:val="en-US"/>
        </w:rPr>
      </w:pPr>
      <w:r>
        <w:rPr>
          <w:noProof/>
          <w:lang w:val="en-GB" w:eastAsia="en-GB"/>
        </w:rPr>
        <mc:AlternateContent>
          <mc:Choice Requires="wpg">
            <w:drawing>
              <wp:anchor distT="0" distB="0" distL="114300" distR="114300" simplePos="0" relativeHeight="251873280" behindDoc="0" locked="0" layoutInCell="1" allowOverlap="1">
                <wp:simplePos x="0" y="0"/>
                <wp:positionH relativeFrom="margin">
                  <wp:align>center</wp:align>
                </wp:positionH>
                <wp:positionV relativeFrom="paragraph">
                  <wp:posOffset>1067745</wp:posOffset>
                </wp:positionV>
                <wp:extent cx="2265680" cy="1920240"/>
                <wp:effectExtent l="0" t="0" r="0" b="3810"/>
                <wp:wrapTopAndBottom/>
                <wp:docPr id="483" name="Group 483"/>
                <wp:cNvGraphicFramePr/>
                <a:graphic xmlns:a="http://schemas.openxmlformats.org/drawingml/2006/main">
                  <a:graphicData uri="http://schemas.microsoft.com/office/word/2010/wordprocessingGroup">
                    <wpg:wgp>
                      <wpg:cNvGrpSpPr/>
                      <wpg:grpSpPr>
                        <a:xfrm>
                          <a:off x="0" y="0"/>
                          <a:ext cx="2265680" cy="1920240"/>
                          <a:chOff x="0" y="254343"/>
                          <a:chExt cx="2266122" cy="1920325"/>
                        </a:xfrm>
                      </wpg:grpSpPr>
                      <pic:pic xmlns:pic="http://schemas.openxmlformats.org/drawingml/2006/picture">
                        <pic:nvPicPr>
                          <pic:cNvPr id="481" name="Picture 481" descr="Kết quả hình ảnh cho module sim 800A hshop"/>
                          <pic:cNvPicPr>
                            <a:picLocks noChangeAspect="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190720" y="254343"/>
                            <a:ext cx="1809530" cy="1673157"/>
                          </a:xfrm>
                          <a:prstGeom prst="rect">
                            <a:avLst/>
                          </a:prstGeom>
                          <a:noFill/>
                          <a:ln>
                            <a:noFill/>
                          </a:ln>
                        </pic:spPr>
                      </pic:pic>
                      <wps:wsp>
                        <wps:cNvPr id="482" name="Text Box 2"/>
                        <wps:cNvSpPr txBox="1">
                          <a:spLocks noChangeArrowheads="1"/>
                        </wps:cNvSpPr>
                        <wps:spPr bwMode="auto">
                          <a:xfrm>
                            <a:off x="0" y="1844702"/>
                            <a:ext cx="2266122" cy="329966"/>
                          </a:xfrm>
                          <a:prstGeom prst="rect">
                            <a:avLst/>
                          </a:prstGeom>
                          <a:noFill/>
                          <a:ln w="9525">
                            <a:noFill/>
                            <a:miter lim="800000"/>
                            <a:headEnd/>
                            <a:tailEnd/>
                          </a:ln>
                        </wps:spPr>
                        <wps:txbx>
                          <w:txbxContent>
                            <w:p w:rsidR="00EB7145" w:rsidRPr="00537002" w:rsidRDefault="00EB7145" w:rsidP="001735EA">
                              <w:pPr>
                                <w:jc w:val="center"/>
                                <w:rPr>
                                  <w:lang w:val="en-US"/>
                                </w:rPr>
                              </w:pPr>
                              <w:r>
                                <w:rPr>
                                  <w:lang w:val="en-US"/>
                                </w:rPr>
                                <w:t>Hình 3.4: Module sim800A</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id="Group 483" o:spid="_x0000_s1134" style="position:absolute;left:0;text-align:left;margin-left:0;margin-top:84.05pt;width:178.4pt;height:151.2pt;z-index:251873280;mso-position-horizontal:center;mso-position-horizontal-relative:margin;mso-height-relative:margin" coordorigin=",2543" coordsize="22661,1920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">
                <v:shape id="Picture 481" o:spid="_x0000_s1135" type="#_x0000_t75" alt="Kết quả hình ảnh cho module sim 800A hshop" style="position:absolute;left:1907;top:2543;width:18095;height:167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CFjJ3DAAAA3AAAAA8AAABkcnMvZG93bnJldi54bWxEj9GKwjAURN8X/IdwhX1bU0UXrUYRQVDB&#10;B10/4G5zTUuam9JE7f69EYR9HGbmDLNYda4Wd2pD5VnBcJCBIC68rtgouPxsv6YgQkTWWHsmBX8U&#10;YLXsfSww1/7BJ7qfoxEJwiFHBWWMTS5lKEpyGAa+IU7e1bcOY5KtkbrFR4K7Wo6y7Fs6rDgtlNjQ&#10;pqTCnm9Owe/G2LVtjhN7uOxtdgqziRnPlPrsd+s5iEhd/A+/2zutYDwdwutMOgJy+QQ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kIWMncMAAADcAAAADwAAAAAAAAAAAAAAAACf&#10;AgAAZHJzL2Rvd25yZXYueG1sUEsFBgAAAAAEAAQA9wAAAI8DAAAAAA==&#10;">
                  <v:imagedata r:id="rId81" o:title="Kết quả hình ảnh cho module sim 800A hshop"/>
                  <v:path arrowok="t"/>
                </v:shape>
                <v:shape id="_x0000_s1136" type="#_x0000_t202" style="position:absolute;top:18447;width:22661;height:32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3OE0sQA&#10;AADcAAAADwAAAGRycy9kb3ducmV2LnhtbESPQWvCQBSE7wX/w/IEb3VXsUWjmyAWoaeWpip4e2Sf&#10;STD7NmS3Sfrvu4VCj8PMfMPsstE2oqfO1441LOYKBHHhTM2lhtPn8XENwgdkg41j0vBNHrJ08rDD&#10;xLiBP6jPQykihH2CGqoQ2kRKX1Rk0c9dSxy9m+sshii7UpoOhwi3jVwq9Swt1hwXKmzpUFFxz7+s&#10;hvPb7XpZqffyxT61gxuVZLuRWs+m434LItAY/sN/7VejYbVewu+ZeARk+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NzhNLEAAAA3AAAAA8AAAAAAAAAAAAAAAAAmAIAAGRycy9k&#10;b3ducmV2LnhtbFBLBQYAAAAABAAEAPUAAACJAwAAAAA=&#10;" filled="f" stroked="f">
                  <v:textbox>
                    <w:txbxContent>
                      <w:p w:rsidR="00EB7145" w:rsidRPr="00537002" w:rsidRDefault="00EB7145" w:rsidP="001735EA">
                        <w:pPr>
                          <w:jc w:val="center"/>
                          <w:rPr>
                            <w:lang w:val="en-US"/>
                          </w:rPr>
                        </w:pPr>
                        <w:r>
                          <w:rPr>
                            <w:lang w:val="en-US"/>
                          </w:rPr>
                          <w:t>Hình 3.4: Module sim800A</w:t>
                        </w:r>
                      </w:p>
                    </w:txbxContent>
                  </v:textbox>
                </v:shape>
                <w10:wrap type="topAndBottom" anchorx="margin"/>
              </v:group>
            </w:pict>
          </mc:Fallback>
        </mc:AlternateContent>
      </w:r>
      <w:r w:rsidR="00851722">
        <w:rPr>
          <w:lang w:val="en-US"/>
        </w:rPr>
        <w:t>Lựa chọn module Sim 800A của hang SimCom. Đây là một module GSM khá phổ biến tại thị trường Việt Nam, có giá thành rẻ nhưng lại chứa nhiều hạn chế như tiêu thụ công suất lớn, truyền tải còn chậm.</w:t>
      </w:r>
    </w:p>
    <w:p w:rsidR="00D223B9" w:rsidRDefault="00851722" w:rsidP="001735EA">
      <w:pPr>
        <w:ind w:left="227"/>
        <w:jc w:val="both"/>
        <w:rPr>
          <w:lang w:val="en-US"/>
        </w:rPr>
      </w:pPr>
      <w:r>
        <w:rPr>
          <w:lang w:val="en-US"/>
        </w:rPr>
        <w:lastRenderedPageBreak/>
        <w:t>Module Sim800A kết với vi điều khiển bằng giao thức truyền thông nối tiế</w:t>
      </w:r>
      <w:r w:rsidR="00D223B9">
        <w:rPr>
          <w:lang w:val="en-US"/>
        </w:rPr>
        <w:t>p.</w:t>
      </w:r>
    </w:p>
    <w:p w:rsidR="00D223B9" w:rsidRPr="00851722" w:rsidRDefault="00D223B9" w:rsidP="001735EA">
      <w:pPr>
        <w:ind w:firstLine="227"/>
        <w:rPr>
          <w:lang w:val="en-US"/>
        </w:rPr>
      </w:pPr>
      <w:r>
        <w:rPr>
          <w:lang w:val="en-US"/>
        </w:rPr>
        <w:t xml:space="preserve">Bảng </w:t>
      </w:r>
      <w:r w:rsidR="00E56CA8">
        <w:rPr>
          <w:lang w:val="en-US"/>
        </w:rPr>
        <w:t>3</w:t>
      </w:r>
      <w:r>
        <w:rPr>
          <w:lang w:val="en-US"/>
        </w:rPr>
        <w:t>.1 Một vài lệnh AT cơ bản sử dụng trong gửi nhận tin nhắn, cuộc gọi:</w:t>
      </w:r>
    </w:p>
    <w:tbl>
      <w:tblPr>
        <w:tblStyle w:val="TableGrid"/>
        <w:tblW w:w="0" w:type="auto"/>
        <w:tblLook w:val="04A0" w:firstRow="1" w:lastRow="0" w:firstColumn="1" w:lastColumn="0" w:noHBand="0" w:noVBand="1"/>
      </w:tblPr>
      <w:tblGrid>
        <w:gridCol w:w="4388"/>
        <w:gridCol w:w="4389"/>
      </w:tblGrid>
      <w:tr w:rsidR="009516B7" w:rsidTr="009516B7">
        <w:tc>
          <w:tcPr>
            <w:tcW w:w="4388" w:type="dxa"/>
          </w:tcPr>
          <w:p w:rsidR="009516B7" w:rsidRDefault="009516B7" w:rsidP="001D42A0">
            <w:pPr>
              <w:rPr>
                <w:lang w:val="en-US"/>
              </w:rPr>
            </w:pPr>
            <w:r>
              <w:rPr>
                <w:lang w:val="en-US"/>
              </w:rPr>
              <w:t>Lệnh</w:t>
            </w:r>
          </w:p>
        </w:tc>
        <w:tc>
          <w:tcPr>
            <w:tcW w:w="4389" w:type="dxa"/>
          </w:tcPr>
          <w:p w:rsidR="009516B7" w:rsidRDefault="009516B7" w:rsidP="001D42A0">
            <w:pPr>
              <w:rPr>
                <w:lang w:val="en-US"/>
              </w:rPr>
            </w:pPr>
            <w:r>
              <w:rPr>
                <w:lang w:val="en-US"/>
              </w:rPr>
              <w:t>Mô tả</w:t>
            </w:r>
          </w:p>
        </w:tc>
      </w:tr>
      <w:tr w:rsidR="009516B7" w:rsidTr="009516B7">
        <w:tc>
          <w:tcPr>
            <w:tcW w:w="4388" w:type="dxa"/>
          </w:tcPr>
          <w:p w:rsidR="009516B7" w:rsidRDefault="009516B7" w:rsidP="001D42A0">
            <w:pPr>
              <w:rPr>
                <w:lang w:val="en-US"/>
              </w:rPr>
            </w:pPr>
            <w:r>
              <w:rPr>
                <w:lang w:val="en-US"/>
              </w:rPr>
              <w:t>AT+CNMI = 2,1,0,0,0</w:t>
            </w:r>
          </w:p>
        </w:tc>
        <w:tc>
          <w:tcPr>
            <w:tcW w:w="4389" w:type="dxa"/>
          </w:tcPr>
          <w:p w:rsidR="009516B7" w:rsidRDefault="009516B7" w:rsidP="001D42A0">
            <w:pPr>
              <w:rPr>
                <w:lang w:val="en-US"/>
              </w:rPr>
            </w:pPr>
            <w:r>
              <w:rPr>
                <w:lang w:val="en-US"/>
              </w:rPr>
              <w:t>Báo hiệu khi có tin nhắn tới</w:t>
            </w:r>
          </w:p>
        </w:tc>
      </w:tr>
      <w:tr w:rsidR="009516B7" w:rsidTr="009516B7">
        <w:tc>
          <w:tcPr>
            <w:tcW w:w="4388" w:type="dxa"/>
          </w:tcPr>
          <w:p w:rsidR="009516B7" w:rsidRDefault="000A649D" w:rsidP="001D42A0">
            <w:pPr>
              <w:rPr>
                <w:lang w:val="en-US"/>
              </w:rPr>
            </w:pPr>
            <w:r>
              <w:rPr>
                <w:lang w:val="en-US"/>
              </w:rPr>
              <w:t>ATD0939863350</w:t>
            </w:r>
          </w:p>
        </w:tc>
        <w:tc>
          <w:tcPr>
            <w:tcW w:w="4389" w:type="dxa"/>
          </w:tcPr>
          <w:p w:rsidR="009516B7" w:rsidRDefault="000A649D" w:rsidP="001D42A0">
            <w:pPr>
              <w:rPr>
                <w:lang w:val="en-US"/>
              </w:rPr>
            </w:pPr>
            <w:r>
              <w:rPr>
                <w:lang w:val="en-US"/>
              </w:rPr>
              <w:t>Gọi tới một số điện thoại</w:t>
            </w:r>
          </w:p>
        </w:tc>
      </w:tr>
      <w:tr w:rsidR="009516B7" w:rsidTr="009516B7">
        <w:tc>
          <w:tcPr>
            <w:tcW w:w="4388" w:type="dxa"/>
          </w:tcPr>
          <w:p w:rsidR="009516B7" w:rsidRDefault="000A649D" w:rsidP="001D42A0">
            <w:pPr>
              <w:rPr>
                <w:lang w:val="en-US"/>
              </w:rPr>
            </w:pPr>
            <w:r>
              <w:rPr>
                <w:lang w:val="en-US"/>
              </w:rPr>
              <w:t>AT + CMGS = 0939863350</w:t>
            </w:r>
          </w:p>
        </w:tc>
        <w:tc>
          <w:tcPr>
            <w:tcW w:w="4389" w:type="dxa"/>
          </w:tcPr>
          <w:p w:rsidR="009516B7" w:rsidRDefault="000A649D" w:rsidP="001D42A0">
            <w:pPr>
              <w:rPr>
                <w:lang w:val="en-US"/>
              </w:rPr>
            </w:pPr>
            <w:r>
              <w:rPr>
                <w:lang w:val="en-US"/>
              </w:rPr>
              <w:t>Gửi tin nhắn tới một số điện thoại</w:t>
            </w:r>
          </w:p>
        </w:tc>
      </w:tr>
    </w:tbl>
    <w:p w:rsidR="00D223B9" w:rsidRPr="00537002" w:rsidRDefault="00537002" w:rsidP="00CD04DB">
      <w:pPr>
        <w:spacing w:before="120"/>
        <w:rPr>
          <w:b/>
          <w:lang w:val="en-US"/>
        </w:rPr>
      </w:pPr>
      <w:r w:rsidRPr="00537002">
        <w:rPr>
          <w:b/>
          <w:lang w:val="en-US"/>
        </w:rPr>
        <w:t>Module Wifi:</w:t>
      </w:r>
    </w:p>
    <w:p w:rsidR="00537002" w:rsidRDefault="00E74691" w:rsidP="001735EA">
      <w:pPr>
        <w:ind w:left="360"/>
        <w:rPr>
          <w:lang w:val="en-US"/>
        </w:rPr>
      </w:pPr>
      <w:r>
        <w:rPr>
          <w:lang w:val="en-US"/>
        </w:rPr>
        <w:t>Module</w:t>
      </w:r>
      <w:r w:rsidR="00537002">
        <w:rPr>
          <w:lang w:val="en-US"/>
        </w:rPr>
        <w:t xml:space="preserve"> Wifi ESP8266</w:t>
      </w:r>
      <w:r>
        <w:rPr>
          <w:lang w:val="en-US"/>
        </w:rPr>
        <w:t xml:space="preserve"> được dùng để giao tiếp giữa hệ thống với Webserver. Một số thông số cơ bản</w:t>
      </w:r>
      <w:r w:rsidR="00537002">
        <w:rPr>
          <w:lang w:val="en-US"/>
        </w:rPr>
        <w:t>:</w:t>
      </w:r>
    </w:p>
    <w:p w:rsidR="00537002" w:rsidRDefault="00537002" w:rsidP="00537002">
      <w:pPr>
        <w:pStyle w:val="ListParagraph"/>
        <w:numPr>
          <w:ilvl w:val="0"/>
          <w:numId w:val="5"/>
        </w:numPr>
        <w:spacing w:line="360" w:lineRule="auto"/>
      </w:pPr>
      <w:r>
        <w:t>Điện áp sử dụng: 3V – 3.6V</w:t>
      </w:r>
    </w:p>
    <w:p w:rsidR="00537002" w:rsidRDefault="00537002" w:rsidP="00537002">
      <w:pPr>
        <w:pStyle w:val="ListParagraph"/>
        <w:numPr>
          <w:ilvl w:val="0"/>
          <w:numId w:val="5"/>
        </w:numPr>
        <w:spacing w:line="360" w:lineRule="auto"/>
      </w:pPr>
      <w:r>
        <w:t>Dòng tiêu thụ 70mA</w:t>
      </w:r>
    </w:p>
    <w:p w:rsidR="00537002" w:rsidRDefault="00537002" w:rsidP="00537002">
      <w:pPr>
        <w:pStyle w:val="ListParagraph"/>
        <w:numPr>
          <w:ilvl w:val="0"/>
          <w:numId w:val="5"/>
        </w:numPr>
        <w:spacing w:line="360" w:lineRule="auto"/>
      </w:pPr>
      <w:r>
        <w:t>Wifi 2.4GHz, hỗ trợ WPA/WPA2</w:t>
      </w:r>
    </w:p>
    <w:p w:rsidR="00374648" w:rsidRPr="00CB3C31" w:rsidRDefault="00CD04DB" w:rsidP="001D42A0">
      <w:pPr>
        <w:pStyle w:val="ListParagraph"/>
        <w:numPr>
          <w:ilvl w:val="0"/>
          <w:numId w:val="5"/>
        </w:numPr>
        <w:spacing w:line="360" w:lineRule="auto"/>
      </w:pPr>
      <w:r>
        <w:rPr>
          <w:b/>
          <w:noProof/>
          <w:lang w:val="en-GB" w:eastAsia="en-GB"/>
        </w:rPr>
        <mc:AlternateContent>
          <mc:Choice Requires="wpg">
            <w:drawing>
              <wp:anchor distT="0" distB="0" distL="114300" distR="114300" simplePos="0" relativeHeight="251885568" behindDoc="0" locked="0" layoutInCell="1" allowOverlap="1">
                <wp:simplePos x="0" y="0"/>
                <wp:positionH relativeFrom="margin">
                  <wp:align>center</wp:align>
                </wp:positionH>
                <wp:positionV relativeFrom="paragraph">
                  <wp:posOffset>1740255</wp:posOffset>
                </wp:positionV>
                <wp:extent cx="4158615" cy="2484108"/>
                <wp:effectExtent l="0" t="0" r="0" b="0"/>
                <wp:wrapTopAndBottom/>
                <wp:docPr id="516" name="Group 516"/>
                <wp:cNvGraphicFramePr/>
                <a:graphic xmlns:a="http://schemas.openxmlformats.org/drawingml/2006/main">
                  <a:graphicData uri="http://schemas.microsoft.com/office/word/2010/wordprocessingGroup">
                    <wpg:wgp>
                      <wpg:cNvGrpSpPr/>
                      <wpg:grpSpPr>
                        <a:xfrm>
                          <a:off x="0" y="0"/>
                          <a:ext cx="4158615" cy="2484108"/>
                          <a:chOff x="40478" y="93760"/>
                          <a:chExt cx="3902710" cy="2249962"/>
                        </a:xfrm>
                      </wpg:grpSpPr>
                      <pic:pic xmlns:pic="http://schemas.openxmlformats.org/drawingml/2006/picture">
                        <pic:nvPicPr>
                          <pic:cNvPr id="490" name="Picture 490"/>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40478" y="93760"/>
                            <a:ext cx="3902710" cy="2078355"/>
                          </a:xfrm>
                          <a:prstGeom prst="rect">
                            <a:avLst/>
                          </a:prstGeom>
                        </pic:spPr>
                      </pic:pic>
                      <wps:wsp>
                        <wps:cNvPr id="491" name="Text Box 2"/>
                        <wps:cNvSpPr txBox="1">
                          <a:spLocks noChangeArrowheads="1"/>
                        </wps:cNvSpPr>
                        <wps:spPr bwMode="auto">
                          <a:xfrm>
                            <a:off x="687121" y="2087793"/>
                            <a:ext cx="2729552" cy="255929"/>
                          </a:xfrm>
                          <a:prstGeom prst="rect">
                            <a:avLst/>
                          </a:prstGeom>
                          <a:noFill/>
                          <a:ln w="9525">
                            <a:noFill/>
                            <a:miter lim="800000"/>
                            <a:headEnd/>
                            <a:tailEnd/>
                          </a:ln>
                        </wps:spPr>
                        <wps:txbx>
                          <w:txbxContent>
                            <w:p w:rsidR="00EB7145" w:rsidRPr="00537002" w:rsidRDefault="00EB7145" w:rsidP="00D27C5E">
                              <w:pPr>
                                <w:jc w:val="center"/>
                                <w:rPr>
                                  <w:lang w:val="en-US"/>
                                </w:rPr>
                              </w:pPr>
                              <w:r>
                                <w:rPr>
                                  <w:lang w:val="en-US"/>
                                </w:rPr>
                                <w:t>Hình 3.6: Sơ đồ khối Wifi</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Group 516" o:spid="_x0000_s1137" style="position:absolute;left:0;text-align:left;margin-left:0;margin-top:137.05pt;width:327.45pt;height:195.6pt;z-index:251885568;mso-position-horizontal:center;mso-position-horizontal-relative:margin;mso-width-relative:margin;mso-height-relative:margin" coordorigin="404,937" coordsize="39027,224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">
                <v:shape id="Picture 490" o:spid="_x0000_s1138" type="#_x0000_t75" style="position:absolute;left:404;top:937;width:39027;height:207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7f4DvAAAAA3AAAAA8AAABkcnMvZG93bnJldi54bWxET02LwjAQvQv7H8Is7E2TlUXdaloWQfRq&#10;FbwOzWxbbCa1ibX6681B8Ph436tssI3oqfO1Yw3fEwWCuHCm5lLD8bAZL0D4gGywcUwa7uQhSz9G&#10;K0yMu/Ge+jyUIoawT1BDFUKbSOmLiiz6iWuJI/fvOoshwq6UpsNbDLeNnCo1kxZrjg0VtrSuqDjn&#10;V6thsb33zbw4HS7Hud089lO1vuRK66/P4W8JItAQ3uKXe2c0/PzG+fFMPAIyfQI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rt/gO8AAAADcAAAADwAAAAAAAAAAAAAAAACfAgAA&#10;ZHJzL2Rvd25yZXYueG1sUEsFBgAAAAAEAAQA9wAAAIwDAAAAAA==&#10;">
                  <v:imagedata r:id="rId83" o:title=""/>
                  <v:path arrowok="t"/>
                </v:shape>
                <v:shape id="_x0000_s1139" type="#_x0000_t202" style="position:absolute;left:6871;top:20877;width:27295;height:25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iMeMMA&#10;AADcAAAADwAAAGRycy9kb3ducmV2LnhtbESPQYvCMBSE78L+h/AWvGmiqKzVKIsieFLU3QVvj+bZ&#10;lm1eShNt/fdGEDwOM/MNM1+2thQ3qn3hWMOgr0AQp84UnGn4OW16XyB8QDZYOiYNd/KwXHx05pgY&#10;1/CBbseQiQhhn6CGPIQqkdKnOVn0fVcRR+/iaoshyjqTpsYmwm0ph0pNpMWC40KOFa1ySv+PV6vh&#10;d3c5/43UPlvbcdW4Vkm2U6l197P9noEI1IZ3+NXeGg2j6QCeZ+IRkI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niMeMMAAADcAAAADwAAAAAAAAAAAAAAAACYAgAAZHJzL2Rv&#10;d25yZXYueG1sUEsFBgAAAAAEAAQA9QAAAIgDAAAAAA==&#10;" filled="f" stroked="f">
                  <v:textbox>
                    <w:txbxContent>
                      <w:p w:rsidR="00EB7145" w:rsidRPr="00537002" w:rsidRDefault="00EB7145" w:rsidP="00D27C5E">
                        <w:pPr>
                          <w:jc w:val="center"/>
                          <w:rPr>
                            <w:lang w:val="en-US"/>
                          </w:rPr>
                        </w:pPr>
                        <w:r>
                          <w:rPr>
                            <w:lang w:val="en-US"/>
                          </w:rPr>
                          <w:t>Hình 3.6: Sơ đồ khối Wifi</w:t>
                        </w:r>
                      </w:p>
                    </w:txbxContent>
                  </v:textbox>
                </v:shape>
                <w10:wrap type="topAndBottom" anchorx="margin"/>
              </v:group>
            </w:pict>
          </mc:Fallback>
        </mc:AlternateContent>
      </w:r>
      <w:r>
        <w:rPr>
          <w:b/>
          <w:noProof/>
          <w:lang w:val="en-GB" w:eastAsia="en-GB"/>
        </w:rPr>
        <mc:AlternateContent>
          <mc:Choice Requires="wpg">
            <w:drawing>
              <wp:anchor distT="0" distB="0" distL="114300" distR="114300" simplePos="0" relativeHeight="251877376" behindDoc="0" locked="0" layoutInCell="1" allowOverlap="1">
                <wp:simplePos x="0" y="0"/>
                <wp:positionH relativeFrom="margin">
                  <wp:align>center</wp:align>
                </wp:positionH>
                <wp:positionV relativeFrom="paragraph">
                  <wp:posOffset>213522</wp:posOffset>
                </wp:positionV>
                <wp:extent cx="1581785" cy="1370330"/>
                <wp:effectExtent l="0" t="0" r="0" b="1270"/>
                <wp:wrapTopAndBottom/>
                <wp:docPr id="486" name="Group 486"/>
                <wp:cNvGraphicFramePr/>
                <a:graphic xmlns:a="http://schemas.openxmlformats.org/drawingml/2006/main">
                  <a:graphicData uri="http://schemas.microsoft.com/office/word/2010/wordprocessingGroup">
                    <wpg:wgp>
                      <wpg:cNvGrpSpPr/>
                      <wpg:grpSpPr>
                        <a:xfrm>
                          <a:off x="0" y="0"/>
                          <a:ext cx="1581785" cy="1370330"/>
                          <a:chOff x="0" y="374432"/>
                          <a:chExt cx="1582310" cy="1370801"/>
                        </a:xfrm>
                      </wpg:grpSpPr>
                      <pic:pic xmlns:pic="http://schemas.openxmlformats.org/drawingml/2006/picture">
                        <pic:nvPicPr>
                          <pic:cNvPr id="484" name="Picture 484" descr="Kết quả hình ảnh cho ESP8266"/>
                          <pic:cNvPicPr>
                            <a:picLocks noChangeAspect="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209601" y="374432"/>
                            <a:ext cx="1137538" cy="1137538"/>
                          </a:xfrm>
                          <a:prstGeom prst="rect">
                            <a:avLst/>
                          </a:prstGeom>
                          <a:noFill/>
                          <a:ln>
                            <a:noFill/>
                          </a:ln>
                        </pic:spPr>
                      </pic:pic>
                      <wps:wsp>
                        <wps:cNvPr id="485" name="Text Box 2"/>
                        <wps:cNvSpPr txBox="1">
                          <a:spLocks noChangeArrowheads="1"/>
                        </wps:cNvSpPr>
                        <wps:spPr bwMode="auto">
                          <a:xfrm>
                            <a:off x="0" y="1415332"/>
                            <a:ext cx="1582310" cy="329901"/>
                          </a:xfrm>
                          <a:prstGeom prst="rect">
                            <a:avLst/>
                          </a:prstGeom>
                          <a:noFill/>
                          <a:ln w="9525">
                            <a:noFill/>
                            <a:miter lim="800000"/>
                            <a:headEnd/>
                            <a:tailEnd/>
                          </a:ln>
                        </wps:spPr>
                        <wps:txbx>
                          <w:txbxContent>
                            <w:p w:rsidR="00EB7145" w:rsidRPr="00537002" w:rsidRDefault="00EB7145" w:rsidP="00537002">
                              <w:pPr>
                                <w:rPr>
                                  <w:lang w:val="en-US"/>
                                </w:rPr>
                              </w:pPr>
                              <w:r>
                                <w:rPr>
                                  <w:lang w:val="en-US"/>
                                </w:rPr>
                                <w:t>Hình 3.5: ESP8266</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Group 486" o:spid="_x0000_s1140" style="position:absolute;left:0;text-align:left;margin-left:0;margin-top:16.8pt;width:124.55pt;height:107.9pt;z-index:251877376;mso-position-horizontal:center;mso-position-horizontal-relative:margin;mso-width-relative:margin;mso-height-relative:margin" coordorigin=",3744" coordsize="15823,1370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">
                <v:shape id="Picture 484" o:spid="_x0000_s1141" type="#_x0000_t75" alt="Kết quả hình ảnh cho ESP8266" style="position:absolute;left:2096;top:3744;width:11375;height:113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WI8lnEAAAA3AAAAA8AAABkcnMvZG93bnJldi54bWxEj0FrwkAUhO8F/8PyhN7qxhgkRFcRS0lv&#10;pdGD3h7ZZxLMvg3ZNUn/fbdQ8DjMzDfMdj+ZVgzUu8ayguUiAkFcWt1wpeB8+nhLQTiPrLG1TAp+&#10;yMF+N3vZYqbtyN80FL4SAcIuQwW1910mpStrMugWtiMO3s32Bn2QfSV1j2OAm1bGUbSWBhsOCzV2&#10;dKypvBcPoyA1g/m65PHqsTqVQ359x7uLUanX+XTYgPA0+Wf4v/2pFSRpAn9nwhGQu1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WI8lnEAAAA3AAAAA8AAAAAAAAAAAAAAAAA&#10;nwIAAGRycy9kb3ducmV2LnhtbFBLBQYAAAAABAAEAPcAAACQAwAAAAA=&#10;">
                  <v:imagedata r:id="rId85" o:title="Kết quả hình ảnh cho ESP8266"/>
                  <v:path arrowok="t"/>
                </v:shape>
                <v:shape id="_x0000_s1142" type="#_x0000_t202" style="position:absolute;top:14153;width:15823;height:32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cpsMA&#10;AADcAAAADwAAAGRycy9kb3ducmV2LnhtbESPQYvCMBSE78L+h/AWvGmyoqJdo4gieFLUXWFvj+bZ&#10;lm1eShNt/fdGEDwOM/MNM1u0thQ3qn3hWMNXX4EgTp0pONPwc9r0JiB8QDZYOiYNd/KwmH90ZpgY&#10;1/CBbseQiQhhn6CGPIQqkdKnOVn0fVcRR+/iaoshyjqTpsYmwm0pB0qNpcWC40KOFa1ySv+PV6vh&#10;d3f5Ow/VPlvbUdW4Vkm2U6l197NdfoMI1IZ3+NXeGg3DyQieZ+IRkPM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ocpsMAAADcAAAADwAAAAAAAAAAAAAAAACYAgAAZHJzL2Rv&#10;d25yZXYueG1sUEsFBgAAAAAEAAQA9QAAAIgDAAAAAA==&#10;" filled="f" stroked="f">
                  <v:textbox>
                    <w:txbxContent>
                      <w:p w:rsidR="00EB7145" w:rsidRPr="00537002" w:rsidRDefault="00EB7145" w:rsidP="00537002">
                        <w:pPr>
                          <w:rPr>
                            <w:lang w:val="en-US"/>
                          </w:rPr>
                        </w:pPr>
                        <w:r>
                          <w:rPr>
                            <w:lang w:val="en-US"/>
                          </w:rPr>
                          <w:t>Hình 3.5: ESP8266</w:t>
                        </w:r>
                      </w:p>
                    </w:txbxContent>
                  </v:textbox>
                </v:shape>
                <w10:wrap type="topAndBottom" anchorx="margin"/>
              </v:group>
            </w:pict>
          </mc:Fallback>
        </mc:AlternateContent>
      </w:r>
      <w:r w:rsidR="00537002">
        <w:t>Tích hợp sẵn TCP/IP protocol</w:t>
      </w:r>
    </w:p>
    <w:p w:rsidR="00374648" w:rsidRPr="00903FFE" w:rsidRDefault="00490617" w:rsidP="00490617">
      <w:pPr>
        <w:pStyle w:val="Heading3"/>
        <w:rPr>
          <w:lang w:val="en-US"/>
        </w:rPr>
      </w:pPr>
      <w:bookmarkStart w:id="48" w:name="_Toc501932537"/>
      <w:r>
        <w:rPr>
          <w:lang w:val="en-US"/>
        </w:rPr>
        <w:lastRenderedPageBreak/>
        <w:t>Giao tiếp I2C</w:t>
      </w:r>
      <w:bookmarkEnd w:id="48"/>
    </w:p>
    <w:p w:rsidR="00D0460A" w:rsidRDefault="00D0460A" w:rsidP="001735EA">
      <w:pPr>
        <w:spacing w:after="0"/>
        <w:ind w:left="227"/>
        <w:jc w:val="both"/>
        <w:rPr>
          <w:lang w:val="en-US"/>
        </w:rPr>
      </w:pPr>
      <w:r>
        <w:rPr>
          <w:lang w:val="en-US"/>
        </w:rPr>
        <w:t>Chuẩn giao tiếp nối tiếp 2 dây I2C (Inter-Intergrated Circuit) được phát triển bởi Phillips năm 1980. I2C sử dụng 2 đường truyền tín hiệu:</w:t>
      </w:r>
    </w:p>
    <w:p w:rsidR="00D0460A" w:rsidRDefault="00D0460A" w:rsidP="001735EA">
      <w:pPr>
        <w:pStyle w:val="ListParagraph"/>
        <w:numPr>
          <w:ilvl w:val="0"/>
          <w:numId w:val="5"/>
        </w:numPr>
        <w:spacing w:line="360" w:lineRule="auto"/>
        <w:ind w:left="947"/>
      </w:pPr>
      <w:r>
        <w:t>Một đường xung clock SCL do master phát đi</w:t>
      </w:r>
    </w:p>
    <w:p w:rsidR="00D0460A" w:rsidRDefault="00D0460A" w:rsidP="001735EA">
      <w:pPr>
        <w:pStyle w:val="ListParagraph"/>
        <w:numPr>
          <w:ilvl w:val="0"/>
          <w:numId w:val="5"/>
        </w:numPr>
        <w:spacing w:line="360" w:lineRule="auto"/>
        <w:ind w:left="947"/>
      </w:pPr>
      <w:r>
        <w:t>Một đường dữ liệu SDA theo 2 hướng</w:t>
      </w:r>
    </w:p>
    <w:p w:rsidR="00D0460A" w:rsidRDefault="00D0460A" w:rsidP="001735EA">
      <w:pPr>
        <w:spacing w:after="0"/>
        <w:ind w:left="227"/>
        <w:jc w:val="both"/>
        <w:rPr>
          <w:lang w:val="en-US"/>
        </w:rPr>
      </w:pPr>
      <w:r>
        <w:rPr>
          <w:lang w:val="en-US"/>
        </w:rPr>
        <w:t>Rất nhiều thiết bị có thể kết nối với bus I2C, tuy nhiên sẽ không xảy ra chuyện nhầm lẫn do mỗi thiết bị sẽ chỉ nhận ra bởi một địa chỉ duy nhất.</w:t>
      </w:r>
      <w:r w:rsidR="000129F3">
        <w:rPr>
          <w:lang w:val="en-US"/>
        </w:rPr>
        <w:t xml:space="preserve"> Ở đây để giao tiếp với IC thời gian thực DS3231 tôi sử dụng chuẩn giao tiếp I2C</w:t>
      </w:r>
      <w:r w:rsidR="004C1844">
        <w:rPr>
          <w:lang w:val="en-US"/>
        </w:rPr>
        <w:t>: SCL nối vào PB8 và SDA nối vào PB9.</w:t>
      </w:r>
    </w:p>
    <w:p w:rsidR="00B97197" w:rsidRPr="00D0460A" w:rsidRDefault="00CB3C31" w:rsidP="00D0460A">
      <w:pPr>
        <w:spacing w:after="0"/>
        <w:rPr>
          <w:lang w:val="en-US"/>
        </w:rPr>
      </w:pPr>
      <w:r>
        <w:rPr>
          <w:noProof/>
          <w:lang w:val="en-GB" w:eastAsia="en-GB"/>
        </w:rPr>
        <mc:AlternateContent>
          <mc:Choice Requires="wpg">
            <w:drawing>
              <wp:anchor distT="0" distB="0" distL="114300" distR="114300" simplePos="0" relativeHeight="251881472" behindDoc="0" locked="0" layoutInCell="1" allowOverlap="1">
                <wp:simplePos x="0" y="0"/>
                <wp:positionH relativeFrom="margin">
                  <wp:align>center</wp:align>
                </wp:positionH>
                <wp:positionV relativeFrom="paragraph">
                  <wp:posOffset>223520</wp:posOffset>
                </wp:positionV>
                <wp:extent cx="4092575" cy="1899285"/>
                <wp:effectExtent l="0" t="0" r="3175" b="5715"/>
                <wp:wrapTopAndBottom/>
                <wp:docPr id="489" name="Group 489"/>
                <wp:cNvGraphicFramePr/>
                <a:graphic xmlns:a="http://schemas.openxmlformats.org/drawingml/2006/main">
                  <a:graphicData uri="http://schemas.microsoft.com/office/word/2010/wordprocessingGroup">
                    <wpg:wgp>
                      <wpg:cNvGrpSpPr/>
                      <wpg:grpSpPr>
                        <a:xfrm>
                          <a:off x="0" y="0"/>
                          <a:ext cx="4092575" cy="1899285"/>
                          <a:chOff x="0" y="0"/>
                          <a:chExt cx="4092575" cy="1899345"/>
                        </a:xfrm>
                      </wpg:grpSpPr>
                      <pic:pic xmlns:pic="http://schemas.openxmlformats.org/drawingml/2006/picture">
                        <pic:nvPicPr>
                          <pic:cNvPr id="487" name="Picture 487"/>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0"/>
                            <a:ext cx="4092575" cy="1474470"/>
                          </a:xfrm>
                          <a:prstGeom prst="rect">
                            <a:avLst/>
                          </a:prstGeom>
                        </pic:spPr>
                      </pic:pic>
                      <wps:wsp>
                        <wps:cNvPr id="488" name="Text Box 2"/>
                        <wps:cNvSpPr txBox="1">
                          <a:spLocks noChangeArrowheads="1"/>
                        </wps:cNvSpPr>
                        <wps:spPr bwMode="auto">
                          <a:xfrm>
                            <a:off x="689212" y="1569492"/>
                            <a:ext cx="2729552" cy="329853"/>
                          </a:xfrm>
                          <a:prstGeom prst="rect">
                            <a:avLst/>
                          </a:prstGeom>
                          <a:noFill/>
                          <a:ln w="9525">
                            <a:noFill/>
                            <a:miter lim="800000"/>
                            <a:headEnd/>
                            <a:tailEnd/>
                          </a:ln>
                        </wps:spPr>
                        <wps:txbx>
                          <w:txbxContent>
                            <w:p w:rsidR="00EB7145" w:rsidRPr="00537002" w:rsidRDefault="00EB7145" w:rsidP="00B97197">
                              <w:pPr>
                                <w:rPr>
                                  <w:lang w:val="en-US"/>
                                </w:rPr>
                              </w:pPr>
                              <w:r>
                                <w:rPr>
                                  <w:lang w:val="en-US"/>
                                </w:rPr>
                                <w:t>Hình 3.7: Sơ đồ khối thời gian thực</w:t>
                              </w:r>
                            </w:p>
                          </w:txbxContent>
                        </wps:txbx>
                        <wps:bodyPr rot="0" vert="horz" wrap="square" lIns="91440" tIns="45720" rIns="91440" bIns="45720" anchor="t" anchorCtr="0">
                          <a:noAutofit/>
                        </wps:bodyPr>
                      </wps:wsp>
                    </wpg:wgp>
                  </a:graphicData>
                </a:graphic>
              </wp:anchor>
            </w:drawing>
          </mc:Choice>
          <mc:Fallback>
            <w:pict>
              <v:group id="Group 489" o:spid="_x0000_s1143" style="position:absolute;margin-left:0;margin-top:17.6pt;width:322.25pt;height:149.55pt;z-index:251881472;mso-position-horizontal:center;mso-position-horizontal-relative:margin" coordsize="40925,189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">
                <v:shape id="Picture 487" o:spid="_x0000_s1144" type="#_x0000_t75" style="position:absolute;width:40925;height:147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F2g27FAAAA3AAAAA8AAABkcnMvZG93bnJldi54bWxEj0FrwkAUhO+F/oflFbzVTSXaEF1FFMGD&#10;F2Npr8/sMxubfRuyq0Z/fbdQ6HGYmW+Y2aK3jbhS52vHCt6GCQji0umaKwUfh81rBsIHZI2NY1Jw&#10;Jw+L+fPTDHPtbrynaxEqESHsc1RgQmhzKX1pyKIfupY4eifXWQxRdpXUHd4i3DZylCQTabHmuGCw&#10;pZWh8ru4WAWFOdnx1/pTZ7tz86jPqTlO0r1Sg5d+OQURqA//4b/2VitIs3f4PROPgJz/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xdoNuxQAAANwAAAAPAAAAAAAAAAAAAAAA&#10;AJ8CAABkcnMvZG93bnJldi54bWxQSwUGAAAAAAQABAD3AAAAkQMAAAAA&#10;">
                  <v:imagedata r:id="rId87" o:title=""/>
                  <v:path arrowok="t"/>
                </v:shape>
                <v:shape id="_x0000_s1145" type="#_x0000_t202" style="position:absolute;left:6892;top:15694;width:27295;height:32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uzOMEA&#10;AADcAAAADwAAAGRycy9kb3ducmV2LnhtbERPz2vCMBS+D/wfwhO8rYlDR1dNi2wIOylTN9jt0Tzb&#10;YvNSmsx2/705CB4/vt/rYrStuFLvG8ca5okCQVw603Cl4XTcPqcgfEA22DomDf/kocgnT2vMjBv4&#10;i66HUIkYwj5DDXUIXSalL2uy6BPXEUfu7HqLIcK+kqbHIYbbVr4o9SotNhwbauzovabycvizGr53&#10;59+fhdpXH3bZDW5Uku2b1Ho2HTcrEIHG8BDf3Z9GwyKNa+OZeARkf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KbszjBAAAA3AAAAA8AAAAAAAAAAAAAAAAAmAIAAGRycy9kb3du&#10;cmV2LnhtbFBLBQYAAAAABAAEAPUAAACGAwAAAAA=&#10;" filled="f" stroked="f">
                  <v:textbox>
                    <w:txbxContent>
                      <w:p w:rsidR="00EB7145" w:rsidRPr="00537002" w:rsidRDefault="00EB7145" w:rsidP="00B97197">
                        <w:pPr>
                          <w:rPr>
                            <w:lang w:val="en-US"/>
                          </w:rPr>
                        </w:pPr>
                        <w:r>
                          <w:rPr>
                            <w:lang w:val="en-US"/>
                          </w:rPr>
                          <w:t>Hình 3.7: Sơ đồ khối thời gian thực</w:t>
                        </w:r>
                      </w:p>
                    </w:txbxContent>
                  </v:textbox>
                </v:shape>
                <w10:wrap type="topAndBottom" anchorx="margin"/>
              </v:group>
            </w:pict>
          </mc:Fallback>
        </mc:AlternateContent>
      </w:r>
    </w:p>
    <w:p w:rsidR="00374648" w:rsidRPr="00903FFE" w:rsidRDefault="00374648" w:rsidP="001D42A0">
      <w:pPr>
        <w:rPr>
          <w:b/>
          <w:lang w:val="en-US"/>
        </w:rPr>
      </w:pPr>
    </w:p>
    <w:p w:rsidR="00374648" w:rsidRDefault="00355909" w:rsidP="00355909">
      <w:pPr>
        <w:pStyle w:val="Heading3"/>
        <w:rPr>
          <w:lang w:val="en-US"/>
        </w:rPr>
      </w:pPr>
      <w:bookmarkStart w:id="49" w:name="_Toc501932538"/>
      <w:r>
        <w:rPr>
          <w:lang w:val="en-US"/>
        </w:rPr>
        <w:t>Kết nối LCD</w:t>
      </w:r>
      <w:bookmarkEnd w:id="49"/>
    </w:p>
    <w:p w:rsidR="004F0A57" w:rsidRPr="004F0A57" w:rsidRDefault="004F0A57" w:rsidP="001735EA">
      <w:pPr>
        <w:ind w:left="227"/>
        <w:rPr>
          <w:lang w:val="en-US"/>
        </w:rPr>
      </w:pPr>
      <w:r>
        <w:rPr>
          <w:noProof/>
          <w:lang w:val="en-GB" w:eastAsia="en-GB"/>
        </w:rPr>
        <mc:AlternateContent>
          <mc:Choice Requires="wpg">
            <w:drawing>
              <wp:anchor distT="0" distB="0" distL="114300" distR="114300" simplePos="0" relativeHeight="251893760" behindDoc="0" locked="0" layoutInCell="1" allowOverlap="1">
                <wp:simplePos x="0" y="0"/>
                <wp:positionH relativeFrom="column">
                  <wp:posOffset>1336421</wp:posOffset>
                </wp:positionH>
                <wp:positionV relativeFrom="paragraph">
                  <wp:posOffset>1094207</wp:posOffset>
                </wp:positionV>
                <wp:extent cx="2903855" cy="1990393"/>
                <wp:effectExtent l="0" t="0" r="0" b="0"/>
                <wp:wrapTopAndBottom/>
                <wp:docPr id="522" name="Group 522"/>
                <wp:cNvGraphicFramePr/>
                <a:graphic xmlns:a="http://schemas.openxmlformats.org/drawingml/2006/main">
                  <a:graphicData uri="http://schemas.microsoft.com/office/word/2010/wordprocessingGroup">
                    <wpg:wgp>
                      <wpg:cNvGrpSpPr/>
                      <wpg:grpSpPr>
                        <a:xfrm>
                          <a:off x="0" y="0"/>
                          <a:ext cx="2903855" cy="1990393"/>
                          <a:chOff x="0" y="0"/>
                          <a:chExt cx="2903855" cy="1990393"/>
                        </a:xfrm>
                      </wpg:grpSpPr>
                      <pic:pic xmlns:pic="http://schemas.openxmlformats.org/drawingml/2006/picture">
                        <pic:nvPicPr>
                          <pic:cNvPr id="520" name="Picture 520" descr="Kết quả hình ảnh cho LCD20x4"/>
                          <pic:cNvPicPr>
                            <a:picLocks noChangeAspect="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903855" cy="1594485"/>
                          </a:xfrm>
                          <a:prstGeom prst="rect">
                            <a:avLst/>
                          </a:prstGeom>
                          <a:noFill/>
                          <a:ln>
                            <a:noFill/>
                          </a:ln>
                        </pic:spPr>
                      </pic:pic>
                      <wps:wsp>
                        <wps:cNvPr id="521" name="Text Box 2"/>
                        <wps:cNvSpPr txBox="1">
                          <a:spLocks noChangeArrowheads="1"/>
                        </wps:cNvSpPr>
                        <wps:spPr bwMode="auto">
                          <a:xfrm>
                            <a:off x="87782" y="1660550"/>
                            <a:ext cx="2729552" cy="329843"/>
                          </a:xfrm>
                          <a:prstGeom prst="rect">
                            <a:avLst/>
                          </a:prstGeom>
                          <a:noFill/>
                          <a:ln w="9525">
                            <a:noFill/>
                            <a:miter lim="800000"/>
                            <a:headEnd/>
                            <a:tailEnd/>
                          </a:ln>
                        </wps:spPr>
                        <wps:txbx>
                          <w:txbxContent>
                            <w:p w:rsidR="00EB7145" w:rsidRPr="00537002" w:rsidRDefault="00EB7145" w:rsidP="004F0A57">
                              <w:pPr>
                                <w:jc w:val="center"/>
                                <w:rPr>
                                  <w:lang w:val="en-US"/>
                                </w:rPr>
                              </w:pPr>
                              <w:r>
                                <w:rPr>
                                  <w:lang w:val="en-US"/>
                                </w:rPr>
                                <w:t>Hình 3.8: LCD 20x4</w:t>
                              </w:r>
                            </w:p>
                          </w:txbxContent>
                        </wps:txbx>
                        <wps:bodyPr rot="0" vert="horz" wrap="square" lIns="91440" tIns="45720" rIns="91440" bIns="45720" anchor="t" anchorCtr="0">
                          <a:noAutofit/>
                        </wps:bodyPr>
                      </wps:wsp>
                    </wpg:wgp>
                  </a:graphicData>
                </a:graphic>
              </wp:anchor>
            </w:drawing>
          </mc:Choice>
          <mc:Fallback>
            <w:pict>
              <v:group id="Group 522" o:spid="_x0000_s1146" style="position:absolute;left:0;text-align:left;margin-left:105.25pt;margin-top:86.15pt;width:228.65pt;height:156.7pt;z-index:251893760" coordsize="29038,199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">
                <v:shape id="Picture 520" o:spid="_x0000_s1147" type="#_x0000_t75" alt="Kết quả hình ảnh cho LCD20x4" style="position:absolute;width:29038;height:159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g10Z3BAAAA3AAAAA8AAABkcnMvZG93bnJldi54bWxET8tqAjEU3Rf8h3CF7mqmQy0yNUoVLHbn&#10;6wNuJ9dkcHIzJHGc+vVmUejycN7z5eBa0VOIjWcFr5MCBHHtdcNGwem4eZmBiAlZY+uZFPxShOVi&#10;9DTHSvsb76k/JCNyCMcKFdiUukrKWFtyGCe+I87c2QeHKcNgpA54y+GulWVRvEuHDecGix2tLdWX&#10;w9UpCLzr7c/9a9Vev9+msdzv1ndjlHoeD58fIBIN6V/8595qBdMyz89n8hGQiwc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Ag10Z3BAAAA3AAAAA8AAAAAAAAAAAAAAAAAnwIA&#10;AGRycy9kb3ducmV2LnhtbFBLBQYAAAAABAAEAPcAAACNAwAAAAA=&#10;">
                  <v:imagedata r:id="rId89" o:title="Kết quả hình ảnh cho LCD20x4"/>
                  <v:path arrowok="t"/>
                </v:shape>
                <v:shape id="_x0000_s1148" type="#_x0000_t202" style="position:absolute;left:877;top:16605;width:27296;height:32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yZKAsMA&#10;AADcAAAADwAAAGRycy9kb3ducmV2LnhtbESPT4vCMBTE7wt+h/CEva2JootWo4iLsCdl/QfeHs2z&#10;LTYvpcna+u2NIHgcZuY3zGzR2lLcqPaFYw39ngJBnDpTcKbhsF9/jUH4gGywdEwa7uRhMe98zDAx&#10;ruE/uu1CJiKEfYIa8hCqREqf5mTR91xFHL2Lqy2GKOtMmhqbCLelHCj1LS0WHBdyrGiVU3rd/VsN&#10;x83lfBqqbfZjR1XjWiXZTqTWn912OQURqA3v8Kv9azSMBn14nolHQM4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yZKAsMAAADcAAAADwAAAAAAAAAAAAAAAACYAgAAZHJzL2Rv&#10;d25yZXYueG1sUEsFBgAAAAAEAAQA9QAAAIgDAAAAAA==&#10;" filled="f" stroked="f">
                  <v:textbox>
                    <w:txbxContent>
                      <w:p w:rsidR="00EB7145" w:rsidRPr="00537002" w:rsidRDefault="00EB7145" w:rsidP="004F0A57">
                        <w:pPr>
                          <w:jc w:val="center"/>
                          <w:rPr>
                            <w:lang w:val="en-US"/>
                          </w:rPr>
                        </w:pPr>
                        <w:r>
                          <w:rPr>
                            <w:lang w:val="en-US"/>
                          </w:rPr>
                          <w:t>Hình 3.8: LCD 20x4</w:t>
                        </w:r>
                      </w:p>
                    </w:txbxContent>
                  </v:textbox>
                </v:shape>
                <w10:wrap type="topAndBottom"/>
              </v:group>
            </w:pict>
          </mc:Fallback>
        </mc:AlternateContent>
      </w:r>
      <w:r w:rsidR="00874B6C">
        <w:rPr>
          <w:lang w:val="en-US"/>
        </w:rPr>
        <w:t>LCD dùng để hiện các thông số ngày và giờ, nhiệt độ, độ ẩm của hệ thống. Tôi sử dụng LCD 20x4 để hiển thị và sau này có thể phát triển lên thành bảng điều khiển.</w:t>
      </w:r>
      <w:r w:rsidRPr="004F0A57">
        <w:t xml:space="preserve"> </w:t>
      </w:r>
    </w:p>
    <w:p w:rsidR="004F0A57" w:rsidRDefault="004F0A57" w:rsidP="004F0A57">
      <w:pPr>
        <w:rPr>
          <w:lang w:val="en-US"/>
        </w:rPr>
      </w:pPr>
      <w:r>
        <w:rPr>
          <w:lang w:val="en-US"/>
        </w:rPr>
        <w:lastRenderedPageBreak/>
        <w:t xml:space="preserve">Bảng </w:t>
      </w:r>
      <w:r w:rsidR="00E56CA8">
        <w:rPr>
          <w:lang w:val="en-US"/>
        </w:rPr>
        <w:t>3</w:t>
      </w:r>
      <w:r>
        <w:rPr>
          <w:lang w:val="en-US"/>
        </w:rPr>
        <w:t>.2 Chức năng củ</w:t>
      </w:r>
      <w:r w:rsidR="00E56CA8">
        <w:rPr>
          <w:lang w:val="en-US"/>
        </w:rPr>
        <w:t>a các chân LCD</w:t>
      </w:r>
    </w:p>
    <w:tbl>
      <w:tblPr>
        <w:tblStyle w:val="TableGrid"/>
        <w:tblW w:w="0" w:type="auto"/>
        <w:tblLook w:val="04A0" w:firstRow="1" w:lastRow="0" w:firstColumn="1" w:lastColumn="0" w:noHBand="0" w:noVBand="1"/>
      </w:tblPr>
      <w:tblGrid>
        <w:gridCol w:w="805"/>
        <w:gridCol w:w="1080"/>
        <w:gridCol w:w="6892"/>
      </w:tblGrid>
      <w:tr w:rsidR="004F0A57" w:rsidTr="004F0A57">
        <w:tc>
          <w:tcPr>
            <w:tcW w:w="805" w:type="dxa"/>
          </w:tcPr>
          <w:p w:rsidR="004F0A57" w:rsidRDefault="004F0A57" w:rsidP="004F0A57">
            <w:pPr>
              <w:rPr>
                <w:lang w:val="en-US"/>
              </w:rPr>
            </w:pPr>
            <w:r>
              <w:rPr>
                <w:lang w:val="en-US"/>
              </w:rPr>
              <w:t>Chân</w:t>
            </w:r>
          </w:p>
        </w:tc>
        <w:tc>
          <w:tcPr>
            <w:tcW w:w="1080" w:type="dxa"/>
          </w:tcPr>
          <w:p w:rsidR="004F0A57" w:rsidRDefault="004F0A57" w:rsidP="004F0A57">
            <w:pPr>
              <w:rPr>
                <w:lang w:val="en-US"/>
              </w:rPr>
            </w:pPr>
            <w:r>
              <w:rPr>
                <w:lang w:val="en-US"/>
              </w:rPr>
              <w:t>Ký hiệu</w:t>
            </w:r>
          </w:p>
        </w:tc>
        <w:tc>
          <w:tcPr>
            <w:tcW w:w="6892" w:type="dxa"/>
          </w:tcPr>
          <w:p w:rsidR="004F0A57" w:rsidRDefault="004F0A57" w:rsidP="004F0A57">
            <w:pPr>
              <w:rPr>
                <w:lang w:val="en-US"/>
              </w:rPr>
            </w:pPr>
            <w:r>
              <w:rPr>
                <w:lang w:val="en-US"/>
              </w:rPr>
              <w:t>Mô tả</w:t>
            </w:r>
          </w:p>
        </w:tc>
      </w:tr>
      <w:tr w:rsidR="004F0A57" w:rsidTr="004F0A57">
        <w:tc>
          <w:tcPr>
            <w:tcW w:w="805" w:type="dxa"/>
          </w:tcPr>
          <w:p w:rsidR="004F0A57" w:rsidRDefault="004F0A57" w:rsidP="004F0A57">
            <w:pPr>
              <w:rPr>
                <w:lang w:val="en-US"/>
              </w:rPr>
            </w:pPr>
            <w:r>
              <w:rPr>
                <w:lang w:val="en-US"/>
              </w:rPr>
              <w:t>1</w:t>
            </w:r>
          </w:p>
        </w:tc>
        <w:tc>
          <w:tcPr>
            <w:tcW w:w="1080" w:type="dxa"/>
          </w:tcPr>
          <w:p w:rsidR="004F0A57" w:rsidRDefault="004F0A57" w:rsidP="004F0A57">
            <w:pPr>
              <w:rPr>
                <w:lang w:val="en-US"/>
              </w:rPr>
            </w:pPr>
            <w:r>
              <w:rPr>
                <w:lang w:val="en-US"/>
              </w:rPr>
              <w:t>VSS</w:t>
            </w:r>
          </w:p>
        </w:tc>
        <w:tc>
          <w:tcPr>
            <w:tcW w:w="6892" w:type="dxa"/>
          </w:tcPr>
          <w:p w:rsidR="004F0A57" w:rsidRDefault="004F0A57" w:rsidP="004F0A57">
            <w:pPr>
              <w:rPr>
                <w:lang w:val="en-US"/>
              </w:rPr>
            </w:pPr>
            <w:r w:rsidRPr="004F0A57">
              <w:rPr>
                <w:lang w:val="en-US"/>
              </w:rPr>
              <w:t>Chân nối đất cho LCD, khi thiết kế mạch nối chân này với GND của mạch điều khiển</w:t>
            </w:r>
          </w:p>
        </w:tc>
      </w:tr>
      <w:tr w:rsidR="004F0A57" w:rsidTr="004F0A57">
        <w:tc>
          <w:tcPr>
            <w:tcW w:w="805" w:type="dxa"/>
          </w:tcPr>
          <w:p w:rsidR="004F0A57" w:rsidRDefault="004F0A57" w:rsidP="004F0A57">
            <w:pPr>
              <w:rPr>
                <w:lang w:val="en-US"/>
              </w:rPr>
            </w:pPr>
            <w:r>
              <w:rPr>
                <w:lang w:val="en-US"/>
              </w:rPr>
              <w:t>2</w:t>
            </w:r>
          </w:p>
        </w:tc>
        <w:tc>
          <w:tcPr>
            <w:tcW w:w="1080" w:type="dxa"/>
          </w:tcPr>
          <w:p w:rsidR="004F0A57" w:rsidRDefault="004F0A57" w:rsidP="004F0A57">
            <w:pPr>
              <w:rPr>
                <w:lang w:val="en-US"/>
              </w:rPr>
            </w:pPr>
            <w:r>
              <w:rPr>
                <w:lang w:val="en-US"/>
              </w:rPr>
              <w:t>VDD</w:t>
            </w:r>
          </w:p>
        </w:tc>
        <w:tc>
          <w:tcPr>
            <w:tcW w:w="6892" w:type="dxa"/>
          </w:tcPr>
          <w:p w:rsidR="004F0A57" w:rsidRDefault="004F0A57" w:rsidP="004F0A57">
            <w:pPr>
              <w:rPr>
                <w:lang w:val="en-US"/>
              </w:rPr>
            </w:pPr>
            <w:r w:rsidRPr="004F0A57">
              <w:rPr>
                <w:lang w:val="en-US"/>
              </w:rPr>
              <w:t>Chân cấp nguồn cho LCD, khi thiết kế mạch nối chân này với VCC=5V của mạch điều khiển</w:t>
            </w:r>
          </w:p>
        </w:tc>
      </w:tr>
      <w:tr w:rsidR="004F0A57" w:rsidTr="004F0A57">
        <w:tc>
          <w:tcPr>
            <w:tcW w:w="805" w:type="dxa"/>
          </w:tcPr>
          <w:p w:rsidR="004F0A57" w:rsidRDefault="004F0A57" w:rsidP="004F0A57">
            <w:pPr>
              <w:rPr>
                <w:lang w:val="en-US"/>
              </w:rPr>
            </w:pPr>
            <w:r>
              <w:rPr>
                <w:lang w:val="en-US"/>
              </w:rPr>
              <w:t>3</w:t>
            </w:r>
          </w:p>
        </w:tc>
        <w:tc>
          <w:tcPr>
            <w:tcW w:w="1080" w:type="dxa"/>
          </w:tcPr>
          <w:p w:rsidR="004F0A57" w:rsidRDefault="004F0A57" w:rsidP="004F0A57">
            <w:pPr>
              <w:rPr>
                <w:lang w:val="en-US"/>
              </w:rPr>
            </w:pPr>
            <w:r>
              <w:rPr>
                <w:lang w:val="en-US"/>
              </w:rPr>
              <w:t>VEE</w:t>
            </w:r>
          </w:p>
        </w:tc>
        <w:tc>
          <w:tcPr>
            <w:tcW w:w="6892" w:type="dxa"/>
          </w:tcPr>
          <w:p w:rsidR="004F0A57" w:rsidRDefault="004F0A57" w:rsidP="004F0A57">
            <w:pPr>
              <w:rPr>
                <w:lang w:val="en-US"/>
              </w:rPr>
            </w:pPr>
            <w:r w:rsidRPr="004F0A57">
              <w:rPr>
                <w:lang w:val="en-US"/>
              </w:rPr>
              <w:t>Điều chỉnh độ tương phản của LCD</w:t>
            </w:r>
          </w:p>
        </w:tc>
      </w:tr>
      <w:tr w:rsidR="004F0A57" w:rsidTr="004F0A57">
        <w:tc>
          <w:tcPr>
            <w:tcW w:w="805" w:type="dxa"/>
          </w:tcPr>
          <w:p w:rsidR="004F0A57" w:rsidRDefault="004F0A57" w:rsidP="004F0A57">
            <w:pPr>
              <w:rPr>
                <w:lang w:val="en-US"/>
              </w:rPr>
            </w:pPr>
            <w:r>
              <w:rPr>
                <w:lang w:val="en-US"/>
              </w:rPr>
              <w:t>4</w:t>
            </w:r>
          </w:p>
        </w:tc>
        <w:tc>
          <w:tcPr>
            <w:tcW w:w="1080" w:type="dxa"/>
          </w:tcPr>
          <w:p w:rsidR="004F0A57" w:rsidRDefault="004F0A57" w:rsidP="004F0A57">
            <w:pPr>
              <w:rPr>
                <w:lang w:val="en-US"/>
              </w:rPr>
            </w:pPr>
            <w:r>
              <w:rPr>
                <w:lang w:val="en-US"/>
              </w:rPr>
              <w:t>RS</w:t>
            </w:r>
          </w:p>
        </w:tc>
        <w:tc>
          <w:tcPr>
            <w:tcW w:w="6892" w:type="dxa"/>
          </w:tcPr>
          <w:p w:rsidR="004F0A57" w:rsidRDefault="004F0A57" w:rsidP="004F0A57">
            <w:pPr>
              <w:rPr>
                <w:lang w:val="en-US"/>
              </w:rPr>
            </w:pPr>
            <w:r w:rsidRPr="004F0A57">
              <w:rPr>
                <w:lang w:val="en-US"/>
              </w:rPr>
              <w:t>Chân chọn thanh ghi (Register select). Nối chân RS với logic “0” (GND) hoặc logic “1” (VCC) để chọn thanh ghi.  + Logic “0”: Bus DB0-DB7 sẽ nối với thanh ghi lệnh IR của LCD (ở chế độ “ghi” - write) hoặc nối với bộ đếm địa chỉ của LCD (ở chế độ “đọc” - read)  + Logic “1”: Bus DB0-DB7 sẽ nối với thanh ghi dữ liệu DR bên trong LCD</w:t>
            </w:r>
          </w:p>
        </w:tc>
      </w:tr>
      <w:tr w:rsidR="004F0A57" w:rsidTr="004F0A57">
        <w:tc>
          <w:tcPr>
            <w:tcW w:w="805" w:type="dxa"/>
          </w:tcPr>
          <w:p w:rsidR="004F0A57" w:rsidRDefault="004F0A57" w:rsidP="004F0A57">
            <w:pPr>
              <w:rPr>
                <w:lang w:val="en-US"/>
              </w:rPr>
            </w:pPr>
            <w:r>
              <w:rPr>
                <w:lang w:val="en-US"/>
              </w:rPr>
              <w:t>5</w:t>
            </w:r>
          </w:p>
        </w:tc>
        <w:tc>
          <w:tcPr>
            <w:tcW w:w="1080" w:type="dxa"/>
          </w:tcPr>
          <w:p w:rsidR="004F0A57" w:rsidRDefault="004F0A57" w:rsidP="004F0A57">
            <w:pPr>
              <w:rPr>
                <w:lang w:val="en-US"/>
              </w:rPr>
            </w:pPr>
            <w:r>
              <w:rPr>
                <w:lang w:val="en-US"/>
              </w:rPr>
              <w:t>R/W</w:t>
            </w:r>
          </w:p>
        </w:tc>
        <w:tc>
          <w:tcPr>
            <w:tcW w:w="6892" w:type="dxa"/>
          </w:tcPr>
          <w:p w:rsidR="004F0A57" w:rsidRDefault="004F0A57" w:rsidP="004F0A57">
            <w:pPr>
              <w:rPr>
                <w:lang w:val="en-US"/>
              </w:rPr>
            </w:pPr>
            <w:r w:rsidRPr="004F0A57">
              <w:rPr>
                <w:lang w:val="en-US"/>
              </w:rPr>
              <w:t>Chân chọn chế độ đọc/ghi (Read/Write). Nối chân R/W với logic “0” để LCD hoạt động ở chế độ ghi, hoặc nối với logic “1” để LCD ở chế độ đọc</w:t>
            </w:r>
          </w:p>
        </w:tc>
      </w:tr>
      <w:tr w:rsidR="004F0A57" w:rsidTr="004F0A57">
        <w:tc>
          <w:tcPr>
            <w:tcW w:w="805" w:type="dxa"/>
          </w:tcPr>
          <w:p w:rsidR="004F0A57" w:rsidRDefault="004F0A57" w:rsidP="004F0A57">
            <w:pPr>
              <w:rPr>
                <w:lang w:val="en-US"/>
              </w:rPr>
            </w:pPr>
            <w:r>
              <w:rPr>
                <w:lang w:val="en-US"/>
              </w:rPr>
              <w:t>6</w:t>
            </w:r>
          </w:p>
        </w:tc>
        <w:tc>
          <w:tcPr>
            <w:tcW w:w="1080" w:type="dxa"/>
          </w:tcPr>
          <w:p w:rsidR="004F0A57" w:rsidRDefault="004F0A57" w:rsidP="004F0A57">
            <w:pPr>
              <w:rPr>
                <w:lang w:val="en-US"/>
              </w:rPr>
            </w:pPr>
            <w:r>
              <w:rPr>
                <w:lang w:val="en-US"/>
              </w:rPr>
              <w:t>E</w:t>
            </w:r>
          </w:p>
        </w:tc>
        <w:tc>
          <w:tcPr>
            <w:tcW w:w="6892" w:type="dxa"/>
          </w:tcPr>
          <w:p w:rsidR="004F0A57" w:rsidRDefault="004F0A57" w:rsidP="004F0A57">
            <w:pPr>
              <w:rPr>
                <w:lang w:val="en-US"/>
              </w:rPr>
            </w:pPr>
            <w:r w:rsidRPr="004F0A57">
              <w:rPr>
                <w:lang w:val="en-US"/>
              </w:rPr>
              <w:t>Chân cho phép (Enable). Sau khi các tín hiệu được đặt lên bus DB0DB7, các lệnh chỉ được chấp nhận khi có 1 xung cho phép của chân E.  + Ở chế độ ghi: Dữ liệu ở bus sẽ được LCD chuyển vào (chấp nhận) thanh ghi bên trong nó khi phát hiện một xung (high-to-low transition) của tín hiệu chân E.  + Ở chế độ đọc: Dữ liệu sẽ được LCD xuất ra DB0-DB7 khi phát hiện cạnh lên (low-to-high transition) ở chân E và được LCD giữ ở bus đến khi nào chân E xuống mức thấp</w:t>
            </w:r>
          </w:p>
        </w:tc>
      </w:tr>
      <w:tr w:rsidR="004F0A57" w:rsidTr="004F0A57">
        <w:tc>
          <w:tcPr>
            <w:tcW w:w="805" w:type="dxa"/>
          </w:tcPr>
          <w:p w:rsidR="004F0A57" w:rsidRDefault="004F0A57" w:rsidP="004F0A57">
            <w:pPr>
              <w:rPr>
                <w:lang w:val="en-US"/>
              </w:rPr>
            </w:pPr>
            <w:r>
              <w:rPr>
                <w:lang w:val="en-US"/>
              </w:rPr>
              <w:t>7-14</w:t>
            </w:r>
          </w:p>
        </w:tc>
        <w:tc>
          <w:tcPr>
            <w:tcW w:w="1080" w:type="dxa"/>
          </w:tcPr>
          <w:p w:rsidR="004F0A57" w:rsidRDefault="004F0A57" w:rsidP="004F0A57">
            <w:pPr>
              <w:rPr>
                <w:lang w:val="en-US"/>
              </w:rPr>
            </w:pPr>
            <w:r>
              <w:rPr>
                <w:lang w:val="en-US"/>
              </w:rPr>
              <w:t>DB0-DB7</w:t>
            </w:r>
          </w:p>
        </w:tc>
        <w:tc>
          <w:tcPr>
            <w:tcW w:w="6892" w:type="dxa"/>
          </w:tcPr>
          <w:p w:rsidR="0067339B" w:rsidRDefault="004F0A57" w:rsidP="0067339B">
            <w:pPr>
              <w:rPr>
                <w:lang w:val="en-US"/>
              </w:rPr>
            </w:pPr>
            <w:r w:rsidRPr="004F0A57">
              <w:rPr>
                <w:lang w:val="en-US"/>
              </w:rPr>
              <w:t xml:space="preserve">Tám đường của bus dữ liệu dùng để trao đổi thông tin với MPU. Có </w:t>
            </w:r>
            <w:r w:rsidR="0067339B">
              <w:rPr>
                <w:lang w:val="en-US"/>
              </w:rPr>
              <w:t>2 chế độ sử dụng 8 đường bus này</w:t>
            </w:r>
            <w:r w:rsidRPr="004F0A57">
              <w:rPr>
                <w:lang w:val="en-US"/>
              </w:rPr>
              <w:t xml:space="preserve">:  </w:t>
            </w:r>
          </w:p>
          <w:p w:rsidR="0067339B" w:rsidRDefault="004F0A57" w:rsidP="0067339B">
            <w:pPr>
              <w:rPr>
                <w:lang w:val="en-US"/>
              </w:rPr>
            </w:pPr>
            <w:r w:rsidRPr="004F0A57">
              <w:rPr>
                <w:lang w:val="en-US"/>
              </w:rPr>
              <w:lastRenderedPageBreak/>
              <w:t xml:space="preserve">+ Chế độ 8 bit: Dữ liệu được truyền trên cả 8 đường, với bit MSB là bit DB7.  </w:t>
            </w:r>
          </w:p>
          <w:p w:rsidR="004F0A57" w:rsidRDefault="004F0A57" w:rsidP="0067339B">
            <w:pPr>
              <w:rPr>
                <w:lang w:val="en-US"/>
              </w:rPr>
            </w:pPr>
            <w:r w:rsidRPr="004F0A57">
              <w:rPr>
                <w:lang w:val="en-US"/>
              </w:rPr>
              <w:t>+ Chế độ 4 bit: Dữ liệu được truyền trên 4 đường từ DB4 tới DB7, bit MSB là DB7</w:t>
            </w:r>
          </w:p>
        </w:tc>
      </w:tr>
      <w:tr w:rsidR="004F0A57" w:rsidTr="004F0A57">
        <w:tc>
          <w:tcPr>
            <w:tcW w:w="805" w:type="dxa"/>
          </w:tcPr>
          <w:p w:rsidR="004F0A57" w:rsidRDefault="004F0A57" w:rsidP="004F0A57">
            <w:pPr>
              <w:rPr>
                <w:lang w:val="en-US"/>
              </w:rPr>
            </w:pPr>
            <w:r>
              <w:rPr>
                <w:lang w:val="en-US"/>
              </w:rPr>
              <w:lastRenderedPageBreak/>
              <w:t>15</w:t>
            </w:r>
          </w:p>
        </w:tc>
        <w:tc>
          <w:tcPr>
            <w:tcW w:w="1080" w:type="dxa"/>
          </w:tcPr>
          <w:p w:rsidR="004F0A57" w:rsidRDefault="004F0A57" w:rsidP="004F0A57">
            <w:pPr>
              <w:rPr>
                <w:lang w:val="en-US"/>
              </w:rPr>
            </w:pPr>
          </w:p>
        </w:tc>
        <w:tc>
          <w:tcPr>
            <w:tcW w:w="6892" w:type="dxa"/>
          </w:tcPr>
          <w:p w:rsidR="004F0A57" w:rsidRDefault="004F0A57" w:rsidP="004F0A57">
            <w:pPr>
              <w:rPr>
                <w:lang w:val="en-US"/>
              </w:rPr>
            </w:pPr>
            <w:r w:rsidRPr="004F0A57">
              <w:rPr>
                <w:lang w:val="en-US"/>
              </w:rPr>
              <w:t>Nguồn dương cho đèn nền</w:t>
            </w:r>
          </w:p>
        </w:tc>
      </w:tr>
      <w:tr w:rsidR="004F0A57" w:rsidTr="004F0A57">
        <w:tc>
          <w:tcPr>
            <w:tcW w:w="805" w:type="dxa"/>
          </w:tcPr>
          <w:p w:rsidR="004F0A57" w:rsidRDefault="004F0A57" w:rsidP="004F0A57">
            <w:pPr>
              <w:rPr>
                <w:lang w:val="en-US"/>
              </w:rPr>
            </w:pPr>
            <w:r>
              <w:rPr>
                <w:lang w:val="en-US"/>
              </w:rPr>
              <w:t>16</w:t>
            </w:r>
          </w:p>
        </w:tc>
        <w:tc>
          <w:tcPr>
            <w:tcW w:w="1080" w:type="dxa"/>
          </w:tcPr>
          <w:p w:rsidR="004F0A57" w:rsidRDefault="004F0A57" w:rsidP="004F0A57">
            <w:pPr>
              <w:rPr>
                <w:lang w:val="en-US"/>
              </w:rPr>
            </w:pPr>
          </w:p>
        </w:tc>
        <w:tc>
          <w:tcPr>
            <w:tcW w:w="6892" w:type="dxa"/>
          </w:tcPr>
          <w:p w:rsidR="004F0A57" w:rsidRDefault="004F0A57" w:rsidP="004F0A57">
            <w:pPr>
              <w:rPr>
                <w:lang w:val="en-US"/>
              </w:rPr>
            </w:pPr>
            <w:r w:rsidRPr="004F0A57">
              <w:rPr>
                <w:lang w:val="en-US"/>
              </w:rPr>
              <w:t>GND cho đèn nền</w:t>
            </w:r>
          </w:p>
        </w:tc>
      </w:tr>
    </w:tbl>
    <w:p w:rsidR="00355909" w:rsidRPr="004F0A57" w:rsidRDefault="00355909" w:rsidP="004F0A57">
      <w:pPr>
        <w:rPr>
          <w:lang w:val="en-US"/>
        </w:rPr>
      </w:pPr>
    </w:p>
    <w:p w:rsidR="00374648" w:rsidRDefault="002B7CC2" w:rsidP="002B7CC2">
      <w:pPr>
        <w:pStyle w:val="Heading3"/>
        <w:rPr>
          <w:lang w:val="en-US"/>
        </w:rPr>
      </w:pPr>
      <w:bookmarkStart w:id="50" w:name="_Toc501932539"/>
      <w:r>
        <w:rPr>
          <w:lang w:val="en-US"/>
        </w:rPr>
        <w:t>Thiết kế nguồn</w:t>
      </w:r>
      <w:bookmarkEnd w:id="50"/>
    </w:p>
    <w:p w:rsidR="002B7CC2" w:rsidRDefault="00557994" w:rsidP="001735EA">
      <w:pPr>
        <w:ind w:left="227"/>
        <w:jc w:val="both"/>
        <w:rPr>
          <w:lang w:val="en-US"/>
        </w:rPr>
      </w:pPr>
      <w:r>
        <w:rPr>
          <w:noProof/>
          <w:lang w:val="en-GB" w:eastAsia="en-GB"/>
        </w:rPr>
        <mc:AlternateContent>
          <mc:Choice Requires="wpg">
            <w:drawing>
              <wp:anchor distT="0" distB="0" distL="114300" distR="114300" simplePos="0" relativeHeight="251889664" behindDoc="0" locked="0" layoutInCell="1" allowOverlap="1">
                <wp:simplePos x="0" y="0"/>
                <wp:positionH relativeFrom="margin">
                  <wp:align>center</wp:align>
                </wp:positionH>
                <wp:positionV relativeFrom="paragraph">
                  <wp:posOffset>1363650</wp:posOffset>
                </wp:positionV>
                <wp:extent cx="4213225" cy="2502458"/>
                <wp:effectExtent l="0" t="0" r="0" b="0"/>
                <wp:wrapTopAndBottom/>
                <wp:docPr id="519" name="Group 519"/>
                <wp:cNvGraphicFramePr/>
                <a:graphic xmlns:a="http://schemas.openxmlformats.org/drawingml/2006/main">
                  <a:graphicData uri="http://schemas.microsoft.com/office/word/2010/wordprocessingGroup">
                    <wpg:wgp>
                      <wpg:cNvGrpSpPr/>
                      <wpg:grpSpPr>
                        <a:xfrm>
                          <a:off x="0" y="0"/>
                          <a:ext cx="4213225" cy="2502458"/>
                          <a:chOff x="0" y="0"/>
                          <a:chExt cx="4213225" cy="2502458"/>
                        </a:xfrm>
                      </wpg:grpSpPr>
                      <pic:pic xmlns:pic="http://schemas.openxmlformats.org/drawingml/2006/picture">
                        <pic:nvPicPr>
                          <pic:cNvPr id="517" name="Picture 517"/>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0" y="0"/>
                            <a:ext cx="4213225" cy="2186305"/>
                          </a:xfrm>
                          <a:prstGeom prst="rect">
                            <a:avLst/>
                          </a:prstGeom>
                        </pic:spPr>
                      </pic:pic>
                      <wps:wsp>
                        <wps:cNvPr id="518" name="Text Box 2"/>
                        <wps:cNvSpPr txBox="1">
                          <a:spLocks noChangeArrowheads="1"/>
                        </wps:cNvSpPr>
                        <wps:spPr bwMode="auto">
                          <a:xfrm>
                            <a:off x="738835" y="2172615"/>
                            <a:ext cx="2729552" cy="329843"/>
                          </a:xfrm>
                          <a:prstGeom prst="rect">
                            <a:avLst/>
                          </a:prstGeom>
                          <a:noFill/>
                          <a:ln w="9525">
                            <a:noFill/>
                            <a:miter lim="800000"/>
                            <a:headEnd/>
                            <a:tailEnd/>
                          </a:ln>
                        </wps:spPr>
                        <wps:txbx>
                          <w:txbxContent>
                            <w:p w:rsidR="00EB7145" w:rsidRPr="00537002" w:rsidRDefault="00EB7145" w:rsidP="00557994">
                              <w:pPr>
                                <w:rPr>
                                  <w:lang w:val="en-US"/>
                                </w:rPr>
                              </w:pPr>
                              <w:r>
                                <w:rPr>
                                  <w:lang w:val="en-US"/>
                                </w:rPr>
                                <w:t>Hình 3.9: Sơ đồ khối nguồn 12V/5V</w:t>
                              </w:r>
                            </w:p>
                          </w:txbxContent>
                        </wps:txbx>
                        <wps:bodyPr rot="0" vert="horz" wrap="square" lIns="91440" tIns="45720" rIns="91440" bIns="45720" anchor="t" anchorCtr="0">
                          <a:noAutofit/>
                        </wps:bodyPr>
                      </wps:wsp>
                    </wpg:wgp>
                  </a:graphicData>
                </a:graphic>
              </wp:anchor>
            </w:drawing>
          </mc:Choice>
          <mc:Fallback>
            <w:pict>
              <v:group id="Group 519" o:spid="_x0000_s1149" style="position:absolute;left:0;text-align:left;margin-left:0;margin-top:107.35pt;width:331.75pt;height:197.05pt;z-index:251889664;mso-position-horizontal:center;mso-position-horizontal-relative:margin" coordsize="42132,250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">
                <v:shape id="Picture 517" o:spid="_x0000_s1150" type="#_x0000_t75" style="position:absolute;width:42132;height:218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t5TXvGAAAA3AAAAA8AAABkcnMvZG93bnJldi54bWxEj0FrwkAUhO+C/2F5Qm+6idBWUtcQBaW3&#10;ErVib4/saxKSfRuya0z767uFQo/DzHzDrNPRtGKg3tWWFcSLCARxYXXNpYLzaT9fgXAeWWNrmRR8&#10;kYN0M52sMdH2zjkNR1+KAGGXoILK+y6R0hUVGXQL2xEH79P2Bn2QfSl1j/cAN61cRtGTNFhzWKiw&#10;o11FRXO8GQWnS0PXIb/m5/fV93LXvR0+ttlFqYfZmL2A8DT6//Bf+1UreIyf4fdMOAJy8wM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m3lNe8YAAADcAAAADwAAAAAAAAAAAAAA&#10;AACfAgAAZHJzL2Rvd25yZXYueG1sUEsFBgAAAAAEAAQA9wAAAJIDAAAAAA==&#10;">
                  <v:imagedata r:id="rId91" o:title=""/>
                  <v:path arrowok="t"/>
                </v:shape>
                <v:shape id="_x0000_s1151" type="#_x0000_t202" style="position:absolute;left:7388;top:21726;width:27295;height:32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ApIsAA&#10;AADcAAAADwAAAGRycy9kb3ducmV2LnhtbERPTYvCMBC9C/6HMMLeNFFU3GoUcRH2pFh3F7wNzdgW&#10;m0lpsrb+e3MQPD7e92rT2UrcqfGlYw3jkQJBnDlTcq7h57wfLkD4gGywckwaHuRhs+73VpgY1/KJ&#10;7mnIRQxhn6CGIoQ6kdJnBVn0I1cTR+7qGoshwiaXpsE2httKTpSaS4slx4YCa9oVlN3Sf6vh93C9&#10;/E3VMf+ys7p1nZJsP6XWH4NuuwQRqAtv8cv9bTTMxnFtPBOPgFw/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HApIsAAAADcAAAADwAAAAAAAAAAAAAAAACYAgAAZHJzL2Rvd25y&#10;ZXYueG1sUEsFBgAAAAAEAAQA9QAAAIUDAAAAAA==&#10;" filled="f" stroked="f">
                  <v:textbox>
                    <w:txbxContent>
                      <w:p w:rsidR="00EB7145" w:rsidRPr="00537002" w:rsidRDefault="00EB7145" w:rsidP="00557994">
                        <w:pPr>
                          <w:rPr>
                            <w:lang w:val="en-US"/>
                          </w:rPr>
                        </w:pPr>
                        <w:r>
                          <w:rPr>
                            <w:lang w:val="en-US"/>
                          </w:rPr>
                          <w:t>Hình 3.9: Sơ đồ khối nguồn 12V/5V</w:t>
                        </w:r>
                      </w:p>
                    </w:txbxContent>
                  </v:textbox>
                </v:shape>
                <w10:wrap type="topAndBottom" anchorx="margin"/>
              </v:group>
            </w:pict>
          </mc:Fallback>
        </mc:AlternateContent>
      </w:r>
      <w:r w:rsidR="002B7CC2">
        <w:rPr>
          <w:lang w:val="en-US"/>
        </w:rPr>
        <w:t>Do khi hoạt động GSM và Wifi tiêu thụ dòng lớn nên tôi dùng mạch nguồn tổ ong 220VAC/12DC cho đi qua mạch nguồn xung 12V/5V</w:t>
      </w:r>
      <w:r>
        <w:rPr>
          <w:lang w:val="en-US"/>
        </w:rPr>
        <w:t xml:space="preserve"> để nuôi mạch master. Trong luận văn tôi sử dụng IC LM2596 để thiết kế mạch nguồn. Sơ đồ nguyên lý như sau:</w:t>
      </w:r>
    </w:p>
    <w:p w:rsidR="00557994" w:rsidRPr="002B7CC2" w:rsidRDefault="00557994" w:rsidP="002B7CC2">
      <w:pPr>
        <w:rPr>
          <w:lang w:val="en-US"/>
        </w:rPr>
      </w:pPr>
    </w:p>
    <w:p w:rsidR="001735EA" w:rsidRDefault="001735EA" w:rsidP="001735EA">
      <w:pPr>
        <w:rPr>
          <w:b/>
          <w:lang w:val="en-US"/>
        </w:rPr>
      </w:pPr>
      <w:r>
        <w:rPr>
          <w:b/>
          <w:lang w:val="en-US"/>
        </w:rPr>
        <w:t xml:space="preserve">    </w:t>
      </w:r>
      <w:r w:rsidR="00261FBC">
        <w:rPr>
          <w:b/>
          <w:lang w:val="en-US"/>
        </w:rPr>
        <w:t>LM1117:</w:t>
      </w:r>
    </w:p>
    <w:p w:rsidR="00261FBC" w:rsidRPr="001735EA" w:rsidRDefault="00261FBC" w:rsidP="001735EA">
      <w:pPr>
        <w:ind w:left="225"/>
        <w:rPr>
          <w:b/>
          <w:lang w:val="en-US"/>
        </w:rPr>
      </w:pPr>
      <w:r>
        <w:rPr>
          <w:lang w:val="en-US"/>
        </w:rPr>
        <w:t xml:space="preserve">Để cấp nguồn 3.3V cho vi điều khiển cần phải có mạch có chức năng hạ áp từ 5V về 3.3V. IC AMS1117 là IC có khả năng làm việc đó cùng với khả năng cấp </w:t>
      </w:r>
      <w:r>
        <w:rPr>
          <w:lang w:val="en-US"/>
        </w:rPr>
        <w:lastRenderedPageBreak/>
        <w:t>dòng lên đến 1A. Dòng IC này được tối ưu hóa cho các thiết bị có điện áp thấp, các mạch cần nguồn có dòng ổn định và kích thước nhỏ.</w:t>
      </w:r>
    </w:p>
    <w:p w:rsidR="00261FBC" w:rsidRDefault="00261FBC" w:rsidP="001735EA">
      <w:pPr>
        <w:spacing w:after="0"/>
        <w:ind w:firstLine="225"/>
        <w:rPr>
          <w:lang w:val="en-US"/>
        </w:rPr>
      </w:pPr>
      <w:r>
        <w:rPr>
          <w:lang w:val="en-US"/>
        </w:rPr>
        <w:t>Các tính năng chính:</w:t>
      </w:r>
    </w:p>
    <w:p w:rsidR="00261FBC" w:rsidRDefault="00261FBC" w:rsidP="00261FBC">
      <w:pPr>
        <w:pStyle w:val="ListParagraph"/>
        <w:numPr>
          <w:ilvl w:val="0"/>
          <w:numId w:val="5"/>
        </w:numPr>
        <w:spacing w:line="360" w:lineRule="auto"/>
      </w:pPr>
      <w:r>
        <w:t>Tối ưu hóa cho điện áp thấp</w:t>
      </w:r>
    </w:p>
    <w:p w:rsidR="00261FBC" w:rsidRDefault="00261FBC" w:rsidP="00261FBC">
      <w:pPr>
        <w:pStyle w:val="ListParagraph"/>
        <w:numPr>
          <w:ilvl w:val="0"/>
          <w:numId w:val="5"/>
        </w:numPr>
        <w:spacing w:line="360" w:lineRule="auto"/>
      </w:pPr>
      <w:r>
        <w:t>Nhiệt tỏa trên chip hạn chế</w:t>
      </w:r>
    </w:p>
    <w:p w:rsidR="00374648" w:rsidRPr="003C2C3E" w:rsidRDefault="003C2C3E" w:rsidP="001D42A0">
      <w:pPr>
        <w:pStyle w:val="ListParagraph"/>
        <w:numPr>
          <w:ilvl w:val="0"/>
          <w:numId w:val="5"/>
        </w:numPr>
        <w:spacing w:line="360" w:lineRule="auto"/>
      </w:pPr>
      <w:r>
        <w:rPr>
          <w:noProof/>
          <w:lang w:val="en-GB" w:eastAsia="en-GB"/>
        </w:rPr>
        <mc:AlternateContent>
          <mc:Choice Requires="wpg">
            <w:drawing>
              <wp:anchor distT="0" distB="0" distL="114300" distR="114300" simplePos="0" relativeHeight="251952128" behindDoc="0" locked="0" layoutInCell="1" allowOverlap="1">
                <wp:simplePos x="0" y="0"/>
                <wp:positionH relativeFrom="column">
                  <wp:posOffset>1103163</wp:posOffset>
                </wp:positionH>
                <wp:positionV relativeFrom="paragraph">
                  <wp:posOffset>420658</wp:posOffset>
                </wp:positionV>
                <wp:extent cx="3368040" cy="2572636"/>
                <wp:effectExtent l="0" t="0" r="3810" b="0"/>
                <wp:wrapTopAndBottom/>
                <wp:docPr id="550" name="Group 550"/>
                <wp:cNvGraphicFramePr/>
                <a:graphic xmlns:a="http://schemas.openxmlformats.org/drawingml/2006/main">
                  <a:graphicData uri="http://schemas.microsoft.com/office/word/2010/wordprocessingGroup">
                    <wpg:wgp>
                      <wpg:cNvGrpSpPr/>
                      <wpg:grpSpPr>
                        <a:xfrm>
                          <a:off x="0" y="0"/>
                          <a:ext cx="3368040" cy="2572636"/>
                          <a:chOff x="0" y="0"/>
                          <a:chExt cx="3368040" cy="2572636"/>
                        </a:xfrm>
                      </wpg:grpSpPr>
                      <pic:pic xmlns:pic="http://schemas.openxmlformats.org/drawingml/2006/picture">
                        <pic:nvPicPr>
                          <pic:cNvPr id="548" name="Picture 548"/>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0"/>
                            <a:ext cx="3368040" cy="2190750"/>
                          </a:xfrm>
                          <a:prstGeom prst="rect">
                            <a:avLst/>
                          </a:prstGeom>
                        </pic:spPr>
                      </pic:pic>
                      <wps:wsp>
                        <wps:cNvPr id="549" name="Text Box 2"/>
                        <wps:cNvSpPr txBox="1">
                          <a:spLocks noChangeArrowheads="1"/>
                        </wps:cNvSpPr>
                        <wps:spPr bwMode="auto">
                          <a:xfrm>
                            <a:off x="370936" y="2242867"/>
                            <a:ext cx="2729552" cy="329769"/>
                          </a:xfrm>
                          <a:prstGeom prst="rect">
                            <a:avLst/>
                          </a:prstGeom>
                          <a:noFill/>
                          <a:ln w="9525">
                            <a:noFill/>
                            <a:miter lim="800000"/>
                            <a:headEnd/>
                            <a:tailEnd/>
                          </a:ln>
                        </wps:spPr>
                        <wps:txbx>
                          <w:txbxContent>
                            <w:p w:rsidR="00EB7145" w:rsidRPr="00537002" w:rsidRDefault="00EB7145" w:rsidP="003C2C3E">
                              <w:pPr>
                                <w:rPr>
                                  <w:lang w:val="en-US"/>
                                </w:rPr>
                              </w:pPr>
                              <w:r>
                                <w:rPr>
                                  <w:lang w:val="en-US"/>
                                </w:rPr>
                                <w:t>Hình 3.10: Mạch chuyển 5V về 3.3V</w:t>
                              </w:r>
                            </w:p>
                          </w:txbxContent>
                        </wps:txbx>
                        <wps:bodyPr rot="0" vert="horz" wrap="square" lIns="91440" tIns="45720" rIns="91440" bIns="45720" anchor="t" anchorCtr="0">
                          <a:noAutofit/>
                        </wps:bodyPr>
                      </wps:wsp>
                    </wpg:wgp>
                  </a:graphicData>
                </a:graphic>
              </wp:anchor>
            </w:drawing>
          </mc:Choice>
          <mc:Fallback>
            <w:pict>
              <v:group id="Group 550" o:spid="_x0000_s1152" style="position:absolute;left:0;text-align:left;margin-left:86.85pt;margin-top:33.1pt;width:265.2pt;height:202.55pt;z-index:251952128" coordsize="33680,257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">
                <v:shape id="Picture 548" o:spid="_x0000_s1153" type="#_x0000_t75" style="position:absolute;width:33680;height:219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DRQfDAAAA3AAAAA8AAABkcnMvZG93bnJldi54bWxET0trAjEQvhf6H8IUvIhm+1Dq1igiCHro&#10;wdfB23Qz7i7dTMJm1O2/N4eCx4/vPZ13rlFXamPt2cDrMANFXHhbc2ngsF8NPkFFQbbYeCYDfxRh&#10;Pnt+mmJu/Y23dN1JqVIIxxwNVCIh1zoWFTmMQx+IE3f2rUNJsC21bfGWwl2j37JsrB3WnBoqDLSs&#10;qPjdXZyBzaT/vT+G/s+pbCSc3qUYLZbRmN5Lt/gCJdTJQ/zvXlsDo4+0Np1JR0DP7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j8NFB8MAAADcAAAADwAAAAAAAAAAAAAAAACf&#10;AgAAZHJzL2Rvd25yZXYueG1sUEsFBgAAAAAEAAQA9wAAAI8DAAAAAA==&#10;">
                  <v:imagedata r:id="rId93" o:title=""/>
                  <v:path arrowok="t"/>
                </v:shape>
                <v:shape id="_x0000_s1154" type="#_x0000_t202" style="position:absolute;left:3709;top:22428;width:27295;height:32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I+jpMMA&#10;AADcAAAADwAAAGRycy9kb3ducmV2LnhtbESPQYvCMBSE7wv+h/AEb2ui6KLVKKIInlzWVcHbo3m2&#10;xealNNHWf78RhD0OM/MNM1+2thQPqn3hWMOgr0AQp84UnGk4/m4/JyB8QDZYOiYNT/KwXHQ+5pgY&#10;1/APPQ4hExHCPkENeQhVIqVPc7Lo+64ijt7V1RZDlHUmTY1NhNtSDpX6khYLjgs5VrTOKb0d7lbD&#10;aX+9nEfqO9vYcdW4Vkm2U6l1r9uuZiACteE//G7vjIbxaAqvM/EIyM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I+jpMMAAADcAAAADwAAAAAAAAAAAAAAAACYAgAAZHJzL2Rv&#10;d25yZXYueG1sUEsFBgAAAAAEAAQA9QAAAIgDAAAAAA==&#10;" filled="f" stroked="f">
                  <v:textbox>
                    <w:txbxContent>
                      <w:p w:rsidR="00EB7145" w:rsidRPr="00537002" w:rsidRDefault="00EB7145" w:rsidP="003C2C3E">
                        <w:pPr>
                          <w:rPr>
                            <w:lang w:val="en-US"/>
                          </w:rPr>
                        </w:pPr>
                        <w:r>
                          <w:rPr>
                            <w:lang w:val="en-US"/>
                          </w:rPr>
                          <w:t>Hình 3.10: Mạch chuyển 5V về 3.3V</w:t>
                        </w:r>
                      </w:p>
                    </w:txbxContent>
                  </v:textbox>
                </v:shape>
                <w10:wrap type="topAndBottom"/>
              </v:group>
            </w:pict>
          </mc:Fallback>
        </mc:AlternateContent>
      </w:r>
      <w:r w:rsidR="00261FBC">
        <w:t>Tiêu chuẩn SOT-223</w:t>
      </w:r>
    </w:p>
    <w:p w:rsidR="00B13A27" w:rsidRPr="00B13A27" w:rsidRDefault="00B13A27" w:rsidP="00B13A27">
      <w:pPr>
        <w:pStyle w:val="Heading2"/>
        <w:rPr>
          <w:lang w:val="en-US"/>
        </w:rPr>
      </w:pPr>
      <w:bookmarkStart w:id="51" w:name="_Toc501932540"/>
      <w:r>
        <w:rPr>
          <w:lang w:val="en-US"/>
        </w:rPr>
        <w:t>Thiết kế phần cứng cho mạch Slave:</w:t>
      </w:r>
      <w:bookmarkEnd w:id="51"/>
    </w:p>
    <w:p w:rsidR="00B31705" w:rsidRDefault="00B13A27" w:rsidP="00B13A27">
      <w:pPr>
        <w:spacing w:after="0"/>
        <w:rPr>
          <w:lang w:val="en-US"/>
        </w:rPr>
      </w:pPr>
      <w:r>
        <w:rPr>
          <w:lang w:val="en-US"/>
        </w:rPr>
        <w:t>Yêu cầu đặt ra với các mạch Slave:</w:t>
      </w:r>
    </w:p>
    <w:p w:rsidR="00B13A27" w:rsidRDefault="00B13A27" w:rsidP="00B13A27">
      <w:pPr>
        <w:pStyle w:val="ListParagraph"/>
        <w:numPr>
          <w:ilvl w:val="0"/>
          <w:numId w:val="5"/>
        </w:numPr>
        <w:spacing w:line="360" w:lineRule="auto"/>
      </w:pPr>
      <w:r>
        <w:t>Kích thước nhỏ gọn, giá rẻ</w:t>
      </w:r>
    </w:p>
    <w:p w:rsidR="00B13A27" w:rsidRDefault="00B13A27" w:rsidP="00B13A27">
      <w:pPr>
        <w:pStyle w:val="ListParagraph"/>
        <w:numPr>
          <w:ilvl w:val="0"/>
          <w:numId w:val="5"/>
        </w:numPr>
        <w:spacing w:line="360" w:lineRule="auto"/>
      </w:pPr>
      <w:r>
        <w:t>Đủ khả năng xử lý</w:t>
      </w:r>
    </w:p>
    <w:p w:rsidR="00B13A27" w:rsidRDefault="00B13A27" w:rsidP="00B13A27">
      <w:pPr>
        <w:pStyle w:val="ListParagraph"/>
        <w:numPr>
          <w:ilvl w:val="0"/>
          <w:numId w:val="5"/>
        </w:numPr>
        <w:spacing w:line="360" w:lineRule="auto"/>
      </w:pPr>
      <w:r>
        <w:t>Hỗ trợ giao tiếp UART để giao tiếp với mạch Master</w:t>
      </w:r>
    </w:p>
    <w:p w:rsidR="00B13A27" w:rsidRPr="00B13A27" w:rsidRDefault="003C2C3E" w:rsidP="00B13A27">
      <w:pPr>
        <w:pStyle w:val="ListParagraph"/>
        <w:numPr>
          <w:ilvl w:val="0"/>
          <w:numId w:val="5"/>
        </w:numPr>
        <w:spacing w:line="360" w:lineRule="auto"/>
      </w:pPr>
      <w:r>
        <w:rPr>
          <w:noProof/>
          <w:lang w:val="en-GB" w:eastAsia="en-GB"/>
        </w:rPr>
        <mc:AlternateContent>
          <mc:Choice Requires="wpg">
            <w:drawing>
              <wp:anchor distT="0" distB="0" distL="114300" distR="114300" simplePos="0" relativeHeight="251902976" behindDoc="0" locked="0" layoutInCell="1" allowOverlap="1">
                <wp:simplePos x="0" y="0"/>
                <wp:positionH relativeFrom="margin">
                  <wp:align>center</wp:align>
                </wp:positionH>
                <wp:positionV relativeFrom="paragraph">
                  <wp:posOffset>371854</wp:posOffset>
                </wp:positionV>
                <wp:extent cx="2905125" cy="1903095"/>
                <wp:effectExtent l="0" t="0" r="0" b="1905"/>
                <wp:wrapTopAndBottom/>
                <wp:docPr id="529" name="Group 529"/>
                <wp:cNvGraphicFramePr/>
                <a:graphic xmlns:a="http://schemas.openxmlformats.org/drawingml/2006/main">
                  <a:graphicData uri="http://schemas.microsoft.com/office/word/2010/wordprocessingGroup">
                    <wpg:wgp>
                      <wpg:cNvGrpSpPr/>
                      <wpg:grpSpPr>
                        <a:xfrm>
                          <a:off x="0" y="0"/>
                          <a:ext cx="2905125" cy="1903388"/>
                          <a:chOff x="-1" y="0"/>
                          <a:chExt cx="2905125" cy="1903146"/>
                        </a:xfrm>
                      </wpg:grpSpPr>
                      <pic:pic xmlns:pic="http://schemas.openxmlformats.org/drawingml/2006/picture">
                        <pic:nvPicPr>
                          <pic:cNvPr id="527" name="Picture 527" descr="Kết quả hình ảnh cho PIC 16F628A"/>
                          <pic:cNvPicPr>
                            <a:picLocks noChangeAspect="1"/>
                          </pic:cNvPicPr>
                        </pic:nvPicPr>
                        <pic:blipFill>
                          <a:blip r:embed="rId94">
                            <a:extLst>
                              <a:ext uri="{28A0092B-C50C-407E-A947-70E740481C1C}">
                                <a14:useLocalDpi xmlns:a14="http://schemas.microsoft.com/office/drawing/2010/main" val="0"/>
                              </a:ext>
                            </a:extLst>
                          </a:blip>
                          <a:srcRect/>
                          <a:stretch>
                            <a:fillRect/>
                          </a:stretch>
                        </pic:blipFill>
                        <pic:spPr bwMode="auto">
                          <a:xfrm>
                            <a:off x="191386" y="0"/>
                            <a:ext cx="2286000" cy="1531620"/>
                          </a:xfrm>
                          <a:prstGeom prst="rect">
                            <a:avLst/>
                          </a:prstGeom>
                          <a:noFill/>
                          <a:ln>
                            <a:noFill/>
                          </a:ln>
                        </pic:spPr>
                      </pic:pic>
                      <wps:wsp>
                        <wps:cNvPr id="528" name="Text Box 2"/>
                        <wps:cNvSpPr txBox="1">
                          <a:spLocks noChangeArrowheads="1"/>
                        </wps:cNvSpPr>
                        <wps:spPr bwMode="auto">
                          <a:xfrm>
                            <a:off x="-1" y="1573377"/>
                            <a:ext cx="2905125" cy="329769"/>
                          </a:xfrm>
                          <a:prstGeom prst="rect">
                            <a:avLst/>
                          </a:prstGeom>
                          <a:noFill/>
                          <a:ln w="9525">
                            <a:noFill/>
                            <a:miter lim="800000"/>
                            <a:headEnd/>
                            <a:tailEnd/>
                          </a:ln>
                        </wps:spPr>
                        <wps:txbx>
                          <w:txbxContent>
                            <w:p w:rsidR="00EB7145" w:rsidRPr="00537002" w:rsidRDefault="00EB7145" w:rsidP="004F00E8">
                              <w:pPr>
                                <w:jc w:val="center"/>
                                <w:rPr>
                                  <w:lang w:val="en-US"/>
                                </w:rPr>
                              </w:pPr>
                              <w:r>
                                <w:rPr>
                                  <w:lang w:val="en-US"/>
                                </w:rPr>
                                <w:t>Hình 3.11: Vi điều khiển PIC16F628A</w:t>
                              </w:r>
                            </w:p>
                          </w:txbxContent>
                        </wps:txbx>
                        <wps:bodyPr rot="0" vert="horz" wrap="square" lIns="91440" tIns="45720" rIns="91440" bIns="45720" anchor="t" anchorCtr="0">
                          <a:noAutofit/>
                        </wps:bodyPr>
                      </wps:wsp>
                    </wpg:wgp>
                  </a:graphicData>
                </a:graphic>
                <wp14:sizeRelH relativeFrom="margin">
                  <wp14:pctWidth>0</wp14:pctWidth>
                </wp14:sizeRelH>
              </wp:anchor>
            </w:drawing>
          </mc:Choice>
          <mc:Fallback>
            <w:pict>
              <v:group id="Group 529" o:spid="_x0000_s1155" style="position:absolute;left:0;text-align:left;margin-left:0;margin-top:29.3pt;width:228.75pt;height:149.85pt;z-index:251902976;mso-position-horizontal:center;mso-position-horizontal-relative:margin;mso-width-relative:margin" coordorigin="" coordsize="29051,190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&#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">
                <v:shape id="Picture 527" o:spid="_x0000_s1156" type="#_x0000_t75" alt="Kết quả hình ảnh cho PIC 16F628A" style="position:absolute;left:1913;width:22860;height:153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3j/gjEAAAA3AAAAA8AAABkcnMvZG93bnJldi54bWxEj0FrwkAUhO+C/2F5gjfdGGpjU1cRqeDB&#10;S22l10f2NZuYfRuyq8Z/7xYKHoeZ+YZZrnvbiCt1vnKsYDZNQBAXTldcKvj+2k0WIHxA1tg4JgV3&#10;8rBeDQdLzLW78Sddj6EUEcI+RwUmhDaX0heGLPqpa4mj9+s6iyHKrpS6w1uE20amSfIqLVYcFwy2&#10;tDVUnI8XGymm3v281aeivmfz9BCq5IU3H0qNR/3mHUSgPjzD/+29VjBPM/g7E4+AXD0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3j/gjEAAAA3AAAAA8AAAAAAAAAAAAAAAAA&#10;nwIAAGRycy9kb3ducmV2LnhtbFBLBQYAAAAABAAEAPcAAACQAwAAAAA=&#10;">
                  <v:imagedata r:id="rId95" o:title="Kết quả hình ảnh cho PIC 16F628A"/>
                  <v:path arrowok="t"/>
                </v:shape>
                <v:shape id="_x0000_s1157" type="#_x0000_t202" style="position:absolute;top:15733;width:29051;height:32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zjn8EA&#10;AADcAAAADwAAAGRycy9kb3ducmV2LnhtbERPy2rCQBTdF/yH4QrdNTOKKW3MKKIIXVVqH+Dukrkm&#10;wcydkBmT9O+dheDycN75erSN6KnztWMNs0SBIC6cqbnU8PO9f3kD4QOywcYxafgnD+vV5CnHzLiB&#10;v6g/hlLEEPYZaqhCaDMpfVGRRZ+4ljhyZ9dZDBF2pTQdDjHcNnKu1Ku0WHNsqLClbUXF5Xi1Gn4/&#10;z6e/hTqUO5u2gxuVZPsutX6ejpsliEBjeIjv7g+jIZ3HtfFMPAJyd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Ic45/BAAAA3AAAAA8AAAAAAAAAAAAAAAAAmAIAAGRycy9kb3du&#10;cmV2LnhtbFBLBQYAAAAABAAEAPUAAACGAwAAAAA=&#10;" filled="f" stroked="f">
                  <v:textbox>
                    <w:txbxContent>
                      <w:p w:rsidR="00EB7145" w:rsidRPr="00537002" w:rsidRDefault="00EB7145" w:rsidP="004F00E8">
                        <w:pPr>
                          <w:jc w:val="center"/>
                          <w:rPr>
                            <w:lang w:val="en-US"/>
                          </w:rPr>
                        </w:pPr>
                        <w:r>
                          <w:rPr>
                            <w:lang w:val="en-US"/>
                          </w:rPr>
                          <w:t>Hình 3.11: Vi điều khiển PIC16F628A</w:t>
                        </w:r>
                      </w:p>
                    </w:txbxContent>
                  </v:textbox>
                </v:shape>
                <w10:wrap type="topAndBottom" anchorx="margin"/>
              </v:group>
            </w:pict>
          </mc:Fallback>
        </mc:AlternateContent>
      </w:r>
      <w:r w:rsidR="00B13A27">
        <w:t>Dễ dàng lắp đặt, thay thế, sửa chữa</w:t>
      </w:r>
    </w:p>
    <w:p w:rsidR="003225D8" w:rsidRPr="00903FFE" w:rsidRDefault="00B13A27" w:rsidP="00B13A27">
      <w:pPr>
        <w:spacing w:after="0"/>
        <w:rPr>
          <w:lang w:val="en-US"/>
        </w:rPr>
      </w:pPr>
      <w:r>
        <w:rPr>
          <w:lang w:val="en-US"/>
        </w:rPr>
        <w:lastRenderedPageBreak/>
        <w:t xml:space="preserve">Từ những yêu cầu đặt ra, các vi điều khiển dòng PIC được lựa chọn </w:t>
      </w:r>
      <w:r w:rsidR="00854398">
        <w:rPr>
          <w:lang w:val="en-US"/>
        </w:rPr>
        <w:t xml:space="preserve">cho Slave Button và Slave Device </w:t>
      </w:r>
      <w:r>
        <w:rPr>
          <w:lang w:val="en-US"/>
        </w:rPr>
        <w:t>vì có kích thước nhỏ gọn cũng như giá cả hợp lý.</w:t>
      </w:r>
    </w:p>
    <w:p w:rsidR="003A08F7" w:rsidRDefault="00854398" w:rsidP="003A08F7">
      <w:pPr>
        <w:rPr>
          <w:lang w:val="en-US"/>
        </w:rPr>
      </w:pPr>
      <w:r>
        <w:rPr>
          <w:lang w:val="en-US"/>
        </w:rPr>
        <w:t xml:space="preserve">Bảng </w:t>
      </w:r>
      <w:r w:rsidR="00E56CA8">
        <w:rPr>
          <w:lang w:val="en-US"/>
        </w:rPr>
        <w:t>3</w:t>
      </w:r>
      <w:r>
        <w:rPr>
          <w:lang w:val="en-US"/>
        </w:rPr>
        <w:t xml:space="preserve">.3 </w:t>
      </w:r>
      <w:r w:rsidR="006C06D3">
        <w:rPr>
          <w:lang w:val="en-US"/>
        </w:rPr>
        <w:t>Thông số kỹ thuật của vi điều khiể</w:t>
      </w:r>
      <w:r w:rsidR="00E56CA8">
        <w:rPr>
          <w:lang w:val="en-US"/>
        </w:rPr>
        <w:t>n PIC</w:t>
      </w:r>
      <w:r w:rsidR="006C06D3">
        <w:rPr>
          <w:lang w:val="en-US"/>
        </w:rPr>
        <w:t>16F628A</w:t>
      </w:r>
    </w:p>
    <w:tbl>
      <w:tblPr>
        <w:tblStyle w:val="TableGrid"/>
        <w:tblW w:w="0" w:type="auto"/>
        <w:tblLook w:val="04A0" w:firstRow="1" w:lastRow="0" w:firstColumn="1" w:lastColumn="0" w:noHBand="0" w:noVBand="1"/>
      </w:tblPr>
      <w:tblGrid>
        <w:gridCol w:w="4388"/>
        <w:gridCol w:w="4389"/>
      </w:tblGrid>
      <w:tr w:rsidR="00854398" w:rsidTr="00854398">
        <w:tc>
          <w:tcPr>
            <w:tcW w:w="4388" w:type="dxa"/>
            <w:vAlign w:val="center"/>
          </w:tcPr>
          <w:p w:rsidR="00854398" w:rsidRDefault="00854398" w:rsidP="00854398">
            <w:pPr>
              <w:jc w:val="center"/>
              <w:rPr>
                <w:lang w:val="en-US"/>
              </w:rPr>
            </w:pPr>
            <w:r>
              <w:rPr>
                <w:lang w:val="en-US"/>
              </w:rPr>
              <w:t>Điện áp hoạt động</w:t>
            </w:r>
          </w:p>
        </w:tc>
        <w:tc>
          <w:tcPr>
            <w:tcW w:w="4389" w:type="dxa"/>
            <w:vAlign w:val="center"/>
          </w:tcPr>
          <w:p w:rsidR="00854398" w:rsidRDefault="00854398" w:rsidP="00854398">
            <w:pPr>
              <w:jc w:val="center"/>
              <w:rPr>
                <w:lang w:val="en-US"/>
              </w:rPr>
            </w:pPr>
            <w:r>
              <w:rPr>
                <w:lang w:val="en-US"/>
              </w:rPr>
              <w:t>2 – 5.5V</w:t>
            </w:r>
          </w:p>
        </w:tc>
      </w:tr>
      <w:tr w:rsidR="00854398" w:rsidTr="00854398">
        <w:tc>
          <w:tcPr>
            <w:tcW w:w="4388" w:type="dxa"/>
            <w:vAlign w:val="center"/>
          </w:tcPr>
          <w:p w:rsidR="00854398" w:rsidRDefault="00854398" w:rsidP="00854398">
            <w:pPr>
              <w:jc w:val="center"/>
              <w:rPr>
                <w:lang w:val="en-US"/>
              </w:rPr>
            </w:pPr>
            <w:r>
              <w:rPr>
                <w:lang w:val="en-US"/>
              </w:rPr>
              <w:t>Số chân</w:t>
            </w:r>
          </w:p>
        </w:tc>
        <w:tc>
          <w:tcPr>
            <w:tcW w:w="4389" w:type="dxa"/>
            <w:vAlign w:val="center"/>
          </w:tcPr>
          <w:p w:rsidR="00854398" w:rsidRDefault="00854398" w:rsidP="00854398">
            <w:pPr>
              <w:jc w:val="center"/>
              <w:rPr>
                <w:lang w:val="en-US"/>
              </w:rPr>
            </w:pPr>
            <w:r>
              <w:rPr>
                <w:lang w:val="en-US"/>
              </w:rPr>
              <w:t>18</w:t>
            </w:r>
          </w:p>
        </w:tc>
      </w:tr>
      <w:tr w:rsidR="00854398" w:rsidTr="00854398">
        <w:tc>
          <w:tcPr>
            <w:tcW w:w="4388" w:type="dxa"/>
            <w:vAlign w:val="center"/>
          </w:tcPr>
          <w:p w:rsidR="00854398" w:rsidRDefault="00854398" w:rsidP="00854398">
            <w:pPr>
              <w:jc w:val="center"/>
              <w:rPr>
                <w:lang w:val="en-US"/>
              </w:rPr>
            </w:pPr>
            <w:r>
              <w:rPr>
                <w:lang w:val="en-US"/>
              </w:rPr>
              <w:t>RAM</w:t>
            </w:r>
          </w:p>
        </w:tc>
        <w:tc>
          <w:tcPr>
            <w:tcW w:w="4389" w:type="dxa"/>
            <w:vAlign w:val="center"/>
          </w:tcPr>
          <w:p w:rsidR="00854398" w:rsidRDefault="00854398" w:rsidP="00854398">
            <w:pPr>
              <w:jc w:val="center"/>
              <w:rPr>
                <w:lang w:val="en-US"/>
              </w:rPr>
            </w:pPr>
            <w:r>
              <w:rPr>
                <w:lang w:val="en-US"/>
              </w:rPr>
              <w:t>224 bytes</w:t>
            </w:r>
          </w:p>
        </w:tc>
      </w:tr>
      <w:tr w:rsidR="00854398" w:rsidTr="00854398">
        <w:tc>
          <w:tcPr>
            <w:tcW w:w="4388" w:type="dxa"/>
            <w:vAlign w:val="center"/>
          </w:tcPr>
          <w:p w:rsidR="00854398" w:rsidRDefault="00854398" w:rsidP="00854398">
            <w:pPr>
              <w:jc w:val="center"/>
              <w:rPr>
                <w:lang w:val="en-US"/>
              </w:rPr>
            </w:pPr>
            <w:r>
              <w:rPr>
                <w:lang w:val="en-US"/>
              </w:rPr>
              <w:t>EEPROM</w:t>
            </w:r>
          </w:p>
        </w:tc>
        <w:tc>
          <w:tcPr>
            <w:tcW w:w="4389" w:type="dxa"/>
            <w:vAlign w:val="center"/>
          </w:tcPr>
          <w:p w:rsidR="00854398" w:rsidRDefault="00854398" w:rsidP="00854398">
            <w:pPr>
              <w:jc w:val="center"/>
              <w:rPr>
                <w:lang w:val="en-US"/>
              </w:rPr>
            </w:pPr>
            <w:r>
              <w:rPr>
                <w:lang w:val="en-US"/>
              </w:rPr>
              <w:t>128 bytes</w:t>
            </w:r>
          </w:p>
        </w:tc>
      </w:tr>
      <w:tr w:rsidR="00854398" w:rsidTr="00854398">
        <w:trPr>
          <w:trHeight w:val="431"/>
        </w:trPr>
        <w:tc>
          <w:tcPr>
            <w:tcW w:w="4388" w:type="dxa"/>
            <w:vAlign w:val="center"/>
          </w:tcPr>
          <w:p w:rsidR="00854398" w:rsidRDefault="00854398" w:rsidP="00854398">
            <w:pPr>
              <w:jc w:val="center"/>
              <w:rPr>
                <w:lang w:val="en-US"/>
              </w:rPr>
            </w:pPr>
            <w:r>
              <w:rPr>
                <w:lang w:val="en-US"/>
              </w:rPr>
              <w:t>Ngoại vi ngoài</w:t>
            </w:r>
          </w:p>
        </w:tc>
        <w:tc>
          <w:tcPr>
            <w:tcW w:w="4389" w:type="dxa"/>
            <w:vAlign w:val="center"/>
          </w:tcPr>
          <w:p w:rsidR="00854398" w:rsidRDefault="00854398" w:rsidP="00854398">
            <w:pPr>
              <w:jc w:val="center"/>
              <w:rPr>
                <w:lang w:val="en-US"/>
              </w:rPr>
            </w:pPr>
            <w:r>
              <w:rPr>
                <w:lang w:val="en-US"/>
              </w:rPr>
              <w:t>1 - UART</w:t>
            </w:r>
          </w:p>
        </w:tc>
      </w:tr>
    </w:tbl>
    <w:p w:rsidR="006C06D3" w:rsidRDefault="00BB5606" w:rsidP="003A08F7">
      <w:pPr>
        <w:rPr>
          <w:lang w:val="en-US"/>
        </w:rPr>
      </w:pPr>
      <w:r>
        <w:rPr>
          <w:noProof/>
          <w:lang w:val="en-GB" w:eastAsia="en-GB"/>
        </w:rPr>
        <mc:AlternateContent>
          <mc:Choice Requires="wpg">
            <w:drawing>
              <wp:anchor distT="0" distB="0" distL="114300" distR="114300" simplePos="0" relativeHeight="251906048" behindDoc="0" locked="0" layoutInCell="1" allowOverlap="1">
                <wp:simplePos x="0" y="0"/>
                <wp:positionH relativeFrom="margin">
                  <wp:align>center</wp:align>
                </wp:positionH>
                <wp:positionV relativeFrom="paragraph">
                  <wp:posOffset>520183</wp:posOffset>
                </wp:positionV>
                <wp:extent cx="3038475" cy="1658620"/>
                <wp:effectExtent l="0" t="0" r="0" b="0"/>
                <wp:wrapTopAndBottom/>
                <wp:docPr id="531" name="Group 531"/>
                <wp:cNvGraphicFramePr/>
                <a:graphic xmlns:a="http://schemas.openxmlformats.org/drawingml/2006/main">
                  <a:graphicData uri="http://schemas.microsoft.com/office/word/2010/wordprocessingGroup">
                    <wpg:wgp>
                      <wpg:cNvGrpSpPr/>
                      <wpg:grpSpPr>
                        <a:xfrm>
                          <a:off x="0" y="0"/>
                          <a:ext cx="3038475" cy="1658620"/>
                          <a:chOff x="0" y="0"/>
                          <a:chExt cx="3038475" cy="1658788"/>
                        </a:xfrm>
                      </wpg:grpSpPr>
                      <pic:pic xmlns:pic="http://schemas.openxmlformats.org/drawingml/2006/picture">
                        <pic:nvPicPr>
                          <pic:cNvPr id="526" name="Picture 526" descr="Kết quả hình ảnh cho PIC 16F887"/>
                          <pic:cNvPicPr>
                            <a:picLocks noChangeAspect="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966720" cy="1329055"/>
                          </a:xfrm>
                          <a:prstGeom prst="rect">
                            <a:avLst/>
                          </a:prstGeom>
                          <a:noFill/>
                          <a:ln>
                            <a:noFill/>
                          </a:ln>
                        </pic:spPr>
                      </pic:pic>
                      <wps:wsp>
                        <wps:cNvPr id="530" name="Text Box 2"/>
                        <wps:cNvSpPr txBox="1">
                          <a:spLocks noChangeArrowheads="1"/>
                        </wps:cNvSpPr>
                        <wps:spPr bwMode="auto">
                          <a:xfrm>
                            <a:off x="106325" y="1329070"/>
                            <a:ext cx="2932150" cy="329718"/>
                          </a:xfrm>
                          <a:prstGeom prst="rect">
                            <a:avLst/>
                          </a:prstGeom>
                          <a:noFill/>
                          <a:ln w="9525">
                            <a:noFill/>
                            <a:miter lim="800000"/>
                            <a:headEnd/>
                            <a:tailEnd/>
                          </a:ln>
                        </wps:spPr>
                        <wps:txbx>
                          <w:txbxContent>
                            <w:p w:rsidR="00EB7145" w:rsidRPr="00537002" w:rsidRDefault="00EB7145" w:rsidP="003225D8">
                              <w:pPr>
                                <w:rPr>
                                  <w:lang w:val="en-US"/>
                                </w:rPr>
                              </w:pPr>
                              <w:r>
                                <w:rPr>
                                  <w:lang w:val="en-US"/>
                                </w:rPr>
                                <w:t>Hình 3.12: Vi điều khiển PIC16F887</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Group 531" o:spid="_x0000_s1158" style="position:absolute;margin-left:0;margin-top:40.95pt;width:239.25pt;height:130.6pt;z-index:251906048;mso-position-horizontal:center;mso-position-horizontal-relative:margin;mso-width-relative:margin;mso-height-relative:margin" coordsize="30384,165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">
                <v:shape id="Picture 526" o:spid="_x0000_s1159" type="#_x0000_t75" alt="Kết quả hình ảnh cho PIC 16F887" style="position:absolute;width:29667;height:132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ZRSFfEAAAA3AAAAA8AAABkcnMvZG93bnJldi54bWxEj0FrwkAUhO+F/oflFbyZjWKtRFdpRUHx&#10;1CQI3h7ZZxLMvg3Z1cR/3y0Uehxm5htmtRlMIx7UudqygkkUgyAurK65VJBn+/EChPPIGhvLpOBJ&#10;Djbr15cVJtr2/E2P1JciQNglqKDyvk2kdEVFBl1kW+LgXW1n0AfZlVJ32Ae4aeQ0jufSYM1hocKW&#10;thUVt/RuFGSXExXn8vgx66/6mGZfebbzuVKjt+FzCcLT4P/Df+2DVvA+ncPvmXAE5Po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ZRSFfEAAAA3AAAAA8AAAAAAAAAAAAAAAAA&#10;nwIAAGRycy9kb3ducmV2LnhtbFBLBQYAAAAABAAEAPcAAACQAwAAAAA=&#10;">
                  <v:imagedata r:id="rId97" o:title="Kết quả hình ảnh cho PIC 16F887"/>
                  <v:path arrowok="t"/>
                </v:shape>
                <v:shape id="_x0000_s1160" type="#_x0000_t202" style="position:absolute;left:1063;top:13290;width:29321;height:32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N5RMAA&#10;AADcAAAADwAAAGRycy9kb3ducmV2LnhtbERPy4rCMBTdC/MP4Q7MThNnVLRjlEERXCk+YXaX5toW&#10;m5vSRFv/3iwEl4fzns5bW4o71b5wrKHfUyCIU2cKzjQcD6vuGIQPyAZLx6ThQR7ms4/OFBPjGt7R&#10;fR8yEUPYJ6ghD6FKpPRpThZ9z1XEkbu42mKIsM6kqbGJ4baU30qNpMWCY0OOFS1ySq/7m9Vw2lz+&#10;zwO1zZZ2WDWuVZLtRGr99dn+/YII1Ia3+OVeGw3Dnzg/nolHQM6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bN5RMAAAADcAAAADwAAAAAAAAAAAAAAAACYAgAAZHJzL2Rvd25y&#10;ZXYueG1sUEsFBgAAAAAEAAQA9QAAAIUDAAAAAA==&#10;" filled="f" stroked="f">
                  <v:textbox>
                    <w:txbxContent>
                      <w:p w:rsidR="00EB7145" w:rsidRPr="00537002" w:rsidRDefault="00EB7145" w:rsidP="003225D8">
                        <w:pPr>
                          <w:rPr>
                            <w:lang w:val="en-US"/>
                          </w:rPr>
                        </w:pPr>
                        <w:r>
                          <w:rPr>
                            <w:lang w:val="en-US"/>
                          </w:rPr>
                          <w:t>Hình 3.12: Vi điều khiển PIC16F887</w:t>
                        </w:r>
                      </w:p>
                    </w:txbxContent>
                  </v:textbox>
                </v:shape>
                <w10:wrap type="topAndBottom" anchorx="margin"/>
              </v:group>
            </w:pict>
          </mc:Fallback>
        </mc:AlternateContent>
      </w:r>
    </w:p>
    <w:p w:rsidR="003225D8" w:rsidRDefault="003225D8" w:rsidP="003A08F7">
      <w:pPr>
        <w:rPr>
          <w:lang w:val="en-US"/>
        </w:rPr>
      </w:pPr>
    </w:p>
    <w:p w:rsidR="00854398" w:rsidRDefault="00854398" w:rsidP="003A08F7">
      <w:pPr>
        <w:rPr>
          <w:lang w:val="en-US"/>
        </w:rPr>
      </w:pPr>
      <w:r>
        <w:rPr>
          <w:lang w:val="en-US"/>
        </w:rPr>
        <w:t>Với Slave Special dùng để đo các thông số điện năng, vi điều khiển PIC 16F887 được chọn vì giao tiếp SPI cũng như giá cả phải chăng</w:t>
      </w:r>
    </w:p>
    <w:p w:rsidR="00854398" w:rsidRDefault="00854398" w:rsidP="003A08F7">
      <w:pPr>
        <w:rPr>
          <w:lang w:val="en-US"/>
        </w:rPr>
      </w:pPr>
      <w:r>
        <w:rPr>
          <w:lang w:val="en-US"/>
        </w:rPr>
        <w:t xml:space="preserve">Bảng </w:t>
      </w:r>
      <w:r w:rsidR="00E56CA8">
        <w:rPr>
          <w:lang w:val="en-US"/>
        </w:rPr>
        <w:t>3</w:t>
      </w:r>
      <w:r>
        <w:rPr>
          <w:lang w:val="en-US"/>
        </w:rPr>
        <w:t>.4 Thông số kỹ thuật của vi điều khiể</w:t>
      </w:r>
      <w:r w:rsidR="00E56CA8">
        <w:rPr>
          <w:lang w:val="en-US"/>
        </w:rPr>
        <w:t>n PIC</w:t>
      </w:r>
      <w:r>
        <w:rPr>
          <w:lang w:val="en-US"/>
        </w:rPr>
        <w:t>16F887</w:t>
      </w:r>
    </w:p>
    <w:tbl>
      <w:tblPr>
        <w:tblStyle w:val="TableGrid"/>
        <w:tblW w:w="0" w:type="auto"/>
        <w:tblLook w:val="04A0" w:firstRow="1" w:lastRow="0" w:firstColumn="1" w:lastColumn="0" w:noHBand="0" w:noVBand="1"/>
      </w:tblPr>
      <w:tblGrid>
        <w:gridCol w:w="4388"/>
        <w:gridCol w:w="4389"/>
      </w:tblGrid>
      <w:tr w:rsidR="00854398" w:rsidTr="00A31BCE">
        <w:trPr>
          <w:trHeight w:val="71"/>
        </w:trPr>
        <w:tc>
          <w:tcPr>
            <w:tcW w:w="4388" w:type="dxa"/>
            <w:vAlign w:val="center"/>
          </w:tcPr>
          <w:p w:rsidR="00854398" w:rsidRDefault="00854398" w:rsidP="00A31BCE">
            <w:pPr>
              <w:jc w:val="center"/>
              <w:rPr>
                <w:lang w:val="en-US"/>
              </w:rPr>
            </w:pPr>
            <w:r>
              <w:rPr>
                <w:lang w:val="en-US"/>
              </w:rPr>
              <w:t>Điện áp hoạt động</w:t>
            </w:r>
          </w:p>
        </w:tc>
        <w:tc>
          <w:tcPr>
            <w:tcW w:w="4389" w:type="dxa"/>
            <w:vAlign w:val="center"/>
          </w:tcPr>
          <w:p w:rsidR="00854398" w:rsidRDefault="00854398" w:rsidP="00A31BCE">
            <w:pPr>
              <w:jc w:val="center"/>
              <w:rPr>
                <w:lang w:val="en-US"/>
              </w:rPr>
            </w:pPr>
            <w:r>
              <w:rPr>
                <w:lang w:val="en-US"/>
              </w:rPr>
              <w:t>2 – 5.5V</w:t>
            </w:r>
          </w:p>
        </w:tc>
      </w:tr>
      <w:tr w:rsidR="00854398" w:rsidTr="00A31BCE">
        <w:tc>
          <w:tcPr>
            <w:tcW w:w="4388" w:type="dxa"/>
            <w:vAlign w:val="center"/>
          </w:tcPr>
          <w:p w:rsidR="00854398" w:rsidRDefault="00854398" w:rsidP="00A31BCE">
            <w:pPr>
              <w:jc w:val="center"/>
              <w:rPr>
                <w:lang w:val="en-US"/>
              </w:rPr>
            </w:pPr>
            <w:r>
              <w:rPr>
                <w:lang w:val="en-US"/>
              </w:rPr>
              <w:t>Số chân</w:t>
            </w:r>
          </w:p>
        </w:tc>
        <w:tc>
          <w:tcPr>
            <w:tcW w:w="4389" w:type="dxa"/>
            <w:vAlign w:val="center"/>
          </w:tcPr>
          <w:p w:rsidR="00854398" w:rsidRDefault="00854398" w:rsidP="00A31BCE">
            <w:pPr>
              <w:jc w:val="center"/>
              <w:rPr>
                <w:lang w:val="en-US"/>
              </w:rPr>
            </w:pPr>
            <w:r>
              <w:rPr>
                <w:lang w:val="en-US"/>
              </w:rPr>
              <w:t>40</w:t>
            </w:r>
          </w:p>
        </w:tc>
      </w:tr>
      <w:tr w:rsidR="00854398" w:rsidTr="00A31BCE">
        <w:tc>
          <w:tcPr>
            <w:tcW w:w="4388" w:type="dxa"/>
            <w:vAlign w:val="center"/>
          </w:tcPr>
          <w:p w:rsidR="00854398" w:rsidRDefault="00854398" w:rsidP="00A31BCE">
            <w:pPr>
              <w:jc w:val="center"/>
              <w:rPr>
                <w:lang w:val="en-US"/>
              </w:rPr>
            </w:pPr>
            <w:r>
              <w:rPr>
                <w:lang w:val="en-US"/>
              </w:rPr>
              <w:t>RAM</w:t>
            </w:r>
          </w:p>
        </w:tc>
        <w:tc>
          <w:tcPr>
            <w:tcW w:w="4389" w:type="dxa"/>
            <w:vAlign w:val="center"/>
          </w:tcPr>
          <w:p w:rsidR="00854398" w:rsidRDefault="00854398" w:rsidP="00A31BCE">
            <w:pPr>
              <w:jc w:val="center"/>
              <w:rPr>
                <w:lang w:val="en-US"/>
              </w:rPr>
            </w:pPr>
            <w:r>
              <w:rPr>
                <w:lang w:val="en-US"/>
              </w:rPr>
              <w:t>368 bytes</w:t>
            </w:r>
          </w:p>
        </w:tc>
      </w:tr>
      <w:tr w:rsidR="00854398" w:rsidTr="00A31BCE">
        <w:tc>
          <w:tcPr>
            <w:tcW w:w="4388" w:type="dxa"/>
            <w:vAlign w:val="center"/>
          </w:tcPr>
          <w:p w:rsidR="00854398" w:rsidRDefault="00854398" w:rsidP="00A31BCE">
            <w:pPr>
              <w:jc w:val="center"/>
              <w:rPr>
                <w:lang w:val="en-US"/>
              </w:rPr>
            </w:pPr>
            <w:r>
              <w:rPr>
                <w:lang w:val="en-US"/>
              </w:rPr>
              <w:t>EEPROM</w:t>
            </w:r>
          </w:p>
        </w:tc>
        <w:tc>
          <w:tcPr>
            <w:tcW w:w="4389" w:type="dxa"/>
            <w:vAlign w:val="center"/>
          </w:tcPr>
          <w:p w:rsidR="00854398" w:rsidRDefault="00854398" w:rsidP="00A31BCE">
            <w:pPr>
              <w:jc w:val="center"/>
              <w:rPr>
                <w:lang w:val="en-US"/>
              </w:rPr>
            </w:pPr>
            <w:r>
              <w:rPr>
                <w:lang w:val="en-US"/>
              </w:rPr>
              <w:t>256 bytes</w:t>
            </w:r>
          </w:p>
        </w:tc>
      </w:tr>
      <w:tr w:rsidR="00854398" w:rsidTr="00A31BCE">
        <w:trPr>
          <w:trHeight w:val="323"/>
        </w:trPr>
        <w:tc>
          <w:tcPr>
            <w:tcW w:w="4388" w:type="dxa"/>
            <w:vAlign w:val="center"/>
          </w:tcPr>
          <w:p w:rsidR="00854398" w:rsidRDefault="00854398" w:rsidP="00A31BCE">
            <w:pPr>
              <w:jc w:val="center"/>
              <w:rPr>
                <w:lang w:val="en-US"/>
              </w:rPr>
            </w:pPr>
            <w:r>
              <w:rPr>
                <w:lang w:val="en-US"/>
              </w:rPr>
              <w:t>Ngoại vi ngoài</w:t>
            </w:r>
          </w:p>
        </w:tc>
        <w:tc>
          <w:tcPr>
            <w:tcW w:w="4389" w:type="dxa"/>
            <w:vAlign w:val="center"/>
          </w:tcPr>
          <w:p w:rsidR="00854398" w:rsidRPr="00E97F74" w:rsidRDefault="00854398" w:rsidP="00E97F74">
            <w:pPr>
              <w:pStyle w:val="ListParagraph"/>
              <w:numPr>
                <w:ilvl w:val="0"/>
                <w:numId w:val="29"/>
              </w:numPr>
              <w:jc w:val="center"/>
              <w:rPr>
                <w:szCs w:val="20"/>
              </w:rPr>
            </w:pPr>
            <w:r w:rsidRPr="00E97F74">
              <w:rPr>
                <w:szCs w:val="20"/>
              </w:rPr>
              <w:t>– UART, 1- SPI, 1 – I2C</w:t>
            </w:r>
          </w:p>
        </w:tc>
      </w:tr>
    </w:tbl>
    <w:p w:rsidR="00E97F74" w:rsidRPr="00B13A27" w:rsidRDefault="00E97F74" w:rsidP="00E97F74">
      <w:pPr>
        <w:pStyle w:val="Heading3"/>
        <w:rPr>
          <w:lang w:val="en-US"/>
        </w:rPr>
      </w:pPr>
      <w:bookmarkStart w:id="52" w:name="_Toc501932541"/>
      <w:r>
        <w:rPr>
          <w:lang w:val="en-US"/>
        </w:rPr>
        <w:lastRenderedPageBreak/>
        <w:t xml:space="preserve">Thiết kế khối nguồn cho </w:t>
      </w:r>
      <w:r w:rsidR="003D6AB8">
        <w:rPr>
          <w:lang w:val="en-US"/>
        </w:rPr>
        <w:t xml:space="preserve">các </w:t>
      </w:r>
      <w:r>
        <w:rPr>
          <w:lang w:val="en-US"/>
        </w:rPr>
        <w:t>mạch Slave:</w:t>
      </w:r>
      <w:bookmarkEnd w:id="52"/>
    </w:p>
    <w:p w:rsidR="00E97F74" w:rsidRPr="00903FFE" w:rsidRDefault="00E97F74" w:rsidP="00286A35">
      <w:pPr>
        <w:ind w:left="227"/>
        <w:jc w:val="both"/>
        <w:rPr>
          <w:lang w:val="en-US"/>
        </w:rPr>
      </w:pPr>
      <w:r w:rsidRPr="00903FFE">
        <w:rPr>
          <w:b/>
          <w:noProof/>
          <w:lang w:val="en-GB" w:eastAsia="en-GB"/>
        </w:rPr>
        <mc:AlternateContent>
          <mc:Choice Requires="wpg">
            <w:drawing>
              <wp:anchor distT="0" distB="0" distL="114300" distR="114300" simplePos="0" relativeHeight="251679744" behindDoc="0" locked="0" layoutInCell="1" allowOverlap="1">
                <wp:simplePos x="0" y="0"/>
                <wp:positionH relativeFrom="margin">
                  <wp:align>center</wp:align>
                </wp:positionH>
                <wp:positionV relativeFrom="paragraph">
                  <wp:posOffset>1010920</wp:posOffset>
                </wp:positionV>
                <wp:extent cx="3960495" cy="2143098"/>
                <wp:effectExtent l="0" t="0" r="1905" b="0"/>
                <wp:wrapTopAndBottom/>
                <wp:docPr id="276" name="Group 276"/>
                <wp:cNvGraphicFramePr/>
                <a:graphic xmlns:a="http://schemas.openxmlformats.org/drawingml/2006/main">
                  <a:graphicData uri="http://schemas.microsoft.com/office/word/2010/wordprocessingGroup">
                    <wpg:wgp>
                      <wpg:cNvGrpSpPr/>
                      <wpg:grpSpPr>
                        <a:xfrm>
                          <a:off x="0" y="0"/>
                          <a:ext cx="3960495" cy="2143098"/>
                          <a:chOff x="0" y="0"/>
                          <a:chExt cx="3960495" cy="2143098"/>
                        </a:xfrm>
                      </wpg:grpSpPr>
                      <pic:pic xmlns:pic="http://schemas.openxmlformats.org/drawingml/2006/picture">
                        <pic:nvPicPr>
                          <pic:cNvPr id="274" name="Picture 274"/>
                          <pic:cNvPicPr>
                            <a:picLocks noChangeAspect="1"/>
                          </pic:cNvPicPr>
                        </pic:nvPicPr>
                        <pic:blipFill>
                          <a:blip r:embed="rId98">
                            <a:extLst>
                              <a:ext uri="{28A0092B-C50C-407E-A947-70E740481C1C}">
                                <a14:useLocalDpi xmlns:a14="http://schemas.microsoft.com/office/drawing/2010/main" val="0"/>
                              </a:ext>
                            </a:extLst>
                          </a:blip>
                          <a:stretch>
                            <a:fillRect/>
                          </a:stretch>
                        </pic:blipFill>
                        <pic:spPr>
                          <a:xfrm>
                            <a:off x="0" y="0"/>
                            <a:ext cx="3960495" cy="1788795"/>
                          </a:xfrm>
                          <a:prstGeom prst="rect">
                            <a:avLst/>
                          </a:prstGeom>
                        </pic:spPr>
                      </pic:pic>
                      <wps:wsp>
                        <wps:cNvPr id="275" name="Text Box 2"/>
                        <wps:cNvSpPr txBox="1">
                          <a:spLocks noChangeArrowheads="1"/>
                        </wps:cNvSpPr>
                        <wps:spPr bwMode="auto">
                          <a:xfrm>
                            <a:off x="930302" y="1812898"/>
                            <a:ext cx="2584173" cy="330200"/>
                          </a:xfrm>
                          <a:prstGeom prst="rect">
                            <a:avLst/>
                          </a:prstGeom>
                          <a:noFill/>
                          <a:ln w="9525">
                            <a:noFill/>
                            <a:miter lim="800000"/>
                            <a:headEnd/>
                            <a:tailEnd/>
                          </a:ln>
                        </wps:spPr>
                        <wps:txbx>
                          <w:txbxContent>
                            <w:p w:rsidR="00EB7145" w:rsidRDefault="00EB7145" w:rsidP="00B31705">
                              <w:r>
                                <w:rPr>
                                  <w:lang w:val="en-US"/>
                                </w:rPr>
                                <w:t>Hình 3.13: Sơ đồ mạch nguồn</w:t>
                              </w:r>
                            </w:p>
                          </w:txbxContent>
                        </wps:txbx>
                        <wps:bodyPr rot="0" vert="horz" wrap="square" lIns="91440" tIns="45720" rIns="91440" bIns="45720" anchor="t" anchorCtr="0">
                          <a:noAutofit/>
                        </wps:bodyPr>
                      </wps:wsp>
                    </wpg:wgp>
                  </a:graphicData>
                </a:graphic>
              </wp:anchor>
            </w:drawing>
          </mc:Choice>
          <mc:Fallback>
            <w:pict>
              <v:group id="Group 276" o:spid="_x0000_s1161" style="position:absolute;left:0;text-align:left;margin-left:0;margin-top:79.6pt;width:311.85pt;height:168.75pt;z-index:251679744;mso-position-horizontal:center;mso-position-horizontal-relative:margin" coordsize="39604,214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">
                <v:shape id="Picture 274" o:spid="_x0000_s1162" type="#_x0000_t75" style="position:absolute;width:39604;height:1788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nnqLfFAAAA3AAAAA8AAABkcnMvZG93bnJldi54bWxEj0FrwkAQhe9C/8MyBS9SN4poSbNKEUOt&#10;N9MePE6zk2xodjZk15j++26h4PHx5n1vXrYbbSsG6n3jWMFinoAgLp1uuFbw+ZE/PYPwAVlj65gU&#10;/JCH3fZhkmGq3Y3PNBShFhHCPkUFJoQuldKXhiz6ueuIo1e53mKIsq+l7vEW4baVyyRZS4sNxwaD&#10;He0Nld/F1cY3Bj37OlB9yTfXi5nlb6dT9Y5KTR/H1xcQgcZwP/5PH7WC5WYFf2MiAeT2F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Z56i3xQAAANwAAAAPAAAAAAAAAAAAAAAA&#10;AJ8CAABkcnMvZG93bnJldi54bWxQSwUGAAAAAAQABAD3AAAAkQMAAAAA&#10;">
                  <v:imagedata r:id="rId99" o:title=""/>
                  <v:path arrowok="t"/>
                </v:shape>
                <v:shape id="_x0000_s1163" type="#_x0000_t202" style="position:absolute;left:9303;top:18128;width:25841;height:33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SuecQA&#10;AADcAAAADwAAAGRycy9kb3ducmV2LnhtbESPT2vCQBTE74LfYXlCb3W3olbTbESUQk9K/Qe9PbLP&#10;JDT7NmS3Jv32XaHgcZiZ3zDpqre1uFHrK8caXsYKBHHuTMWFhtPx/XkBwgdkg7Vj0vBLHlbZcJBi&#10;YlzHn3Q7hEJECPsENZQhNImUPi/Joh+7hjh6V9daDFG2hTQtdhFuazlRai4tVhwXSmxoU1L+ffix&#10;Gs6769dlqvbF1s6azvVKsl1KrZ9G/foNRKA+PML/7Q+jYfI6g/uZeARk9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8ErnnEAAAA3AAAAA8AAAAAAAAAAAAAAAAAmAIAAGRycy9k&#10;b3ducmV2LnhtbFBLBQYAAAAABAAEAPUAAACJAwAAAAA=&#10;" filled="f" stroked="f">
                  <v:textbox>
                    <w:txbxContent>
                      <w:p w:rsidR="00EB7145" w:rsidRDefault="00EB7145" w:rsidP="00B31705">
                        <w:r>
                          <w:rPr>
                            <w:lang w:val="en-US"/>
                          </w:rPr>
                          <w:t>Hình 3.13: Sơ đồ mạch nguồn</w:t>
                        </w:r>
                      </w:p>
                    </w:txbxContent>
                  </v:textbox>
                </v:shape>
                <w10:wrap type="topAndBottom" anchorx="margin"/>
              </v:group>
            </w:pict>
          </mc:Fallback>
        </mc:AlternateContent>
      </w:r>
      <w:r>
        <w:rPr>
          <w:lang w:val="en-US"/>
        </w:rPr>
        <w:t>Khác với khối nguồn ở mạ</w:t>
      </w:r>
      <w:r w:rsidR="003D6AB8">
        <w:rPr>
          <w:lang w:val="en-US"/>
        </w:rPr>
        <w:t>ch M</w:t>
      </w:r>
      <w:r>
        <w:rPr>
          <w:lang w:val="en-US"/>
        </w:rPr>
        <w:t>aster đòi hỏi công suất cao, khối nguồn ở các mạch Slave đa phần chỉ yêu cầu công suất nhỏ để hoạt động. Do vậy IC nguồn 7805 được lựa chọn cho các khối nguồn ở mạch Master.</w:t>
      </w:r>
    </w:p>
    <w:p w:rsidR="003D47E2" w:rsidRPr="00903FFE" w:rsidRDefault="003D47E2" w:rsidP="003A08F7">
      <w:pPr>
        <w:rPr>
          <w:lang w:val="en-US"/>
        </w:rPr>
      </w:pPr>
    </w:p>
    <w:p w:rsidR="003D6AB8" w:rsidRPr="003D6AB8" w:rsidRDefault="003D6AB8" w:rsidP="003D6AB8">
      <w:pPr>
        <w:pStyle w:val="Heading3"/>
        <w:rPr>
          <w:lang w:val="en-US"/>
        </w:rPr>
      </w:pPr>
      <w:bookmarkStart w:id="53" w:name="_Toc501932542"/>
      <w:r w:rsidRPr="003D6AB8">
        <w:rPr>
          <w:lang w:val="en-US"/>
        </w:rPr>
        <w:t xml:space="preserve">Thiết kế khối </w:t>
      </w:r>
      <w:r w:rsidR="00FD111B">
        <w:rPr>
          <w:lang w:val="en-US"/>
        </w:rPr>
        <w:t>gia</w:t>
      </w:r>
      <w:r>
        <w:rPr>
          <w:lang w:val="en-US"/>
        </w:rPr>
        <w:t>o tiếp RS485</w:t>
      </w:r>
      <w:r w:rsidRPr="003D6AB8">
        <w:rPr>
          <w:lang w:val="en-US"/>
        </w:rPr>
        <w:t xml:space="preserve"> cho các mạch Slave:</w:t>
      </w:r>
      <w:bookmarkEnd w:id="53"/>
    </w:p>
    <w:p w:rsidR="003D47E2" w:rsidRDefault="00286A35" w:rsidP="00286A35">
      <w:pPr>
        <w:ind w:left="227"/>
        <w:jc w:val="both"/>
        <w:rPr>
          <w:lang w:val="en-US"/>
        </w:rPr>
      </w:pPr>
      <w:r>
        <w:rPr>
          <w:noProof/>
          <w:lang w:val="en-GB" w:eastAsia="en-GB"/>
        </w:rPr>
        <mc:AlternateContent>
          <mc:Choice Requires="wpg">
            <w:drawing>
              <wp:anchor distT="0" distB="0" distL="114300" distR="114300" simplePos="0" relativeHeight="251959296" behindDoc="0" locked="0" layoutInCell="1" allowOverlap="1">
                <wp:simplePos x="0" y="0"/>
                <wp:positionH relativeFrom="margin">
                  <wp:align>center</wp:align>
                </wp:positionH>
                <wp:positionV relativeFrom="paragraph">
                  <wp:posOffset>191770</wp:posOffset>
                </wp:positionV>
                <wp:extent cx="3307715" cy="2548890"/>
                <wp:effectExtent l="0" t="0" r="6985" b="3810"/>
                <wp:wrapTopAndBottom/>
                <wp:docPr id="557" name="Group 557"/>
                <wp:cNvGraphicFramePr/>
                <a:graphic xmlns:a="http://schemas.openxmlformats.org/drawingml/2006/main">
                  <a:graphicData uri="http://schemas.microsoft.com/office/word/2010/wordprocessingGroup">
                    <wpg:wgp>
                      <wpg:cNvGrpSpPr/>
                      <wpg:grpSpPr>
                        <a:xfrm>
                          <a:off x="0" y="0"/>
                          <a:ext cx="3307715" cy="2548890"/>
                          <a:chOff x="0" y="0"/>
                          <a:chExt cx="3307715" cy="2549315"/>
                        </a:xfrm>
                      </wpg:grpSpPr>
                      <wps:wsp>
                        <wps:cNvPr id="284" name="Text Box 2"/>
                        <wps:cNvSpPr txBox="1">
                          <a:spLocks noChangeArrowheads="1"/>
                        </wps:cNvSpPr>
                        <wps:spPr bwMode="auto">
                          <a:xfrm>
                            <a:off x="523874" y="2219325"/>
                            <a:ext cx="2505075" cy="329990"/>
                          </a:xfrm>
                          <a:prstGeom prst="rect">
                            <a:avLst/>
                          </a:prstGeom>
                          <a:noFill/>
                          <a:ln w="9525">
                            <a:noFill/>
                            <a:miter lim="800000"/>
                            <a:headEnd/>
                            <a:tailEnd/>
                          </a:ln>
                        </wps:spPr>
                        <wps:txbx>
                          <w:txbxContent>
                            <w:p w:rsidR="00EB7145" w:rsidRDefault="00EB7145" w:rsidP="000C4EEE">
                              <w:r>
                                <w:rPr>
                                  <w:lang w:val="en-US"/>
                                </w:rPr>
                                <w:t>Hình 3.14: Sơ đồ mạch RS485</w:t>
                              </w:r>
                            </w:p>
                          </w:txbxContent>
                        </wps:txbx>
                        <wps:bodyPr rot="0" vert="horz" wrap="square" lIns="91440" tIns="45720" rIns="91440" bIns="45720" anchor="t" anchorCtr="0">
                          <a:noAutofit/>
                        </wps:bodyPr>
                      </wps:wsp>
                      <pic:pic xmlns:pic="http://schemas.openxmlformats.org/drawingml/2006/picture">
                        <pic:nvPicPr>
                          <pic:cNvPr id="556" name="Picture 556"/>
                          <pic:cNvPicPr>
                            <a:picLocks noChangeAspect="1"/>
                          </pic:cNvPicPr>
                        </pic:nvPicPr>
                        <pic:blipFill>
                          <a:blip r:embed="rId100">
                            <a:extLst>
                              <a:ext uri="{28A0092B-C50C-407E-A947-70E740481C1C}">
                                <a14:useLocalDpi xmlns:a14="http://schemas.microsoft.com/office/drawing/2010/main" val="0"/>
                              </a:ext>
                            </a:extLst>
                          </a:blip>
                          <a:stretch>
                            <a:fillRect/>
                          </a:stretch>
                        </pic:blipFill>
                        <pic:spPr>
                          <a:xfrm>
                            <a:off x="0" y="0"/>
                            <a:ext cx="3307715" cy="2085340"/>
                          </a:xfrm>
                          <a:prstGeom prst="rect">
                            <a:avLst/>
                          </a:prstGeom>
                        </pic:spPr>
                      </pic:pic>
                    </wpg:wgp>
                  </a:graphicData>
                </a:graphic>
              </wp:anchor>
            </w:drawing>
          </mc:Choice>
          <mc:Fallback>
            <w:pict>
              <v:group id="Group 557" o:spid="_x0000_s1164" style="position:absolute;left:0;text-align:left;margin-left:0;margin-top:15.1pt;width:260.45pt;height:200.7pt;z-index:251959296;mso-position-horizontal:center;mso-position-horizontal-relative:margin" coordsize="33077,254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">
                <v:shape id="_x0000_s1165" type="#_x0000_t202" style="position:absolute;left:5238;top:22193;width:25051;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17xcQA&#10;AADcAAAADwAAAGRycy9kb3ducmV2LnhtbESPQWvCQBSE7wX/w/IEb3VXsUWjmyAWoaeWpip4e2Sf&#10;STD7NmS3Sfrvu4VCj8PMfMPsstE2oqfO1441LOYKBHHhTM2lhtPn8XENwgdkg41j0vBNHrJ08rDD&#10;xLiBP6jPQykihH2CGqoQ2kRKX1Rk0c9dSxy9m+sshii7UpoOhwi3jVwq9Swt1hwXKmzpUFFxz7+s&#10;hvPb7XpZqffyxT61gxuVZLuRWs+m434LItAY/sN/7VejYblewe+ZeARk+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Wde8XEAAAA3AAAAA8AAAAAAAAAAAAAAAAAmAIAAGRycy9k&#10;b3ducmV2LnhtbFBLBQYAAAAABAAEAPUAAACJAwAAAAA=&#10;" filled="f" stroked="f">
                  <v:textbox>
                    <w:txbxContent>
                      <w:p w:rsidR="00EB7145" w:rsidRDefault="00EB7145" w:rsidP="000C4EEE">
                        <w:r>
                          <w:rPr>
                            <w:lang w:val="en-US"/>
                          </w:rPr>
                          <w:t>Hình 3.14: Sơ đồ mạch RS485</w:t>
                        </w:r>
                      </w:p>
                    </w:txbxContent>
                  </v:textbox>
                </v:shape>
                <v:shape id="Picture 556" o:spid="_x0000_s1166" type="#_x0000_t75" style="position:absolute;width:33077;height:208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GkGFDHAAAA3AAAAA8AAABkcnMvZG93bnJldi54bWxEj09rwkAUxO8Fv8PyBC9FNxYUSV1FilZ7&#10;KtpKPT6zzyQ0+zZmN3/aT+8WhB6HmfkNM192phANVS63rGA8ikAQJ1bnnCr4/NgMZyCcR9ZYWCYF&#10;P+Rgueg9zDHWtuU9NQefigBhF6OCzPsyltIlGRl0I1sSB+9iK4M+yCqVusI2wE0hn6JoKg3mHBYy&#10;LOklo+T7UBsFr8d1/dWc3676VLxf281vvTWPpNSg362eQXjq/H/43t5pBZPJFP7OhCMgFzc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EGkGFDHAAAA3AAAAA8AAAAAAAAAAAAA&#10;AAAAnwIAAGRycy9kb3ducmV2LnhtbFBLBQYAAAAABAAEAPcAAACTAwAAAAA=&#10;">
                  <v:imagedata r:id="rId101" o:title=""/>
                  <v:path arrowok="t"/>
                </v:shape>
                <w10:wrap type="topAndBottom" anchorx="margin"/>
              </v:group>
            </w:pict>
          </mc:Fallback>
        </mc:AlternateContent>
      </w:r>
      <w:r w:rsidR="003D6AB8">
        <w:rPr>
          <w:lang w:val="en-US"/>
        </w:rPr>
        <w:t xml:space="preserve">Các mạch Slave giao tiếp với mạch Master thông qua khối mạch RS485 </w:t>
      </w:r>
      <w:r w:rsidR="00AA6F49">
        <w:rPr>
          <w:lang w:val="en-US"/>
        </w:rPr>
        <w:t xml:space="preserve">sử dụng IC MAX 485 </w:t>
      </w:r>
      <w:r w:rsidR="003D6AB8">
        <w:rPr>
          <w:lang w:val="en-US"/>
        </w:rPr>
        <w:t>được kết nối với mạch Master thông qua Jack RJ11.</w:t>
      </w:r>
      <w:r w:rsidR="00AA6F49">
        <w:rPr>
          <w:lang w:val="en-US"/>
        </w:rPr>
        <w:t xml:space="preserve"> Ở đây điện trở đầu cuối được để 120 Ohm có tác dụng triệt nhiễu trên đường dây. </w:t>
      </w:r>
    </w:p>
    <w:p w:rsidR="00AA6F49" w:rsidRPr="00903FFE" w:rsidRDefault="00AA6F49" w:rsidP="003D47E2">
      <w:pPr>
        <w:rPr>
          <w:lang w:val="en-US"/>
        </w:rPr>
      </w:pPr>
    </w:p>
    <w:p w:rsidR="006711D0" w:rsidRPr="006711D0" w:rsidRDefault="006711D0" w:rsidP="006711D0">
      <w:pPr>
        <w:pStyle w:val="Heading3"/>
        <w:rPr>
          <w:lang w:val="en-US"/>
        </w:rPr>
      </w:pPr>
      <w:bookmarkStart w:id="54" w:name="_Toc501932543"/>
      <w:r w:rsidRPr="006711D0">
        <w:rPr>
          <w:lang w:val="en-US"/>
        </w:rPr>
        <w:lastRenderedPageBreak/>
        <w:t xml:space="preserve">Thiết kế khối </w:t>
      </w:r>
      <w:r>
        <w:rPr>
          <w:lang w:val="en-US"/>
        </w:rPr>
        <w:t>vi điều khiển</w:t>
      </w:r>
      <w:r w:rsidRPr="006711D0">
        <w:rPr>
          <w:lang w:val="en-US"/>
        </w:rPr>
        <w:t xml:space="preserve"> cho các mạch Slave:</w:t>
      </w:r>
      <w:bookmarkEnd w:id="54"/>
    </w:p>
    <w:p w:rsidR="003D47E2" w:rsidRPr="006711D0" w:rsidRDefault="006711D0" w:rsidP="00286A35">
      <w:pPr>
        <w:ind w:firstLine="227"/>
        <w:rPr>
          <w:b/>
          <w:lang w:val="en-US"/>
        </w:rPr>
      </w:pPr>
      <w:r w:rsidRPr="006711D0">
        <w:rPr>
          <w:b/>
          <w:lang w:val="en-US"/>
        </w:rPr>
        <w:t>Mạch Slave Button và Slave Device:</w:t>
      </w:r>
    </w:p>
    <w:p w:rsidR="003D47E2" w:rsidRPr="00903FFE" w:rsidRDefault="006711D0" w:rsidP="00286A35">
      <w:pPr>
        <w:ind w:firstLine="227"/>
        <w:rPr>
          <w:lang w:val="en-US"/>
        </w:rPr>
      </w:pPr>
      <w:r w:rsidRPr="00903FFE">
        <w:rPr>
          <w:noProof/>
          <w:lang w:val="en-GB" w:eastAsia="en-GB"/>
        </w:rPr>
        <mc:AlternateContent>
          <mc:Choice Requires="wpg">
            <w:drawing>
              <wp:anchor distT="0" distB="0" distL="114300" distR="114300" simplePos="0" relativeHeight="251683840" behindDoc="0" locked="0" layoutInCell="1" allowOverlap="1">
                <wp:simplePos x="0" y="0"/>
                <wp:positionH relativeFrom="margin">
                  <wp:align>center</wp:align>
                </wp:positionH>
                <wp:positionV relativeFrom="paragraph">
                  <wp:posOffset>452120</wp:posOffset>
                </wp:positionV>
                <wp:extent cx="2879725" cy="2547620"/>
                <wp:effectExtent l="0" t="0" r="0" b="5080"/>
                <wp:wrapTopAndBottom/>
                <wp:docPr id="279" name="Group 279"/>
                <wp:cNvGraphicFramePr/>
                <a:graphic xmlns:a="http://schemas.openxmlformats.org/drawingml/2006/main">
                  <a:graphicData uri="http://schemas.microsoft.com/office/word/2010/wordprocessingGroup">
                    <wpg:wgp>
                      <wpg:cNvGrpSpPr/>
                      <wpg:grpSpPr>
                        <a:xfrm>
                          <a:off x="0" y="0"/>
                          <a:ext cx="2879725" cy="2547620"/>
                          <a:chOff x="87463" y="40115"/>
                          <a:chExt cx="2880195" cy="2548161"/>
                        </a:xfrm>
                      </wpg:grpSpPr>
                      <pic:pic xmlns:pic="http://schemas.openxmlformats.org/drawingml/2006/picture">
                        <pic:nvPicPr>
                          <pic:cNvPr id="277" name="Picture 277"/>
                          <pic:cNvPicPr>
                            <a:picLocks noChangeAspect="1"/>
                          </pic:cNvPicPr>
                        </pic:nvPicPr>
                        <pic:blipFill>
                          <a:blip r:embed="rId102">
                            <a:extLst>
                              <a:ext uri="{28A0092B-C50C-407E-A947-70E740481C1C}">
                                <a14:useLocalDpi xmlns:a14="http://schemas.microsoft.com/office/drawing/2010/main" val="0"/>
                              </a:ext>
                            </a:extLst>
                          </a:blip>
                          <a:stretch>
                            <a:fillRect/>
                          </a:stretch>
                        </pic:blipFill>
                        <pic:spPr>
                          <a:xfrm>
                            <a:off x="87463" y="40115"/>
                            <a:ext cx="2880195" cy="2218055"/>
                          </a:xfrm>
                          <a:prstGeom prst="rect">
                            <a:avLst/>
                          </a:prstGeom>
                        </pic:spPr>
                      </pic:pic>
                      <wps:wsp>
                        <wps:cNvPr id="278" name="Text Box 2"/>
                        <wps:cNvSpPr txBox="1">
                          <a:spLocks noChangeArrowheads="1"/>
                        </wps:cNvSpPr>
                        <wps:spPr bwMode="auto">
                          <a:xfrm>
                            <a:off x="143123" y="2258170"/>
                            <a:ext cx="2726939" cy="330106"/>
                          </a:xfrm>
                          <a:prstGeom prst="rect">
                            <a:avLst/>
                          </a:prstGeom>
                          <a:noFill/>
                          <a:ln w="9525">
                            <a:noFill/>
                            <a:miter lim="800000"/>
                            <a:headEnd/>
                            <a:tailEnd/>
                          </a:ln>
                        </wps:spPr>
                        <wps:txbx>
                          <w:txbxContent>
                            <w:p w:rsidR="00EB7145" w:rsidRDefault="00EB7145" w:rsidP="003D47E2">
                              <w:r>
                                <w:rPr>
                                  <w:lang w:val="en-US"/>
                                </w:rPr>
                                <w:t>Hình 3.15: Sơ đồ mạch vi điều khiển</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Group 279" o:spid="_x0000_s1167" style="position:absolute;left:0;text-align:left;margin-left:0;margin-top:35.6pt;width:226.75pt;height:200.6pt;z-index:251683840;mso-position-horizontal:center;mso-position-horizontal-relative:margin;mso-width-relative:margin;mso-height-relative:margin" coordorigin="874,401" coordsize="28801,254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">
                <v:shape id="Picture 277" o:spid="_x0000_s1168" type="#_x0000_t75" style="position:absolute;left:874;top:401;width:28802;height:221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DkzZvEAAAA3AAAAA8AAABkcnMvZG93bnJldi54bWxEj81uwjAQhO+VeAdrkbgVhxygChiEQAh6&#10;qSh/5yVe4oh4HWIX0rfHlSpxHM3MN5rJrLWVuFPjS8cKBv0EBHHudMmFgsN+9f4BwgdkjZVjUvBL&#10;HmbTztsEM+0e/E33XShEhLDPUIEJoc6k9Lkhi77vauLoXVxjMUTZFFI3+IhwW8k0SYbSYslxwWBN&#10;C0P5dfdjFTjj1vPT7aJNlW7Px+Fy9SU/j0r1uu18DCJQG17h//ZGK0hHI/g7E4+AnD4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DkzZvEAAAA3AAAAA8AAAAAAAAAAAAAAAAA&#10;nwIAAGRycy9kb3ducmV2LnhtbFBLBQYAAAAABAAEAPcAAACQAwAAAAA=&#10;">
                  <v:imagedata r:id="rId103" o:title=""/>
                  <v:path arrowok="t"/>
                </v:shape>
                <v:shape id="_x0000_s1169" type="#_x0000_t202" style="position:absolute;left:1431;top:22581;width:27269;height:33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UB58AA&#10;AADcAAAADwAAAGRycy9kb3ducmV2LnhtbERPTYvCMBC9C/6HMIK3NVHcda1GEUXwpOjuCt6GZmyL&#10;zaQ00Xb/vTkIHh/ve75sbSkeVPvCsYbhQIEgTp0pONPw+7P9+AbhA7LB0jFp+CcPy0W3M8fEuIaP&#10;9DiFTMQQ9glqyEOoEil9mpNFP3AVceSurrYYIqwzaWpsYrgt5UipL2mx4NiQY0XrnNLb6W41/O2v&#10;l/NYHbKN/awa1yrJdiq17vfa1QxEoDa8xS/3zmgYTeLaeCYeAbl4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QUB58AAAADcAAAADwAAAAAAAAAAAAAAAACYAgAAZHJzL2Rvd25y&#10;ZXYueG1sUEsFBgAAAAAEAAQA9QAAAIUDAAAAAA==&#10;" filled="f" stroked="f">
                  <v:textbox>
                    <w:txbxContent>
                      <w:p w:rsidR="00EB7145" w:rsidRDefault="00EB7145" w:rsidP="003D47E2">
                        <w:r>
                          <w:rPr>
                            <w:lang w:val="en-US"/>
                          </w:rPr>
                          <w:t>Hình 3.15: Sơ đồ mạch vi điều khiển</w:t>
                        </w:r>
                      </w:p>
                    </w:txbxContent>
                  </v:textbox>
                </v:shape>
                <w10:wrap type="topAndBottom" anchorx="margin"/>
              </v:group>
            </w:pict>
          </mc:Fallback>
        </mc:AlternateContent>
      </w:r>
      <w:r>
        <w:rPr>
          <w:lang w:val="en-US"/>
        </w:rPr>
        <w:t>Sử dụng vi điều khiển PIC16F628A kết nối với thạch anh 20MHz</w:t>
      </w:r>
    </w:p>
    <w:p w:rsidR="00FA3802" w:rsidRPr="00903FFE" w:rsidRDefault="00E024FB" w:rsidP="00286A35">
      <w:pPr>
        <w:ind w:firstLine="227"/>
        <w:rPr>
          <w:b/>
          <w:lang w:val="en-US"/>
        </w:rPr>
      </w:pPr>
      <w:r w:rsidRPr="00903FFE">
        <w:rPr>
          <w:b/>
          <w:lang w:val="en-US"/>
        </w:rPr>
        <w:t xml:space="preserve">Mạch Slave </w:t>
      </w:r>
      <w:r w:rsidR="006711D0">
        <w:rPr>
          <w:b/>
          <w:lang w:val="en-US"/>
        </w:rPr>
        <w:t>Special</w:t>
      </w:r>
      <w:r w:rsidRPr="00903FFE">
        <w:rPr>
          <w:b/>
          <w:lang w:val="en-US"/>
        </w:rPr>
        <w:t>:</w:t>
      </w:r>
    </w:p>
    <w:p w:rsidR="00E024FB" w:rsidRPr="00903FFE" w:rsidRDefault="006711D0" w:rsidP="00286A35">
      <w:pPr>
        <w:ind w:firstLine="227"/>
        <w:rPr>
          <w:lang w:val="en-US"/>
        </w:rPr>
      </w:pPr>
      <w:r w:rsidRPr="00903FFE">
        <w:rPr>
          <w:noProof/>
          <w:lang w:val="en-GB" w:eastAsia="en-GB"/>
        </w:rPr>
        <mc:AlternateContent>
          <mc:Choice Requires="wpg">
            <w:drawing>
              <wp:anchor distT="0" distB="0" distL="114300" distR="114300" simplePos="0" relativeHeight="251705344" behindDoc="0" locked="0" layoutInCell="1" allowOverlap="1">
                <wp:simplePos x="0" y="0"/>
                <wp:positionH relativeFrom="margin">
                  <wp:align>center</wp:align>
                </wp:positionH>
                <wp:positionV relativeFrom="paragraph">
                  <wp:posOffset>493395</wp:posOffset>
                </wp:positionV>
                <wp:extent cx="4982845" cy="3016885"/>
                <wp:effectExtent l="0" t="0" r="8255" b="0"/>
                <wp:wrapTopAndBottom/>
                <wp:docPr id="296" name="Group 296"/>
                <wp:cNvGraphicFramePr/>
                <a:graphic xmlns:a="http://schemas.openxmlformats.org/drawingml/2006/main">
                  <a:graphicData uri="http://schemas.microsoft.com/office/word/2010/wordprocessingGroup">
                    <wpg:wgp>
                      <wpg:cNvGrpSpPr/>
                      <wpg:grpSpPr>
                        <a:xfrm>
                          <a:off x="0" y="0"/>
                          <a:ext cx="4982845" cy="3016885"/>
                          <a:chOff x="0" y="0"/>
                          <a:chExt cx="4982845" cy="3017505"/>
                        </a:xfrm>
                      </wpg:grpSpPr>
                      <pic:pic xmlns:pic="http://schemas.openxmlformats.org/drawingml/2006/picture">
                        <pic:nvPicPr>
                          <pic:cNvPr id="294" name="Picture 294"/>
                          <pic:cNvPicPr>
                            <a:picLocks noChangeAspect="1"/>
                          </pic:cNvPicPr>
                        </pic:nvPicPr>
                        <pic:blipFill>
                          <a:blip r:embed="rId104">
                            <a:extLst>
                              <a:ext uri="{28A0092B-C50C-407E-A947-70E740481C1C}">
                                <a14:useLocalDpi xmlns:a14="http://schemas.microsoft.com/office/drawing/2010/main" val="0"/>
                              </a:ext>
                            </a:extLst>
                          </a:blip>
                          <a:stretch>
                            <a:fillRect/>
                          </a:stretch>
                        </pic:blipFill>
                        <pic:spPr>
                          <a:xfrm>
                            <a:off x="0" y="0"/>
                            <a:ext cx="4982845" cy="2672080"/>
                          </a:xfrm>
                          <a:prstGeom prst="rect">
                            <a:avLst/>
                          </a:prstGeom>
                        </pic:spPr>
                      </pic:pic>
                      <wps:wsp>
                        <wps:cNvPr id="295" name="Text Box 2"/>
                        <wps:cNvSpPr txBox="1">
                          <a:spLocks noChangeArrowheads="1"/>
                        </wps:cNvSpPr>
                        <wps:spPr bwMode="auto">
                          <a:xfrm>
                            <a:off x="1280160" y="2687541"/>
                            <a:ext cx="2417196" cy="329964"/>
                          </a:xfrm>
                          <a:prstGeom prst="rect">
                            <a:avLst/>
                          </a:prstGeom>
                          <a:noFill/>
                          <a:ln w="9525">
                            <a:noFill/>
                            <a:miter lim="800000"/>
                            <a:headEnd/>
                            <a:tailEnd/>
                          </a:ln>
                        </wps:spPr>
                        <wps:txbx>
                          <w:txbxContent>
                            <w:p w:rsidR="00EB7145" w:rsidRDefault="00EB7145" w:rsidP="003528DC">
                              <w:r>
                                <w:rPr>
                                  <w:lang w:val="en-US"/>
                                </w:rPr>
                                <w:t>Hình 3.16: Sơ đồ mạch đo MCU</w:t>
                              </w:r>
                            </w:p>
                          </w:txbxContent>
                        </wps:txbx>
                        <wps:bodyPr rot="0" vert="horz" wrap="square" lIns="91440" tIns="45720" rIns="91440" bIns="45720" anchor="t" anchorCtr="0">
                          <a:noAutofit/>
                        </wps:bodyPr>
                      </wps:wsp>
                    </wpg:wgp>
                  </a:graphicData>
                </a:graphic>
              </wp:anchor>
            </w:drawing>
          </mc:Choice>
          <mc:Fallback>
            <w:pict>
              <v:group id="Group 296" o:spid="_x0000_s1170" style="position:absolute;left:0;text-align:left;margin-left:0;margin-top:38.85pt;width:392.35pt;height:237.55pt;z-index:251705344;mso-position-horizontal:center;mso-position-horizontal-relative:margin" coordsize="49828,301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">
                <v:shape id="Picture 294" o:spid="_x0000_s1171" type="#_x0000_t75" style="position:absolute;width:49828;height:267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9tEs3FAAAA3AAAAA8AAABkcnMvZG93bnJldi54bWxEj91qwkAUhO8F32E5Qm9EN8Yf2tRNKIVC&#10;oRgw9gEO2eMmmD0bsqumb98tFLwcZuYbZl+MthM3GnzrWMFqmYAgrp1u2Sj4Pn0snkH4gKyxc0wK&#10;fshDkU8ne8y0u/ORblUwIkLYZ6igCaHPpPR1Qxb90vXE0Tu7wWKIcjBSD3iPcNvJNEl20mLLcaHB&#10;nt4bqi/V1Sroqi8zP+C6LEtv5ud0vSW69ko9zca3VxCBxvAI/7c/tYL0ZQN/Z+IRkPk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fbRLNxQAAANwAAAAPAAAAAAAAAAAAAAAA&#10;AJ8CAABkcnMvZG93bnJldi54bWxQSwUGAAAAAAQABAD3AAAAkQMAAAAA&#10;">
                  <v:imagedata r:id="rId105" o:title=""/>
                  <v:path arrowok="t"/>
                </v:shape>
                <v:shape id="_x0000_s1172" type="#_x0000_t202" style="position:absolute;left:12801;top:26875;width:24172;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whIg8QA&#10;AADcAAAADwAAAGRycy9kb3ducmV2LnhtbESPQWvCQBSE7wX/w/KE3uquYopGN0EsQk8tTVXw9sg+&#10;k2D2bchuTfrvu4VCj8PMfMNs89G24k69bxxrmM8UCOLSmYYrDcfPw9MKhA/IBlvHpOGbPOTZ5GGL&#10;qXEDf9C9CJWIEPYpaqhD6FIpfVmTRT9zHXH0rq63GKLsK2l6HCLctnKh1LO02HBcqLGjfU3lrfiy&#10;Gk5v18t5qd6rF5t0gxuVZLuWWj9Ox90GRKAx/If/2q9Gw2KdwO+ZeARk9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8ISIPEAAAA3AAAAA8AAAAAAAAAAAAAAAAAmAIAAGRycy9k&#10;b3ducmV2LnhtbFBLBQYAAAAABAAEAPUAAACJAwAAAAA=&#10;" filled="f" stroked="f">
                  <v:textbox>
                    <w:txbxContent>
                      <w:p w:rsidR="00EB7145" w:rsidRDefault="00EB7145" w:rsidP="003528DC">
                        <w:r>
                          <w:rPr>
                            <w:lang w:val="en-US"/>
                          </w:rPr>
                          <w:t>Hình 3.16: Sơ đồ mạch đo MCU</w:t>
                        </w:r>
                      </w:p>
                    </w:txbxContent>
                  </v:textbox>
                </v:shape>
                <w10:wrap type="topAndBottom" anchorx="margin"/>
              </v:group>
            </w:pict>
          </mc:Fallback>
        </mc:AlternateContent>
      </w:r>
      <w:r>
        <w:rPr>
          <w:lang w:val="en-US"/>
        </w:rPr>
        <w:t>Sử dụng vi điều khiển PIC16F887 kết nối thạch anh 20MHz</w:t>
      </w:r>
    </w:p>
    <w:p w:rsidR="008509AE" w:rsidRPr="00903FFE" w:rsidRDefault="008509AE" w:rsidP="003D47E2">
      <w:pPr>
        <w:rPr>
          <w:lang w:val="en-US"/>
        </w:rPr>
      </w:pPr>
    </w:p>
    <w:p w:rsidR="008509AE" w:rsidRPr="00903FFE" w:rsidRDefault="008509AE" w:rsidP="008509AE">
      <w:pPr>
        <w:rPr>
          <w:lang w:val="en-US"/>
        </w:rPr>
      </w:pPr>
    </w:p>
    <w:p w:rsidR="005609C7" w:rsidRPr="005609C7" w:rsidRDefault="00DB42C2" w:rsidP="005609C7">
      <w:pPr>
        <w:pStyle w:val="Heading3"/>
        <w:rPr>
          <w:lang w:val="en-US"/>
        </w:rPr>
      </w:pPr>
      <w:bookmarkStart w:id="55" w:name="_Toc501932544"/>
      <w:r w:rsidRPr="00903FFE">
        <w:rPr>
          <w:noProof/>
          <w:lang w:val="en-GB" w:eastAsia="en-GB"/>
        </w:rPr>
        <w:lastRenderedPageBreak/>
        <mc:AlternateContent>
          <mc:Choice Requires="wpg">
            <w:drawing>
              <wp:anchor distT="0" distB="0" distL="114300" distR="114300" simplePos="0" relativeHeight="251687936" behindDoc="0" locked="0" layoutInCell="1" allowOverlap="1">
                <wp:simplePos x="0" y="0"/>
                <wp:positionH relativeFrom="page">
                  <wp:posOffset>1743075</wp:posOffset>
                </wp:positionH>
                <wp:positionV relativeFrom="paragraph">
                  <wp:posOffset>310515</wp:posOffset>
                </wp:positionV>
                <wp:extent cx="4027805" cy="2727325"/>
                <wp:effectExtent l="0" t="0" r="0" b="0"/>
                <wp:wrapTopAndBottom/>
                <wp:docPr id="282" name="Group 282"/>
                <wp:cNvGraphicFramePr/>
                <a:graphic xmlns:a="http://schemas.openxmlformats.org/drawingml/2006/main">
                  <a:graphicData uri="http://schemas.microsoft.com/office/word/2010/wordprocessingGroup">
                    <wpg:wgp>
                      <wpg:cNvGrpSpPr/>
                      <wpg:grpSpPr>
                        <a:xfrm>
                          <a:off x="0" y="0"/>
                          <a:ext cx="4027805" cy="2727325"/>
                          <a:chOff x="-586043" y="-55261"/>
                          <a:chExt cx="4028322" cy="2728252"/>
                        </a:xfrm>
                      </wpg:grpSpPr>
                      <pic:pic xmlns:pic="http://schemas.openxmlformats.org/drawingml/2006/picture">
                        <pic:nvPicPr>
                          <pic:cNvPr id="280" name="Picture 280"/>
                          <pic:cNvPicPr>
                            <a:picLocks noChangeAspect="1"/>
                          </pic:cNvPicPr>
                        </pic:nvPicPr>
                        <pic:blipFill>
                          <a:blip r:embed="rId106">
                            <a:extLst>
                              <a:ext uri="{28A0092B-C50C-407E-A947-70E740481C1C}">
                                <a14:useLocalDpi xmlns:a14="http://schemas.microsoft.com/office/drawing/2010/main" val="0"/>
                              </a:ext>
                            </a:extLst>
                          </a:blip>
                          <a:stretch>
                            <a:fillRect/>
                          </a:stretch>
                        </pic:blipFill>
                        <pic:spPr>
                          <a:xfrm>
                            <a:off x="-586043" y="-55261"/>
                            <a:ext cx="4028322" cy="2375394"/>
                          </a:xfrm>
                          <a:prstGeom prst="rect">
                            <a:avLst/>
                          </a:prstGeom>
                        </pic:spPr>
                      </pic:pic>
                      <wps:wsp>
                        <wps:cNvPr id="281" name="Text Box 2"/>
                        <wps:cNvSpPr txBox="1">
                          <a:spLocks noChangeArrowheads="1"/>
                        </wps:cNvSpPr>
                        <wps:spPr bwMode="auto">
                          <a:xfrm>
                            <a:off x="255133" y="2342955"/>
                            <a:ext cx="2626369" cy="330036"/>
                          </a:xfrm>
                          <a:prstGeom prst="rect">
                            <a:avLst/>
                          </a:prstGeom>
                          <a:noFill/>
                          <a:ln w="9525">
                            <a:noFill/>
                            <a:miter lim="800000"/>
                            <a:headEnd/>
                            <a:tailEnd/>
                          </a:ln>
                        </wps:spPr>
                        <wps:txbx>
                          <w:txbxContent>
                            <w:p w:rsidR="00EB7145" w:rsidRDefault="00EB7145" w:rsidP="003D47E2">
                              <w:r>
                                <w:rPr>
                                  <w:lang w:val="en-US"/>
                                </w:rPr>
                                <w:t>Hình 3.17: Sơ đồ mạch Button</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Group 282" o:spid="_x0000_s1173" style="position:absolute;left:0;text-align:left;margin-left:137.25pt;margin-top:24.45pt;width:317.15pt;height:214.75pt;z-index:251687936;mso-position-horizontal-relative:page;mso-width-relative:margin;mso-height-relative:margin" coordorigin="-5860,-552" coordsize="40283,272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">
                <v:shape id="Picture 280" o:spid="_x0000_s1174" type="#_x0000_t75" style="position:absolute;left:-5860;top:-552;width:40282;height:237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hK3f/BAAAA3AAAAA8AAABkcnMvZG93bnJldi54bWxET8uKwjAU3Qv+Q7iCO011IdoxyiDjjPiC&#10;dvyAS3NtyzQ3pcnU6tebheDycN7LdWcq0VLjSssKJuMIBHFmdcm5gsvvdjQH4TyyxsoyKbiTg/Wq&#10;31tirO2NE2pTn4sQwi5GBYX3dSylywoy6Ma2Jg7c1TYGfYBNLnWDtxBuKjmNopk0WHJoKLCmTUHZ&#10;X/pvFBz2jx+/X3ydjkly+s5se5a8JaWGg+7zA4Snzr/FL/dOK5jOw/xwJhwBuXoC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EhK3f/BAAAA3AAAAA8AAAAAAAAAAAAAAAAAnwIA&#10;AGRycy9kb3ducmV2LnhtbFBLBQYAAAAABAAEAPcAAACNAwAAAAA=&#10;">
                  <v:imagedata r:id="rId107" o:title=""/>
                  <v:path arrowok="t"/>
                </v:shape>
                <v:shape id="_x0000_s1175" type="#_x0000_t202" style="position:absolute;left:2551;top:23429;width:26264;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rYXcMA&#10;AADcAAAADwAAAGRycy9kb3ducmV2LnhtbESPQYvCMBSE78L+h/AWvGmiqGjXKIsieFLUXWFvj+bZ&#10;lm1eShNt/fdGEDwOM/MNM1+2thQ3qn3hWMOgr0AQp84UnGn4OW16UxA+IBssHZOGO3lYLj46c0yM&#10;a/hAt2PIRISwT1BDHkKVSOnTnCz6vquIo3dxtcUQZZ1JU2MT4baUQ6Um0mLBcSHHilY5pf/Hq9Xw&#10;u7v8nUdqn63tuGpcqyTbmdS6+9l+f4EI1IZ3+NXeGg3D6QCeZ+IRkI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erYXcMAAADcAAAADwAAAAAAAAAAAAAAAACYAgAAZHJzL2Rv&#10;d25yZXYueG1sUEsFBgAAAAAEAAQA9QAAAIgDAAAAAA==&#10;" filled="f" stroked="f">
                  <v:textbox>
                    <w:txbxContent>
                      <w:p w:rsidR="00EB7145" w:rsidRDefault="00EB7145" w:rsidP="003D47E2">
                        <w:r>
                          <w:rPr>
                            <w:lang w:val="en-US"/>
                          </w:rPr>
                          <w:t>Hình 3.17: Sơ đồ mạch Button</w:t>
                        </w:r>
                      </w:p>
                    </w:txbxContent>
                  </v:textbox>
                </v:shape>
                <w10:wrap type="topAndBottom" anchorx="page"/>
              </v:group>
            </w:pict>
          </mc:Fallback>
        </mc:AlternateContent>
      </w:r>
      <w:r w:rsidR="005609C7" w:rsidRPr="005609C7">
        <w:rPr>
          <w:lang w:val="en-US"/>
        </w:rPr>
        <w:t xml:space="preserve">Thiết kế khối </w:t>
      </w:r>
      <w:r w:rsidR="005609C7">
        <w:rPr>
          <w:lang w:val="en-US"/>
        </w:rPr>
        <w:t>button</w:t>
      </w:r>
      <w:r w:rsidR="005609C7" w:rsidRPr="005609C7">
        <w:rPr>
          <w:lang w:val="en-US"/>
        </w:rPr>
        <w:t xml:space="preserve"> cho các mạch Slave</w:t>
      </w:r>
      <w:r w:rsidR="005609C7">
        <w:rPr>
          <w:lang w:val="en-US"/>
        </w:rPr>
        <w:t xml:space="preserve"> Button</w:t>
      </w:r>
      <w:r w:rsidR="005609C7" w:rsidRPr="005609C7">
        <w:rPr>
          <w:lang w:val="en-US"/>
        </w:rPr>
        <w:t>:</w:t>
      </w:r>
      <w:bookmarkEnd w:id="55"/>
    </w:p>
    <w:p w:rsidR="007F487C" w:rsidRPr="00903FFE" w:rsidRDefault="007F487C" w:rsidP="008509AE">
      <w:pPr>
        <w:rPr>
          <w:lang w:val="en-US"/>
        </w:rPr>
      </w:pPr>
    </w:p>
    <w:p w:rsidR="00735BB1" w:rsidRDefault="00735BB1" w:rsidP="00735BB1">
      <w:pPr>
        <w:pStyle w:val="Heading3"/>
        <w:rPr>
          <w:lang w:val="en-US"/>
        </w:rPr>
      </w:pPr>
      <w:bookmarkStart w:id="56" w:name="_Toc501932545"/>
      <w:r w:rsidRPr="00735BB1">
        <w:rPr>
          <w:lang w:val="en-US"/>
        </w:rPr>
        <w:t xml:space="preserve">Thiết kế khối </w:t>
      </w:r>
      <w:r>
        <w:rPr>
          <w:lang w:val="en-US"/>
        </w:rPr>
        <w:t>Relay</w:t>
      </w:r>
      <w:r w:rsidRPr="00735BB1">
        <w:rPr>
          <w:lang w:val="en-US"/>
        </w:rPr>
        <w:t xml:space="preserve"> cho các mạch Slave </w:t>
      </w:r>
      <w:r>
        <w:rPr>
          <w:lang w:val="en-US"/>
        </w:rPr>
        <w:t>Device</w:t>
      </w:r>
      <w:r w:rsidRPr="00735BB1">
        <w:rPr>
          <w:lang w:val="en-US"/>
        </w:rPr>
        <w:t>:</w:t>
      </w:r>
      <w:bookmarkEnd w:id="56"/>
    </w:p>
    <w:p w:rsidR="00DB42C2" w:rsidRPr="00DB42C2" w:rsidRDefault="00DB42C2" w:rsidP="00286A35">
      <w:pPr>
        <w:ind w:left="227"/>
        <w:jc w:val="both"/>
        <w:rPr>
          <w:lang w:val="en-US"/>
        </w:rPr>
      </w:pPr>
      <w:r>
        <w:rPr>
          <w:lang w:val="en-US"/>
        </w:rPr>
        <w:t xml:space="preserve">Relay: </w:t>
      </w:r>
    </w:p>
    <w:p w:rsidR="00DB42C2" w:rsidRPr="00DB42C2" w:rsidRDefault="00DB42C2" w:rsidP="00286A35">
      <w:pPr>
        <w:ind w:left="227"/>
        <w:jc w:val="both"/>
        <w:rPr>
          <w:lang w:val="en-US"/>
        </w:rPr>
      </w:pPr>
      <w:r w:rsidRPr="00903FFE">
        <w:rPr>
          <w:noProof/>
          <w:lang w:val="en-GB" w:eastAsia="en-GB"/>
        </w:rPr>
        <mc:AlternateContent>
          <mc:Choice Requires="wpg">
            <w:drawing>
              <wp:anchor distT="0" distB="0" distL="114300" distR="114300" simplePos="0" relativeHeight="251697152" behindDoc="0" locked="0" layoutInCell="1" allowOverlap="1">
                <wp:simplePos x="0" y="0"/>
                <wp:positionH relativeFrom="page">
                  <wp:posOffset>2184647</wp:posOffset>
                </wp:positionH>
                <wp:positionV relativeFrom="paragraph">
                  <wp:posOffset>1332741</wp:posOffset>
                </wp:positionV>
                <wp:extent cx="3520440" cy="2631440"/>
                <wp:effectExtent l="0" t="0" r="3810" b="0"/>
                <wp:wrapTopAndBottom/>
                <wp:docPr id="291" name="Group 291"/>
                <wp:cNvGraphicFramePr/>
                <a:graphic xmlns:a="http://schemas.openxmlformats.org/drawingml/2006/main">
                  <a:graphicData uri="http://schemas.microsoft.com/office/word/2010/wordprocessingGroup">
                    <wpg:wgp>
                      <wpg:cNvGrpSpPr/>
                      <wpg:grpSpPr>
                        <a:xfrm>
                          <a:off x="0" y="0"/>
                          <a:ext cx="3520440" cy="2631440"/>
                          <a:chOff x="-1" y="0"/>
                          <a:chExt cx="3520615" cy="2631853"/>
                        </a:xfrm>
                      </wpg:grpSpPr>
                      <pic:pic xmlns:pic="http://schemas.openxmlformats.org/drawingml/2006/picture">
                        <pic:nvPicPr>
                          <pic:cNvPr id="289" name="Picture 289"/>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1" y="0"/>
                            <a:ext cx="3520615" cy="2256312"/>
                          </a:xfrm>
                          <a:prstGeom prst="rect">
                            <a:avLst/>
                          </a:prstGeom>
                        </pic:spPr>
                      </pic:pic>
                      <wps:wsp>
                        <wps:cNvPr id="290" name="Text Box 2"/>
                        <wps:cNvSpPr txBox="1">
                          <a:spLocks noChangeArrowheads="1"/>
                        </wps:cNvSpPr>
                        <wps:spPr bwMode="auto">
                          <a:xfrm>
                            <a:off x="722535" y="2301887"/>
                            <a:ext cx="2266122" cy="329966"/>
                          </a:xfrm>
                          <a:prstGeom prst="rect">
                            <a:avLst/>
                          </a:prstGeom>
                          <a:noFill/>
                          <a:ln w="9525">
                            <a:noFill/>
                            <a:miter lim="800000"/>
                            <a:headEnd/>
                            <a:tailEnd/>
                          </a:ln>
                        </wps:spPr>
                        <wps:txbx>
                          <w:txbxContent>
                            <w:p w:rsidR="00EB7145" w:rsidRDefault="00EB7145" w:rsidP="008509AE">
                              <w:r>
                                <w:rPr>
                                  <w:lang w:val="en-US"/>
                                </w:rPr>
                                <w:t>Hình 3.18: Sơ đồ mạch Relay</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Group 291" o:spid="_x0000_s1176" style="position:absolute;left:0;text-align:left;margin-left:172pt;margin-top:104.95pt;width:277.2pt;height:207.2pt;z-index:251697152;mso-position-horizontal-relative:page;mso-width-relative:margin;mso-height-relative:margin" coordorigin="" coordsize="35206,263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">
                <v:shape id="Picture 289" o:spid="_x0000_s1177" type="#_x0000_t75" style="position:absolute;width:35206;height:225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zSr6TFAAAA3AAAAA8AAABkcnMvZG93bnJldi54bWxEj81qwzAQhO+BvoPYQm+JXB+C40YJpbhQ&#10;cjA0P22Pi7SxTa2VsRTHfvuqEMhxmJlvmPV2tK0YqPeNYwXPiwQEsXam4UrB8fA+z0D4gGywdUwK&#10;JvKw3TzM1pgbd+VPGvahEhHCPkcFdQhdLqXXNVn0C9cRR+/seoshyr6SpsdrhNtWpkmylBYbjgs1&#10;dvRWk/7dX6yCb30xx/LnPA22qEy5+8qoOGmlnh7H1xcQgcZwD9/aH0ZBmq3g/0w8AnLz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c0q+kxQAAANwAAAAPAAAAAAAAAAAAAAAA&#10;AJ8CAABkcnMvZG93bnJldi54bWxQSwUGAAAAAAQABAD3AAAAkQMAAAAA&#10;">
                  <v:imagedata r:id="rId109" o:title=""/>
                  <v:path arrowok="t"/>
                </v:shape>
                <v:shape id="_x0000_s1178" type="#_x0000_t202" style="position:absolute;left:7225;top:23018;width:22661;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3/rG8IA&#10;AADcAAAADwAAAGRycy9kb3ducmV2LnhtbERPz2vCMBS+C/sfwht4s8nEie1My1AGnibWbbDbo3m2&#10;Zc1LaTJb/3tzGOz48f3eFpPtxJUG3zrW8JQoEMSVMy3XGj7Ob4sNCB+QDXaOScONPBT5w2yLmXEj&#10;n+hahlrEEPYZamhC6DMpfdWQRZ+4njhyFzdYDBEOtTQDjjHcdnKp1FpabDk2NNjTrqHqp/y1Gj7f&#10;L99fK3Ws9/a5H92kJNtUaj1/nF5fQASawr/4z30wGpZpnB/PxCMg8z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ff+sbwgAAANwAAAAPAAAAAAAAAAAAAAAAAJgCAABkcnMvZG93&#10;bnJldi54bWxQSwUGAAAAAAQABAD1AAAAhwMAAAAA&#10;" filled="f" stroked="f">
                  <v:textbox>
                    <w:txbxContent>
                      <w:p w:rsidR="00EB7145" w:rsidRDefault="00EB7145" w:rsidP="008509AE">
                        <w:r>
                          <w:rPr>
                            <w:lang w:val="en-US"/>
                          </w:rPr>
                          <w:t>Hình 3.18: Sơ đồ mạch Relay</w:t>
                        </w:r>
                      </w:p>
                    </w:txbxContent>
                  </v:textbox>
                </v:shape>
                <w10:wrap type="topAndBottom" anchorx="page"/>
              </v:group>
            </w:pict>
          </mc:Fallback>
        </mc:AlternateContent>
      </w:r>
      <w:r>
        <w:rPr>
          <w:lang w:val="en-US"/>
        </w:rPr>
        <w:t>Relay là một công tắc chuyển đổi hoạt động bằng điện. Nó là một công tắc vì relay có 2 trạng thái ON và OFF. Relay ở trạng thái ON hay OFF phụ thuộc vào có dòng điện chạy qua cuộn coil trên relay hay không. Relay 12V 10A để tránh đóng cắt sai relay khi truyền nguồn qua những đoạn dây dài.</w:t>
      </w:r>
    </w:p>
    <w:p w:rsidR="008509AE" w:rsidRPr="00903FFE" w:rsidRDefault="00AE534A" w:rsidP="00AE534A">
      <w:pPr>
        <w:pStyle w:val="Heading3"/>
        <w:rPr>
          <w:lang w:val="en-US"/>
        </w:rPr>
      </w:pPr>
      <w:bookmarkStart w:id="57" w:name="_Toc501932546"/>
      <w:r>
        <w:rPr>
          <w:lang w:val="en-US"/>
        </w:rPr>
        <w:lastRenderedPageBreak/>
        <w:t xml:space="preserve">Thiết kế khối </w:t>
      </w:r>
      <w:r w:rsidR="007F487C">
        <w:rPr>
          <w:lang w:val="en-US"/>
        </w:rPr>
        <w:t>Sensor cho</w:t>
      </w:r>
      <w:r>
        <w:rPr>
          <w:lang w:val="en-US"/>
        </w:rPr>
        <w:t xml:space="preserve"> mạch Slave Sensor</w:t>
      </w:r>
      <w:r w:rsidR="008509AE" w:rsidRPr="00903FFE">
        <w:rPr>
          <w:lang w:val="en-US"/>
        </w:rPr>
        <w:t>:</w:t>
      </w:r>
      <w:bookmarkEnd w:id="57"/>
    </w:p>
    <w:p w:rsidR="008509AE" w:rsidRDefault="00AE534A" w:rsidP="00286A35">
      <w:pPr>
        <w:ind w:left="227"/>
        <w:jc w:val="both"/>
        <w:rPr>
          <w:lang w:val="en-US"/>
        </w:rPr>
      </w:pPr>
      <w:r>
        <w:rPr>
          <w:lang w:val="en-US"/>
        </w:rPr>
        <w:t>2 khối sensor để kết nối với cảm biến nhiệt độ DHT11 và cảm biến GAS</w:t>
      </w:r>
      <w:r w:rsidR="003300A1">
        <w:rPr>
          <w:lang w:val="en-US"/>
        </w:rPr>
        <w:t xml:space="preserve"> </w:t>
      </w:r>
      <w:r w:rsidR="0083721A">
        <w:rPr>
          <w:lang w:val="en-US"/>
        </w:rPr>
        <w:t>MQ135</w:t>
      </w:r>
    </w:p>
    <w:p w:rsidR="00213F46" w:rsidRDefault="00213F46" w:rsidP="00286A35">
      <w:pPr>
        <w:spacing w:after="0"/>
        <w:ind w:left="227"/>
        <w:jc w:val="both"/>
        <w:rPr>
          <w:lang w:val="en-US"/>
        </w:rPr>
      </w:pPr>
      <w:r>
        <w:rPr>
          <w:noProof/>
          <w:lang w:val="en-GB" w:eastAsia="en-GB"/>
        </w:rPr>
        <mc:AlternateContent>
          <mc:Choice Requires="wpg">
            <w:drawing>
              <wp:anchor distT="0" distB="0" distL="114300" distR="114300" simplePos="0" relativeHeight="251926528" behindDoc="0" locked="0" layoutInCell="1" allowOverlap="1">
                <wp:simplePos x="0" y="0"/>
                <wp:positionH relativeFrom="column">
                  <wp:posOffset>1351915</wp:posOffset>
                </wp:positionH>
                <wp:positionV relativeFrom="paragraph">
                  <wp:posOffset>324485</wp:posOffset>
                </wp:positionV>
                <wp:extent cx="2802255" cy="1899285"/>
                <wp:effectExtent l="0" t="0" r="0" b="5715"/>
                <wp:wrapTopAndBottom/>
                <wp:docPr id="544" name="Group 544"/>
                <wp:cNvGraphicFramePr/>
                <a:graphic xmlns:a="http://schemas.openxmlformats.org/drawingml/2006/main">
                  <a:graphicData uri="http://schemas.microsoft.com/office/word/2010/wordprocessingGroup">
                    <wpg:wgp>
                      <wpg:cNvGrpSpPr/>
                      <wpg:grpSpPr>
                        <a:xfrm>
                          <a:off x="0" y="0"/>
                          <a:ext cx="2802255" cy="1899285"/>
                          <a:chOff x="0" y="0"/>
                          <a:chExt cx="2802577" cy="1899379"/>
                        </a:xfrm>
                      </wpg:grpSpPr>
                      <pic:pic xmlns:pic="http://schemas.openxmlformats.org/drawingml/2006/picture">
                        <pic:nvPicPr>
                          <pic:cNvPr id="542" name="Picture 542" descr="Kết quả hình ảnh cho DHT11"/>
                          <pic:cNvPicPr>
                            <a:picLocks noChangeAspect="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356260" y="0"/>
                            <a:ext cx="1614805" cy="1614805"/>
                          </a:xfrm>
                          <a:prstGeom prst="rect">
                            <a:avLst/>
                          </a:prstGeom>
                          <a:noFill/>
                          <a:ln>
                            <a:noFill/>
                          </a:ln>
                        </pic:spPr>
                      </pic:pic>
                      <wps:wsp>
                        <wps:cNvPr id="543" name="Text Box 2"/>
                        <wps:cNvSpPr txBox="1">
                          <a:spLocks noChangeArrowheads="1"/>
                        </wps:cNvSpPr>
                        <wps:spPr bwMode="auto">
                          <a:xfrm>
                            <a:off x="0" y="1567098"/>
                            <a:ext cx="2802577" cy="332281"/>
                          </a:xfrm>
                          <a:prstGeom prst="rect">
                            <a:avLst/>
                          </a:prstGeom>
                          <a:noFill/>
                          <a:ln w="9525">
                            <a:noFill/>
                            <a:miter lim="800000"/>
                            <a:headEnd/>
                            <a:tailEnd/>
                          </a:ln>
                        </wps:spPr>
                        <wps:txbx>
                          <w:txbxContent>
                            <w:p w:rsidR="00EB7145" w:rsidRDefault="00EB7145" w:rsidP="00213F46">
                              <w:r>
                                <w:rPr>
                                  <w:lang w:val="en-US"/>
                                </w:rPr>
                                <w:t>Hình 3.19: Cảm biến nhiệt độ DHT11</w:t>
                              </w:r>
                            </w:p>
                          </w:txbxContent>
                        </wps:txbx>
                        <wps:bodyPr rot="0" vert="horz" wrap="square" lIns="91440" tIns="45720" rIns="91440" bIns="45720" anchor="t" anchorCtr="0">
                          <a:noAutofit/>
                        </wps:bodyPr>
                      </wps:wsp>
                    </wpg:wgp>
                  </a:graphicData>
                </a:graphic>
                <wp14:sizeRelH relativeFrom="margin">
                  <wp14:pctWidth>0</wp14:pctWidth>
                </wp14:sizeRelH>
              </wp:anchor>
            </w:drawing>
          </mc:Choice>
          <mc:Fallback>
            <w:pict>
              <v:group id="Group 544" o:spid="_x0000_s1179" style="position:absolute;left:0;text-align:left;margin-left:106.45pt;margin-top:25.55pt;width:220.65pt;height:149.55pt;z-index:251926528;mso-width-relative:margin" coordsize="28025,1899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">
                <v:shape id="Picture 542" o:spid="_x0000_s1180" type="#_x0000_t75" alt="Kết quả hình ảnh cho DHT11" style="position:absolute;left:3562;width:16148;height:161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9PRn/FAAAA3AAAAA8AAABkcnMvZG93bnJldi54bWxEj81qwzAQhO+FvIPYQG+NbNOG4kQJIRAw&#10;lEJ+eshxsTayE2tlJNVx+/RVodDjMDPfMMv1aDsxkA+tYwX5LANBXDvdslHwcdo9vYIIEVlj55gU&#10;fFGA9WrysMRSuzsfaDhGIxKEQ4kKmhj7UspQN2QxzFxPnLyL8xZjkt5I7fGe4LaTRZbNpcWW00KD&#10;PW0bqm/HT6vAVG/zqyy+C3fYj9le5mf275VSj9NxswARaYz/4b92pRW8PBfweyYdAbn6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PT0Z/xQAAANwAAAAPAAAAAAAAAAAAAAAA&#10;AJ8CAABkcnMvZG93bnJldi54bWxQSwUGAAAAAAQABAD3AAAAkQMAAAAA&#10;">
                  <v:imagedata r:id="rId111" o:title="Kết quả hình ảnh cho DHT11"/>
                  <v:path arrowok="t"/>
                </v:shape>
                <v:shape id="_x0000_s1181" type="#_x0000_t202" style="position:absolute;top:15670;width:28025;height:3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eUTsQA&#10;AADcAAAADwAAAGRycy9kb3ducmV2LnhtbESPQWvCQBSE74L/YXlCb3VXq8XGbERaCp4qTWvB2yP7&#10;TILZtyG7NfHfd4WCx2FmvmHSzWAbcaHO1441zKYKBHHhTM2lhu+v98cVCB+QDTaOScOVPGyy8SjF&#10;xLieP+mSh1JECPsENVQhtImUvqjIop+6ljh6J9dZDFF2pTQd9hFuGzlX6llarDkuVNjSa0XFOf+1&#10;Gg4fp+PPQu3LN7tsezcoyfZFav0wGbZrEIGGcA//t3dGw3LxBLcz8QjI7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FnlE7EAAAA3AAAAA8AAAAAAAAAAAAAAAAAmAIAAGRycy9k&#10;b3ducmV2LnhtbFBLBQYAAAAABAAEAPUAAACJAwAAAAA=&#10;" filled="f" stroked="f">
                  <v:textbox>
                    <w:txbxContent>
                      <w:p w:rsidR="00EB7145" w:rsidRDefault="00EB7145" w:rsidP="00213F46">
                        <w:r>
                          <w:rPr>
                            <w:lang w:val="en-US"/>
                          </w:rPr>
                          <w:t>Hình 3.19: Cảm biến nhiệt độ DHT11</w:t>
                        </w:r>
                      </w:p>
                    </w:txbxContent>
                  </v:textbox>
                </v:shape>
                <w10:wrap type="topAndBottom"/>
              </v:group>
            </w:pict>
          </mc:Fallback>
        </mc:AlternateContent>
      </w:r>
      <w:r>
        <w:rPr>
          <w:lang w:val="en-US"/>
        </w:rPr>
        <w:t>Cảm biến nhiệt độ:</w:t>
      </w:r>
    </w:p>
    <w:p w:rsidR="00213F46" w:rsidRDefault="00213F46" w:rsidP="00213F46">
      <w:pPr>
        <w:spacing w:after="0"/>
        <w:rPr>
          <w:lang w:val="en-US"/>
        </w:rPr>
      </w:pPr>
    </w:p>
    <w:p w:rsidR="00213F46" w:rsidRPr="00903FFE" w:rsidRDefault="00213F46" w:rsidP="00286A35">
      <w:pPr>
        <w:spacing w:after="0"/>
        <w:ind w:left="227"/>
        <w:jc w:val="both"/>
        <w:rPr>
          <w:lang w:val="en-US"/>
        </w:rPr>
      </w:pPr>
      <w:r w:rsidRPr="00213F46">
        <w:rPr>
          <w:lang w:val="en-US"/>
        </w:rPr>
        <w:t>Cảm biến nhiệt độ và độ ẩm DHT11 là cảm biến cơ bản và giá rẻ so với các cảm biến khác, rất thích hợp cho những ứng dụng thu thập dữ liệu cơ bản. Cảm biến DHT11 có 2 phần, 1 cảm biến độ ẩm điện dung và một điện trở nhiệt. Dữ liệu ngõ ra của cảm biến DHT là dạng số, có thể dùng bất cứ vi điều khiển nào để lấy dữ liệu ra. Dữ liệu độ ẩm mà cảm biến đo được mức từ 20% ~ 90%. Nhiệt độ đo từ 0 ~ 50 Độ C, thời gian trả dữ liệu &lt; 50ms</w:t>
      </w:r>
      <w:r w:rsidR="0083721A">
        <w:rPr>
          <w:lang w:val="en-US"/>
        </w:rPr>
        <w:t>.</w:t>
      </w:r>
    </w:p>
    <w:p w:rsidR="008509AE" w:rsidRDefault="00213F46" w:rsidP="00286A35">
      <w:pPr>
        <w:ind w:left="227"/>
        <w:jc w:val="both"/>
        <w:rPr>
          <w:lang w:val="en-US"/>
        </w:rPr>
      </w:pPr>
      <w:r>
        <w:rPr>
          <w:lang w:val="en-US"/>
        </w:rPr>
        <w:t>Thông số kỹ thuật:</w:t>
      </w:r>
    </w:p>
    <w:p w:rsidR="00213F46" w:rsidRDefault="00213F46" w:rsidP="00286A35">
      <w:pPr>
        <w:pStyle w:val="ListParagraph"/>
        <w:numPr>
          <w:ilvl w:val="0"/>
          <w:numId w:val="5"/>
        </w:numPr>
        <w:spacing w:line="360" w:lineRule="auto"/>
        <w:ind w:left="947"/>
      </w:pPr>
      <w:r w:rsidRPr="00213F46">
        <w:t>Đo độ ẩm: 20%-95%</w:t>
      </w:r>
    </w:p>
    <w:p w:rsidR="00213F46" w:rsidRDefault="00213F46" w:rsidP="00286A35">
      <w:pPr>
        <w:pStyle w:val="ListParagraph"/>
        <w:numPr>
          <w:ilvl w:val="0"/>
          <w:numId w:val="5"/>
        </w:numPr>
        <w:spacing w:line="360" w:lineRule="auto"/>
        <w:ind w:left="947"/>
      </w:pPr>
      <w:r>
        <w:t>Nhiệt độ: 0 – 50oC</w:t>
      </w:r>
    </w:p>
    <w:p w:rsidR="00213F46" w:rsidRDefault="00213F46" w:rsidP="00286A35">
      <w:pPr>
        <w:pStyle w:val="ListParagraph"/>
        <w:numPr>
          <w:ilvl w:val="0"/>
          <w:numId w:val="5"/>
        </w:numPr>
        <w:spacing w:line="360" w:lineRule="auto"/>
        <w:ind w:left="947"/>
      </w:pPr>
      <w:r>
        <w:t xml:space="preserve">Sai số độ ẩm </w:t>
      </w:r>
      <w:r w:rsidRPr="00213F46">
        <w:t>±5%</w:t>
      </w:r>
    </w:p>
    <w:p w:rsidR="00213F46" w:rsidRDefault="00213F46" w:rsidP="00286A35">
      <w:pPr>
        <w:pStyle w:val="ListParagraph"/>
        <w:numPr>
          <w:ilvl w:val="0"/>
          <w:numId w:val="5"/>
        </w:numPr>
        <w:spacing w:line="360" w:lineRule="auto"/>
        <w:ind w:left="947"/>
      </w:pPr>
      <w:r w:rsidRPr="00213F46">
        <w:t>Sai số nhiệt độ: ±2ºC</w:t>
      </w:r>
    </w:p>
    <w:p w:rsidR="00213F46" w:rsidRDefault="00AC5D7C" w:rsidP="00286A35">
      <w:pPr>
        <w:ind w:left="227"/>
        <w:jc w:val="both"/>
        <w:rPr>
          <w:lang w:val="en-US"/>
        </w:rPr>
      </w:pPr>
      <w:r>
        <w:rPr>
          <w:noProof/>
          <w:lang w:val="en-GB" w:eastAsia="en-GB"/>
        </w:rPr>
        <mc:AlternateContent>
          <mc:Choice Requires="wpg">
            <w:drawing>
              <wp:anchor distT="0" distB="0" distL="114300" distR="114300" simplePos="0" relativeHeight="251930624" behindDoc="0" locked="0" layoutInCell="1" allowOverlap="1">
                <wp:simplePos x="0" y="0"/>
                <wp:positionH relativeFrom="column">
                  <wp:posOffset>1418428</wp:posOffset>
                </wp:positionH>
                <wp:positionV relativeFrom="paragraph">
                  <wp:posOffset>293754</wp:posOffset>
                </wp:positionV>
                <wp:extent cx="2679832" cy="1554981"/>
                <wp:effectExtent l="0" t="0" r="0" b="0"/>
                <wp:wrapTopAndBottom/>
                <wp:docPr id="547" name="Group 547"/>
                <wp:cNvGraphicFramePr/>
                <a:graphic xmlns:a="http://schemas.openxmlformats.org/drawingml/2006/main">
                  <a:graphicData uri="http://schemas.microsoft.com/office/word/2010/wordprocessingGroup">
                    <wpg:wgp>
                      <wpg:cNvGrpSpPr/>
                      <wpg:grpSpPr>
                        <a:xfrm>
                          <a:off x="0" y="0"/>
                          <a:ext cx="2679832" cy="1554981"/>
                          <a:chOff x="0" y="0"/>
                          <a:chExt cx="2679832" cy="1554981"/>
                        </a:xfrm>
                      </wpg:grpSpPr>
                      <pic:pic xmlns:pic="http://schemas.openxmlformats.org/drawingml/2006/picture">
                        <pic:nvPicPr>
                          <pic:cNvPr id="545" name="Picture 545" descr="Kết quả hình ảnh cho MQ135"/>
                          <pic:cNvPicPr>
                            <a:picLocks noChangeAspect="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637954" y="0"/>
                            <a:ext cx="1371600" cy="1371600"/>
                          </a:xfrm>
                          <a:prstGeom prst="rect">
                            <a:avLst/>
                          </a:prstGeom>
                          <a:noFill/>
                          <a:ln>
                            <a:noFill/>
                          </a:ln>
                        </pic:spPr>
                      </pic:pic>
                      <wps:wsp>
                        <wps:cNvPr id="546" name="Text Box 2"/>
                        <wps:cNvSpPr txBox="1">
                          <a:spLocks noChangeArrowheads="1"/>
                        </wps:cNvSpPr>
                        <wps:spPr bwMode="auto">
                          <a:xfrm>
                            <a:off x="0" y="1222744"/>
                            <a:ext cx="2679832" cy="332237"/>
                          </a:xfrm>
                          <a:prstGeom prst="rect">
                            <a:avLst/>
                          </a:prstGeom>
                          <a:noFill/>
                          <a:ln w="9525">
                            <a:noFill/>
                            <a:miter lim="800000"/>
                            <a:headEnd/>
                            <a:tailEnd/>
                          </a:ln>
                        </wps:spPr>
                        <wps:txbx>
                          <w:txbxContent>
                            <w:p w:rsidR="00EB7145" w:rsidRDefault="00EB7145" w:rsidP="00AC5D7C">
                              <w:r>
                                <w:rPr>
                                  <w:lang w:val="en-US"/>
                                </w:rPr>
                                <w:t>Hình 3.20: Cảm biến gas MQ135</w:t>
                              </w:r>
                            </w:p>
                          </w:txbxContent>
                        </wps:txbx>
                        <wps:bodyPr rot="0" vert="horz" wrap="square" lIns="91440" tIns="45720" rIns="91440" bIns="45720" anchor="t" anchorCtr="0">
                          <a:noAutofit/>
                        </wps:bodyPr>
                      </wps:wsp>
                    </wpg:wgp>
                  </a:graphicData>
                </a:graphic>
              </wp:anchor>
            </w:drawing>
          </mc:Choice>
          <mc:Fallback>
            <w:pict>
              <v:group id="Group 547" o:spid="_x0000_s1182" style="position:absolute;left:0;text-align:left;margin-left:111.7pt;margin-top:23.15pt;width:211pt;height:122.45pt;z-index:251930624" coordsize="26798,1554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">
                <v:shape id="Picture 545" o:spid="_x0000_s1183" type="#_x0000_t75" alt="Kết quả hình ảnh cho MQ135" style="position:absolute;left:6379;width:13716;height:137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l9KxfEAAAA3AAAAA8AAABkcnMvZG93bnJldi54bWxEj0FrwkAUhO8F/8PyhF5EN5EqJbqKbZGK&#10;N7UeenvNPpNg9u2SXWP8964g9DjMzDfMfNmZWrTU+MqygnSUgCDOra64UPBzWA/fQfiArLG2TApu&#10;5GG56L3MMdP2yjtq96EQEcI+QwVlCC6T0uclGfQj64ijd7KNwRBlU0jd4DXCTS3HSTKVBiuOCyU6&#10;+iwpP+8vRoFLk4Gjv2ObFozjr4/t9vtXolKv/W41AxGoC//hZ3ujFUzeJvA4E4+AXNw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l9KxfEAAAA3AAAAA8AAAAAAAAAAAAAAAAA&#10;nwIAAGRycy9kb3ducmV2LnhtbFBLBQYAAAAABAAEAPcAAACQAwAAAAA=&#10;">
                  <v:imagedata r:id="rId113" o:title="Kết quả hình ảnh cho MQ135"/>
                  <v:path arrowok="t"/>
                </v:shape>
                <v:shape id="_x0000_s1184" type="#_x0000_t202" style="position:absolute;top:12227;width:26798;height:33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A31sMA&#10;AADcAAAADwAAAGRycy9kb3ducmV2LnhtbESPT4vCMBTE7wt+h/AEb2vioqLVKLIi7ElZ/4G3R/Ns&#10;i81LaaLtfnsjLHgcZuY3zHzZ2lI8qPaFYw2DvgJBnDpTcKbheNh8TkD4gGywdEwa/sjDctH5mGNi&#10;XMO/9NiHTEQI+wQ15CFUiZQ+zcmi77uKOHpXV1sMUdaZNDU2EW5L+aXUWFosOC7kWNF3Tultf7ca&#10;Ttvr5TxUu2xtR1XjWiXZTqXWvW67moEI1IZ3+L/9YzSMhmN4nYlHQC6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RA31sMAAADcAAAADwAAAAAAAAAAAAAAAACYAgAAZHJzL2Rv&#10;d25yZXYueG1sUEsFBgAAAAAEAAQA9QAAAIgDAAAAAA==&#10;" filled="f" stroked="f">
                  <v:textbox>
                    <w:txbxContent>
                      <w:p w:rsidR="00EB7145" w:rsidRDefault="00EB7145" w:rsidP="00AC5D7C">
                        <w:r>
                          <w:rPr>
                            <w:lang w:val="en-US"/>
                          </w:rPr>
                          <w:t>Hình 3.20: Cảm biến gas MQ135</w:t>
                        </w:r>
                      </w:p>
                    </w:txbxContent>
                  </v:textbox>
                </v:shape>
                <w10:wrap type="topAndBottom"/>
              </v:group>
            </w:pict>
          </mc:Fallback>
        </mc:AlternateContent>
      </w:r>
      <w:r w:rsidR="00213F46">
        <w:rPr>
          <w:lang w:val="en-US"/>
        </w:rPr>
        <w:t>Cảm biến khí gas MQ</w:t>
      </w:r>
      <w:r w:rsidR="0083721A">
        <w:rPr>
          <w:lang w:val="en-US"/>
        </w:rPr>
        <w:t>135</w:t>
      </w:r>
      <w:r w:rsidR="00213F46">
        <w:rPr>
          <w:lang w:val="en-US"/>
        </w:rPr>
        <w:t>:</w:t>
      </w:r>
    </w:p>
    <w:p w:rsidR="0083721A" w:rsidRDefault="0083721A" w:rsidP="00286A35">
      <w:pPr>
        <w:ind w:left="227"/>
        <w:jc w:val="both"/>
        <w:rPr>
          <w:lang w:val="en-US"/>
        </w:rPr>
      </w:pPr>
      <w:r>
        <w:rPr>
          <w:lang w:val="en-US"/>
        </w:rPr>
        <w:lastRenderedPageBreak/>
        <w:t>Cảm biến khí gas MQ135 là cảm biến dùng để phát hiện khí gas, rất thích hợp để trong nhà bếp gần các nguồn gas để cảnh báo người dùng khi gas bị rò rỉ.</w:t>
      </w:r>
    </w:p>
    <w:p w:rsidR="00507CFA" w:rsidRPr="00213F46" w:rsidRDefault="00286A35" w:rsidP="00213F46">
      <w:pPr>
        <w:rPr>
          <w:lang w:val="en-US"/>
        </w:rPr>
      </w:pPr>
      <w:r w:rsidRPr="00903FFE">
        <w:rPr>
          <w:noProof/>
          <w:lang w:val="en-GB" w:eastAsia="en-GB"/>
        </w:rPr>
        <mc:AlternateContent>
          <mc:Choice Requires="wpg">
            <w:drawing>
              <wp:anchor distT="0" distB="0" distL="114300" distR="114300" simplePos="0" relativeHeight="251867136" behindDoc="0" locked="0" layoutInCell="1" allowOverlap="1">
                <wp:simplePos x="0" y="0"/>
                <wp:positionH relativeFrom="margin">
                  <wp:align>center</wp:align>
                </wp:positionH>
                <wp:positionV relativeFrom="paragraph">
                  <wp:posOffset>357505</wp:posOffset>
                </wp:positionV>
                <wp:extent cx="2908935" cy="1887855"/>
                <wp:effectExtent l="0" t="0" r="0" b="0"/>
                <wp:wrapTopAndBottom/>
                <wp:docPr id="477" name="Group 477"/>
                <wp:cNvGraphicFramePr/>
                <a:graphic xmlns:a="http://schemas.openxmlformats.org/drawingml/2006/main">
                  <a:graphicData uri="http://schemas.microsoft.com/office/word/2010/wordprocessingGroup">
                    <wpg:wgp>
                      <wpg:cNvGrpSpPr/>
                      <wpg:grpSpPr>
                        <a:xfrm>
                          <a:off x="0" y="0"/>
                          <a:ext cx="2908935" cy="1887855"/>
                          <a:chOff x="288568" y="123331"/>
                          <a:chExt cx="3020811" cy="1872674"/>
                        </a:xfrm>
                      </wpg:grpSpPr>
                      <pic:pic xmlns:pic="http://schemas.openxmlformats.org/drawingml/2006/picture">
                        <pic:nvPicPr>
                          <pic:cNvPr id="473" name="Picture 473"/>
                          <pic:cNvPicPr>
                            <a:picLocks noChangeAspect="1"/>
                          </pic:cNvPicPr>
                        </pic:nvPicPr>
                        <pic:blipFill>
                          <a:blip r:embed="rId114">
                            <a:extLst>
                              <a:ext uri="{28A0092B-C50C-407E-A947-70E740481C1C}">
                                <a14:useLocalDpi xmlns:a14="http://schemas.microsoft.com/office/drawing/2010/main" val="0"/>
                              </a:ext>
                            </a:extLst>
                          </a:blip>
                          <a:stretch>
                            <a:fillRect/>
                          </a:stretch>
                        </pic:blipFill>
                        <pic:spPr>
                          <a:xfrm>
                            <a:off x="288568" y="123331"/>
                            <a:ext cx="2931267" cy="1573837"/>
                          </a:xfrm>
                          <a:prstGeom prst="rect">
                            <a:avLst/>
                          </a:prstGeom>
                        </pic:spPr>
                      </pic:pic>
                      <wps:wsp>
                        <wps:cNvPr id="476" name="Text Box 2"/>
                        <wps:cNvSpPr txBox="1">
                          <a:spLocks noChangeArrowheads="1"/>
                        </wps:cNvSpPr>
                        <wps:spPr bwMode="auto">
                          <a:xfrm>
                            <a:off x="526482" y="1666440"/>
                            <a:ext cx="2782897" cy="329565"/>
                          </a:xfrm>
                          <a:prstGeom prst="rect">
                            <a:avLst/>
                          </a:prstGeom>
                          <a:noFill/>
                          <a:ln w="9525">
                            <a:noFill/>
                            <a:miter lim="800000"/>
                            <a:headEnd/>
                            <a:tailEnd/>
                          </a:ln>
                        </wps:spPr>
                        <wps:txbx>
                          <w:txbxContent>
                            <w:p w:rsidR="00EB7145" w:rsidRDefault="00EB7145" w:rsidP="00DD1D2F">
                              <w:r>
                                <w:rPr>
                                  <w:lang w:val="en-US"/>
                                </w:rPr>
                                <w:t>Hình 3.21: Sơ đồ mạch đo Sensor</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Group 477" o:spid="_x0000_s1185" style="position:absolute;margin-left:0;margin-top:28.15pt;width:229.05pt;height:148.65pt;z-index:251867136;mso-position-horizontal:center;mso-position-horizontal-relative:margin;mso-width-relative:margin;mso-height-relative:margin" coordorigin="2885,1233" coordsize="30208,187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">
                <v:shape id="Picture 473" o:spid="_x0000_s1186" type="#_x0000_t75" style="position:absolute;left:2885;top:1233;width:29313;height:1573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Kfk4rHAAAA3AAAAA8AAABkcnMvZG93bnJldi54bWxEj0FrAjEUhO+C/yE8oZdSs1prZTWKFIoV&#10;hKItiLfH5rm7uHkJm7hu/fVGKHgcZuYbZrZoTSUaqn1pWcGgn4AgzqwuOVfw+/P5MgHhA7LGyjIp&#10;+CMPi3m3M8NU2wtvqdmFXEQI+xQVFCG4VEqfFWTQ960jjt7R1gZDlHUudY2XCDeVHCbJWBosOS4U&#10;6OijoOy0OxsFq+P3udlc1yvnhqZ6G9j13j8flHrqtcspiEBteIT/219awej9Fe5n4hGQ8xs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OKfk4rHAAAA3AAAAA8AAAAAAAAAAAAA&#10;AAAAnwIAAGRycy9kb3ducmV2LnhtbFBLBQYAAAAABAAEAPcAAACTAwAAAAA=&#10;">
                  <v:imagedata r:id="rId115" o:title=""/>
                  <v:path arrowok="t"/>
                </v:shape>
                <v:shape id="_x0000_s1187" type="#_x0000_t202" style="position:absolute;left:5264;top:16664;width:27829;height:3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3y9sUA&#10;AADcAAAADwAAAGRycy9kb3ducmV2LnhtbESPzWrDMBCE74G8g9hAb43UkL+6lkNIKPSUErcp9LZY&#10;G9vUWhlLjZ23jwqFHIeZ+YZJN4NtxIU6XzvW8DRVIIgLZ2ouNXx+vD6uQfiAbLBxTBqu5GGTjUcp&#10;Jsb1fKRLHkoRIewT1FCF0CZS+qIii37qWuLonV1nMUTZldJ02Ee4beRMqaW0WHNcqLClXUXFT/5r&#10;NZwO5++vuXov93bR9m5Qku2z1PphMmxfQAQawj38334zGuarJfydiUdAZj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5nfL2xQAAANwAAAAPAAAAAAAAAAAAAAAAAJgCAABkcnMv&#10;ZG93bnJldi54bWxQSwUGAAAAAAQABAD1AAAAigMAAAAA&#10;" filled="f" stroked="f">
                  <v:textbox>
                    <w:txbxContent>
                      <w:p w:rsidR="00EB7145" w:rsidRDefault="00EB7145" w:rsidP="00DD1D2F">
                        <w:r>
                          <w:rPr>
                            <w:lang w:val="en-US"/>
                          </w:rPr>
                          <w:t>Hình 3.21: Sơ đồ mạch đo Sensor</w:t>
                        </w:r>
                      </w:p>
                    </w:txbxContent>
                  </v:textbox>
                </v:shape>
                <w10:wrap type="topAndBottom" anchorx="margin"/>
              </v:group>
            </w:pict>
          </mc:Fallback>
        </mc:AlternateContent>
      </w:r>
    </w:p>
    <w:p w:rsidR="00213F46" w:rsidRPr="00903FFE" w:rsidRDefault="00213F46" w:rsidP="008509AE">
      <w:pPr>
        <w:rPr>
          <w:lang w:val="en-US"/>
        </w:rPr>
      </w:pPr>
    </w:p>
    <w:p w:rsidR="008509AE" w:rsidRDefault="00AE534A" w:rsidP="00AE534A">
      <w:pPr>
        <w:pStyle w:val="Heading3"/>
        <w:rPr>
          <w:lang w:val="en-US"/>
        </w:rPr>
      </w:pPr>
      <w:bookmarkStart w:id="58" w:name="_Toc501932547"/>
      <w:r w:rsidRPr="00AE534A">
        <w:rPr>
          <w:lang w:val="en-US"/>
        </w:rPr>
        <w:t xml:space="preserve">Thiết kế khối </w:t>
      </w:r>
      <w:r>
        <w:rPr>
          <w:lang w:val="en-US"/>
        </w:rPr>
        <w:t>Speaker</w:t>
      </w:r>
      <w:r w:rsidRPr="00AE534A">
        <w:rPr>
          <w:lang w:val="en-US"/>
        </w:rPr>
        <w:t xml:space="preserve"> cho mạch Slave Sensor:</w:t>
      </w:r>
      <w:bookmarkEnd w:id="58"/>
    </w:p>
    <w:p w:rsidR="00AE534A" w:rsidRDefault="00AE534A" w:rsidP="00286A35">
      <w:pPr>
        <w:ind w:left="227"/>
        <w:jc w:val="both"/>
        <w:rPr>
          <w:lang w:val="en-US"/>
        </w:rPr>
      </w:pPr>
      <w:r>
        <w:rPr>
          <w:lang w:val="en-US"/>
        </w:rPr>
        <w:t>Khối Speaker dùng để cảnh báo cho người sử dụng biết khi nào có sự cố xảy ra</w:t>
      </w:r>
      <w:r w:rsidR="00286A35">
        <w:rPr>
          <w:lang w:val="en-US"/>
        </w:rPr>
        <w:t>.</w:t>
      </w:r>
    </w:p>
    <w:p w:rsidR="00286A35" w:rsidRDefault="00286A35" w:rsidP="00286A35">
      <w:pPr>
        <w:ind w:left="227"/>
        <w:jc w:val="both"/>
        <w:rPr>
          <w:lang w:val="en-US"/>
        </w:rPr>
      </w:pPr>
      <w:r w:rsidRPr="00903FFE">
        <w:rPr>
          <w:noProof/>
          <w:lang w:val="en-GB" w:eastAsia="en-GB"/>
        </w:rPr>
        <mc:AlternateContent>
          <mc:Choice Requires="wpg">
            <w:drawing>
              <wp:anchor distT="0" distB="0" distL="114300" distR="114300" simplePos="0" relativeHeight="251864064" behindDoc="0" locked="0" layoutInCell="1" allowOverlap="1">
                <wp:simplePos x="0" y="0"/>
                <wp:positionH relativeFrom="margin">
                  <wp:align>center</wp:align>
                </wp:positionH>
                <wp:positionV relativeFrom="paragraph">
                  <wp:posOffset>517525</wp:posOffset>
                </wp:positionV>
                <wp:extent cx="3530600" cy="2981325"/>
                <wp:effectExtent l="0" t="0" r="0" b="0"/>
                <wp:wrapTopAndBottom/>
                <wp:docPr id="475" name="Group 475"/>
                <wp:cNvGraphicFramePr/>
                <a:graphic xmlns:a="http://schemas.openxmlformats.org/drawingml/2006/main">
                  <a:graphicData uri="http://schemas.microsoft.com/office/word/2010/wordprocessingGroup">
                    <wpg:wgp>
                      <wpg:cNvGrpSpPr/>
                      <wpg:grpSpPr>
                        <a:xfrm>
                          <a:off x="0" y="0"/>
                          <a:ext cx="3530600" cy="2981473"/>
                          <a:chOff x="0" y="0"/>
                          <a:chExt cx="2932207" cy="2458339"/>
                        </a:xfrm>
                      </wpg:grpSpPr>
                      <pic:pic xmlns:pic="http://schemas.openxmlformats.org/drawingml/2006/picture">
                        <pic:nvPicPr>
                          <pic:cNvPr id="472" name="Picture 472"/>
                          <pic:cNvPicPr>
                            <a:picLocks noChangeAspect="1"/>
                          </pic:cNvPicPr>
                        </pic:nvPicPr>
                        <pic:blipFill>
                          <a:blip r:embed="rId116">
                            <a:extLst>
                              <a:ext uri="{28A0092B-C50C-407E-A947-70E740481C1C}">
                                <a14:useLocalDpi xmlns:a14="http://schemas.microsoft.com/office/drawing/2010/main" val="0"/>
                              </a:ext>
                            </a:extLst>
                          </a:blip>
                          <a:stretch>
                            <a:fillRect/>
                          </a:stretch>
                        </pic:blipFill>
                        <pic:spPr>
                          <a:xfrm>
                            <a:off x="0" y="0"/>
                            <a:ext cx="2886710" cy="2138680"/>
                          </a:xfrm>
                          <a:prstGeom prst="rect">
                            <a:avLst/>
                          </a:prstGeom>
                        </pic:spPr>
                      </pic:pic>
                      <wps:wsp>
                        <wps:cNvPr id="474" name="Text Box 2"/>
                        <wps:cNvSpPr txBox="1">
                          <a:spLocks noChangeArrowheads="1"/>
                        </wps:cNvSpPr>
                        <wps:spPr bwMode="auto">
                          <a:xfrm>
                            <a:off x="515011" y="2128443"/>
                            <a:ext cx="2417196" cy="329896"/>
                          </a:xfrm>
                          <a:prstGeom prst="rect">
                            <a:avLst/>
                          </a:prstGeom>
                          <a:noFill/>
                          <a:ln w="9525">
                            <a:noFill/>
                            <a:miter lim="800000"/>
                            <a:headEnd/>
                            <a:tailEnd/>
                          </a:ln>
                        </wps:spPr>
                        <wps:txbx>
                          <w:txbxContent>
                            <w:p w:rsidR="00EB7145" w:rsidRDefault="00EB7145" w:rsidP="002C6A3A">
                              <w:r>
                                <w:rPr>
                                  <w:lang w:val="en-US"/>
                                </w:rPr>
                                <w:t>Hình 3.22: Sơ đồ mạch đo MCU</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Group 475" o:spid="_x0000_s1188" style="position:absolute;left:0;text-align:left;margin-left:0;margin-top:40.75pt;width:278pt;height:234.75pt;z-index:251864064;mso-position-horizontal:center;mso-position-horizontal-relative:margin;mso-width-relative:margin;mso-height-relative:margin" coordsize="29322,245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">
                <v:shape id="Picture 472" o:spid="_x0000_s1189" type="#_x0000_t75" style="position:absolute;width:28867;height:213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z7dFu/AAAA3AAAAA8AAABkcnMvZG93bnJldi54bWxET11rwjAUfRf8D+EKe5GZrsimXVMZgszX&#10;1u392lybsuamNLHt/v0yGOzxfHPyw2w7MdLgW8cKnjYJCOLa6ZYbBR+X0+MOhA/IGjvHpOCbPByK&#10;5SLHTLuJSxqr0IhYwj5DBSaEPpPS14Ys+o3riaN2c4PFEOHQSD3gFMttJ9MkeZYWW44LBns6Gqq/&#10;qruNu8lFrudre//cv5uyvNaR9zulHlbz2yuIQHP4N/+lz1rB9iWF3zPxCMjiBw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C8+3RbvwAAANwAAAAPAAAAAAAAAAAAAAAAAJ8CAABk&#10;cnMvZG93bnJldi54bWxQSwUGAAAAAAQABAD3AAAAiwMAAAAA&#10;">
                  <v:imagedata r:id="rId117" o:title=""/>
                  <v:path arrowok="t"/>
                </v:shape>
                <v:shape id="_x0000_s1190" type="#_x0000_t202" style="position:absolute;left:5150;top:21284;width:24172;height:32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PJGsQA&#10;AADcAAAADwAAAGRycy9kb3ducmV2LnhtbESPQWvCQBSE74X+h+UVvOluS9SaugmlIniqqFXw9sg+&#10;k9Ds25BdTfrvuwWhx2FmvmGW+WAbcaPO1441PE8UCOLCmZpLDV+H9fgVhA/IBhvHpOGHPOTZ48MS&#10;U+N63tFtH0oRIexT1FCF0KZS+qIii37iWuLoXVxnMUTZldJ02Ee4beSLUjNpsea4UGFLHxUV3/ur&#10;1XD8vJxPidqWKzttezcoyXYhtR49De9vIAIN4T98b2+MhmSewN+ZeARk9g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YDyRrEAAAA3AAAAA8AAAAAAAAAAAAAAAAAmAIAAGRycy9k&#10;b3ducmV2LnhtbFBLBQYAAAAABAAEAPUAAACJAwAAAAA=&#10;" filled="f" stroked="f">
                  <v:textbox>
                    <w:txbxContent>
                      <w:p w:rsidR="00EB7145" w:rsidRDefault="00EB7145" w:rsidP="002C6A3A">
                        <w:r>
                          <w:rPr>
                            <w:lang w:val="en-US"/>
                          </w:rPr>
                          <w:t>Hình 3.22: Sơ đồ mạch đo MCU</w:t>
                        </w:r>
                      </w:p>
                    </w:txbxContent>
                  </v:textbox>
                </v:shape>
                <w10:wrap type="topAndBottom" anchorx="margin"/>
              </v:group>
            </w:pict>
          </mc:Fallback>
        </mc:AlternateContent>
      </w:r>
    </w:p>
    <w:p w:rsidR="00286A35" w:rsidRPr="00AE534A" w:rsidRDefault="00286A35" w:rsidP="00286A35">
      <w:pPr>
        <w:ind w:left="227"/>
        <w:jc w:val="both"/>
        <w:rPr>
          <w:lang w:val="en-US"/>
        </w:rPr>
      </w:pPr>
    </w:p>
    <w:p w:rsidR="00884246" w:rsidRPr="00884246" w:rsidRDefault="00884246" w:rsidP="00884246">
      <w:pPr>
        <w:pStyle w:val="Heading3"/>
        <w:rPr>
          <w:lang w:val="en-US"/>
        </w:rPr>
      </w:pPr>
      <w:bookmarkStart w:id="59" w:name="_Toc501932548"/>
      <w:r w:rsidRPr="00884246">
        <w:rPr>
          <w:lang w:val="en-US"/>
        </w:rPr>
        <w:lastRenderedPageBreak/>
        <w:t xml:space="preserve">Thiết kế khối </w:t>
      </w:r>
      <w:r>
        <w:rPr>
          <w:lang w:val="en-US"/>
        </w:rPr>
        <w:t>đo các thông số điện năng</w:t>
      </w:r>
      <w:r w:rsidRPr="00884246">
        <w:rPr>
          <w:lang w:val="en-US"/>
        </w:rPr>
        <w:t xml:space="preserve"> cho mạch Slave </w:t>
      </w:r>
      <w:r>
        <w:rPr>
          <w:lang w:val="en-US"/>
        </w:rPr>
        <w:t>Special</w:t>
      </w:r>
      <w:r w:rsidR="003225D8">
        <w:rPr>
          <w:lang w:val="en-US"/>
        </w:rPr>
        <w:t>:</w:t>
      </w:r>
      <w:bookmarkEnd w:id="59"/>
    </w:p>
    <w:p w:rsidR="002C6A3A" w:rsidRPr="00AD0A87" w:rsidRDefault="003225D8" w:rsidP="00516A93">
      <w:pPr>
        <w:ind w:left="227"/>
        <w:rPr>
          <w:b/>
          <w:lang w:val="en-US"/>
        </w:rPr>
      </w:pPr>
      <w:r w:rsidRPr="00AD0A87">
        <w:rPr>
          <w:b/>
          <w:lang w:val="en-US"/>
        </w:rPr>
        <w:t>EMIC ADE7753:</w:t>
      </w:r>
    </w:p>
    <w:p w:rsidR="003225D8" w:rsidRPr="00D92469" w:rsidRDefault="003225D8" w:rsidP="00516A93">
      <w:pPr>
        <w:spacing w:after="0"/>
        <w:ind w:left="227"/>
        <w:rPr>
          <w:szCs w:val="26"/>
          <w:lang w:val="en-US"/>
        </w:rPr>
      </w:pPr>
      <w:r w:rsidRPr="00D92469">
        <w:rPr>
          <w:szCs w:val="26"/>
          <w:lang w:val="en-US"/>
        </w:rPr>
        <w:t>ADE7753 là 1 IC do hang analog device sản xuất và nó có những tính năng cơ bản sau:</w:t>
      </w:r>
    </w:p>
    <w:p w:rsidR="003225D8" w:rsidRPr="00D92469" w:rsidRDefault="003225D8" w:rsidP="00D92469">
      <w:pPr>
        <w:pStyle w:val="ListParagraph"/>
        <w:numPr>
          <w:ilvl w:val="0"/>
          <w:numId w:val="5"/>
        </w:numPr>
        <w:spacing w:line="360" w:lineRule="auto"/>
        <w:rPr>
          <w:rFonts w:asciiTheme="majorHAnsi" w:hAnsiTheme="majorHAnsi"/>
        </w:rPr>
      </w:pPr>
      <w:r w:rsidRPr="00D92469">
        <w:rPr>
          <w:rFonts w:asciiTheme="majorHAnsi" w:hAnsiTheme="majorHAnsi"/>
        </w:rPr>
        <w:t>Độ chính xác cao</w:t>
      </w:r>
      <w:r w:rsidR="00B1184A" w:rsidRPr="00D92469">
        <w:rPr>
          <w:rFonts w:asciiTheme="majorHAnsi" w:hAnsiTheme="majorHAnsi"/>
        </w:rPr>
        <w:t xml:space="preserve"> </w:t>
      </w:r>
    </w:p>
    <w:p w:rsidR="003225D8" w:rsidRPr="00D92469" w:rsidRDefault="003225D8" w:rsidP="00D92469">
      <w:pPr>
        <w:pStyle w:val="ListParagraph"/>
        <w:numPr>
          <w:ilvl w:val="0"/>
          <w:numId w:val="5"/>
        </w:numPr>
        <w:spacing w:line="360" w:lineRule="auto"/>
        <w:rPr>
          <w:rFonts w:asciiTheme="majorHAnsi" w:hAnsiTheme="majorHAnsi"/>
        </w:rPr>
      </w:pPr>
      <w:r w:rsidRPr="00D92469">
        <w:rPr>
          <w:rFonts w:asciiTheme="majorHAnsi" w:hAnsiTheme="majorHAnsi"/>
        </w:rPr>
        <w:t>Tích hợp bộ tích phân</w:t>
      </w:r>
    </w:p>
    <w:p w:rsidR="00B1184A" w:rsidRPr="00D92469" w:rsidRDefault="00B1184A" w:rsidP="00D92469">
      <w:pPr>
        <w:pStyle w:val="ListParagraph"/>
        <w:numPr>
          <w:ilvl w:val="0"/>
          <w:numId w:val="5"/>
        </w:numPr>
        <w:spacing w:line="360" w:lineRule="auto"/>
        <w:rPr>
          <w:rFonts w:asciiTheme="majorHAnsi" w:hAnsiTheme="majorHAnsi"/>
        </w:rPr>
      </w:pPr>
      <w:r w:rsidRPr="00D92469">
        <w:rPr>
          <w:rFonts w:asciiTheme="majorHAnsi" w:hAnsiTheme="majorHAnsi"/>
        </w:rPr>
        <w:t>Tính giá trị hiệu dụng của dòng điện và điện áp với sai số nhỏ hơn 0,1%</w:t>
      </w:r>
    </w:p>
    <w:p w:rsidR="00B1184A" w:rsidRPr="00D92469" w:rsidRDefault="00B1184A" w:rsidP="00D92469">
      <w:pPr>
        <w:pStyle w:val="ListParagraph"/>
        <w:numPr>
          <w:ilvl w:val="0"/>
          <w:numId w:val="5"/>
        </w:numPr>
        <w:spacing w:line="360" w:lineRule="auto"/>
        <w:rPr>
          <w:rFonts w:asciiTheme="majorHAnsi" w:hAnsiTheme="majorHAnsi"/>
        </w:rPr>
      </w:pPr>
      <w:r w:rsidRPr="00D92469">
        <w:rPr>
          <w:rFonts w:asciiTheme="majorHAnsi" w:hAnsiTheme="majorHAnsi"/>
        </w:rPr>
        <w:t>Hiệu chẩn số cho nguồn, pha và bù đầu vào</w:t>
      </w:r>
    </w:p>
    <w:p w:rsidR="00B1184A" w:rsidRPr="00D92469" w:rsidRDefault="00B1184A" w:rsidP="00D92469">
      <w:pPr>
        <w:pStyle w:val="ListParagraph"/>
        <w:numPr>
          <w:ilvl w:val="0"/>
          <w:numId w:val="5"/>
        </w:numPr>
        <w:spacing w:line="360" w:lineRule="auto"/>
        <w:rPr>
          <w:rFonts w:asciiTheme="majorHAnsi" w:hAnsiTheme="majorHAnsi"/>
        </w:rPr>
      </w:pPr>
      <w:r w:rsidRPr="00D92469">
        <w:rPr>
          <w:rFonts w:asciiTheme="majorHAnsi" w:hAnsiTheme="majorHAnsi"/>
        </w:rPr>
        <w:t>Lập trình tần số xng ngõ ra</w:t>
      </w:r>
    </w:p>
    <w:p w:rsidR="00B1184A" w:rsidRPr="00D92469" w:rsidRDefault="00990169" w:rsidP="00D92469">
      <w:pPr>
        <w:pStyle w:val="ListParagraph"/>
        <w:numPr>
          <w:ilvl w:val="0"/>
          <w:numId w:val="5"/>
        </w:numPr>
        <w:spacing w:line="360" w:lineRule="auto"/>
        <w:rPr>
          <w:rFonts w:asciiTheme="majorHAnsi" w:hAnsiTheme="majorHAnsi"/>
        </w:rPr>
      </w:pPr>
      <w:r w:rsidRPr="00D92469">
        <w:rPr>
          <w:rFonts w:asciiTheme="majorHAnsi" w:hAnsiTheme="majorHAnsi"/>
          <w:noProof/>
          <w:lang w:val="en-GB" w:eastAsia="en-GB"/>
        </w:rPr>
        <mc:AlternateContent>
          <mc:Choice Requires="wpg">
            <w:drawing>
              <wp:anchor distT="0" distB="0" distL="114300" distR="114300" simplePos="0" relativeHeight="251910144" behindDoc="0" locked="0" layoutInCell="1" allowOverlap="1">
                <wp:simplePos x="0" y="0"/>
                <wp:positionH relativeFrom="page">
                  <wp:posOffset>2408555</wp:posOffset>
                </wp:positionH>
                <wp:positionV relativeFrom="paragraph">
                  <wp:posOffset>249555</wp:posOffset>
                </wp:positionV>
                <wp:extent cx="2799715" cy="2194560"/>
                <wp:effectExtent l="0" t="0" r="635" b="0"/>
                <wp:wrapTopAndBottom/>
                <wp:docPr id="535" name="Group 535"/>
                <wp:cNvGraphicFramePr/>
                <a:graphic xmlns:a="http://schemas.openxmlformats.org/drawingml/2006/main">
                  <a:graphicData uri="http://schemas.microsoft.com/office/word/2010/wordprocessingGroup">
                    <wpg:wgp>
                      <wpg:cNvGrpSpPr/>
                      <wpg:grpSpPr>
                        <a:xfrm>
                          <a:off x="0" y="0"/>
                          <a:ext cx="2799715" cy="2194560"/>
                          <a:chOff x="552468" y="952651"/>
                          <a:chExt cx="2799885" cy="2194905"/>
                        </a:xfrm>
                      </wpg:grpSpPr>
                      <pic:pic xmlns:pic="http://schemas.openxmlformats.org/drawingml/2006/picture">
                        <pic:nvPicPr>
                          <pic:cNvPr id="533" name="Picture 533" descr="Kết quả hình ảnh cho ADE7753"/>
                          <pic:cNvPicPr>
                            <a:picLocks noChangeAspect="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552468" y="952651"/>
                            <a:ext cx="2799885" cy="1885950"/>
                          </a:xfrm>
                          <a:prstGeom prst="rect">
                            <a:avLst/>
                          </a:prstGeom>
                          <a:noFill/>
                          <a:ln>
                            <a:noFill/>
                          </a:ln>
                        </pic:spPr>
                      </pic:pic>
                      <wps:wsp>
                        <wps:cNvPr id="534" name="Text Box 2"/>
                        <wps:cNvSpPr txBox="1">
                          <a:spLocks noChangeArrowheads="1"/>
                        </wps:cNvSpPr>
                        <wps:spPr bwMode="auto">
                          <a:xfrm>
                            <a:off x="808074" y="2817628"/>
                            <a:ext cx="2417196" cy="329928"/>
                          </a:xfrm>
                          <a:prstGeom prst="rect">
                            <a:avLst/>
                          </a:prstGeom>
                          <a:noFill/>
                          <a:ln w="9525">
                            <a:noFill/>
                            <a:miter lim="800000"/>
                            <a:headEnd/>
                            <a:tailEnd/>
                          </a:ln>
                        </wps:spPr>
                        <wps:txbx>
                          <w:txbxContent>
                            <w:p w:rsidR="00EB7145" w:rsidRDefault="00EB7145" w:rsidP="00B52D69">
                              <w:r>
                                <w:rPr>
                                  <w:lang w:val="en-US"/>
                                </w:rPr>
                                <w:t>Hình 3.23: EMIC ADE7753</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Group 535" o:spid="_x0000_s1191" style="position:absolute;left:0;text-align:left;margin-left:189.65pt;margin-top:19.65pt;width:220.45pt;height:172.8pt;z-index:251910144;mso-position-horizontal-relative:page;mso-width-relative:margin;mso-height-relative:margin" coordorigin="5524,9526" coordsize="27998,219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">
                <v:shape id="Picture 533" o:spid="_x0000_s1192" type="#_x0000_t75" alt="Kết quả hình ảnh cho ADE7753" style="position:absolute;left:5524;top:9526;width:27999;height:188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ivadbGAAAA3AAAAA8AAABkcnMvZG93bnJldi54bWxEj0FrAjEUhO+F/ofwCl6kZq1UdDXKWrBY&#10;T2pFPD42z93FzcuapLr+e1Mo9DjMzDfMdN6aWlzJ+cqygn4vAUGcW11xoWD/vXwdgfABWWNtmRTc&#10;ycN89vw0xVTbG2/puguFiBD2KSooQ2hSKX1ekkHfsw1x9E7WGQxRukJqh7cIN7V8S5KhNFhxXCix&#10;oY+S8vPuxyg4uMunXxw22ei46vLXerzNxt1Wqc5Lm01ABGrDf/ivvdIK3gcD+D0Tj4CcPQ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K9p1sYAAADcAAAADwAAAAAAAAAAAAAA&#10;AACfAgAAZHJzL2Rvd25yZXYueG1sUEsFBgAAAAAEAAQA9wAAAJIDAAAAAA==&#10;">
                  <v:imagedata r:id="rId119" o:title="Kết quả hình ảnh cho ADE7753"/>
                  <v:path arrowok="t"/>
                </v:shape>
                <v:shape id="_x0000_s1193" type="#_x0000_t202" style="position:absolute;left:8080;top:28176;width:24172;height:32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h/R8QA&#10;AADcAAAADwAAAGRycy9kb3ducmV2LnhtbESPQWvCQBSE74L/YXlCb3VXq8XGbERaCp4qTWvB2yP7&#10;TILZtyG7NfHfd4WCx2FmvmHSzWAbcaHO1441zKYKBHHhTM2lhu+v98cVCB+QDTaOScOVPGyy8SjF&#10;xLieP+mSh1JECPsENVQhtImUvqjIop+6ljh6J9dZDFF2pTQd9hFuGzlX6llarDkuVNjSa0XFOf+1&#10;Gg4fp+PPQu3LN7tsezcoyfZFav0wGbZrEIGGcA//t3dGw/JpAbcz8QjI7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aIf0fEAAAA3AAAAA8AAAAAAAAAAAAAAAAAmAIAAGRycy9k&#10;b3ducmV2LnhtbFBLBQYAAAAABAAEAPUAAACJAwAAAAA=&#10;" filled="f" stroked="f">
                  <v:textbox>
                    <w:txbxContent>
                      <w:p w:rsidR="00EB7145" w:rsidRDefault="00EB7145" w:rsidP="00B52D69">
                        <w:r>
                          <w:rPr>
                            <w:lang w:val="en-US"/>
                          </w:rPr>
                          <w:t>Hình 3.23: EMIC ADE7753</w:t>
                        </w:r>
                      </w:p>
                    </w:txbxContent>
                  </v:textbox>
                </v:shape>
                <w10:wrap type="topAndBottom" anchorx="page"/>
              </v:group>
            </w:pict>
          </mc:Fallback>
        </mc:AlternateContent>
      </w:r>
      <w:r w:rsidR="00B1184A" w:rsidRPr="00D92469">
        <w:rPr>
          <w:rFonts w:asciiTheme="majorHAnsi" w:hAnsiTheme="majorHAnsi"/>
        </w:rPr>
        <w:t>Yêu cầu ngắt ở chân IRQ và thanh ghi trạng thái</w:t>
      </w:r>
    </w:p>
    <w:p w:rsidR="00B1184A" w:rsidRPr="00D92469" w:rsidRDefault="00B1184A" w:rsidP="00D92469">
      <w:pPr>
        <w:pStyle w:val="ListParagraph"/>
        <w:numPr>
          <w:ilvl w:val="0"/>
          <w:numId w:val="5"/>
        </w:numPr>
        <w:spacing w:line="360" w:lineRule="auto"/>
        <w:rPr>
          <w:rFonts w:asciiTheme="majorHAnsi" w:hAnsiTheme="majorHAnsi"/>
        </w:rPr>
      </w:pPr>
      <w:r w:rsidRPr="00D92469">
        <w:rPr>
          <w:rFonts w:asciiTheme="majorHAnsi" w:hAnsiTheme="majorHAnsi"/>
        </w:rPr>
        <w:t>Điện áp chuẩn 2.4V, cho đưa từ ngoài</w:t>
      </w:r>
    </w:p>
    <w:p w:rsidR="00B1184A" w:rsidRPr="00D92469" w:rsidRDefault="00B1184A" w:rsidP="00D92469">
      <w:pPr>
        <w:pStyle w:val="ListParagraph"/>
        <w:numPr>
          <w:ilvl w:val="0"/>
          <w:numId w:val="5"/>
        </w:numPr>
        <w:spacing w:line="360" w:lineRule="auto"/>
        <w:rPr>
          <w:rFonts w:asciiTheme="majorHAnsi" w:hAnsiTheme="majorHAnsi"/>
        </w:rPr>
      </w:pPr>
      <w:r w:rsidRPr="00D92469">
        <w:rPr>
          <w:rFonts w:asciiTheme="majorHAnsi" w:hAnsiTheme="majorHAnsi"/>
        </w:rPr>
        <w:t>Nguồn nuôi 5V, công suất thấp 25mW</w:t>
      </w:r>
    </w:p>
    <w:p w:rsidR="002C6A3A" w:rsidRPr="00D92469" w:rsidRDefault="00B52D69" w:rsidP="00286A35">
      <w:pPr>
        <w:spacing w:after="0"/>
        <w:rPr>
          <w:szCs w:val="26"/>
          <w:lang w:val="en-US"/>
        </w:rPr>
      </w:pPr>
      <w:r w:rsidRPr="00D92469">
        <w:rPr>
          <w:szCs w:val="26"/>
          <w:lang w:val="en-US"/>
        </w:rPr>
        <w:t xml:space="preserve">Bảng </w:t>
      </w:r>
      <w:r w:rsidR="00E56CA8">
        <w:rPr>
          <w:szCs w:val="26"/>
          <w:lang w:val="en-US"/>
        </w:rPr>
        <w:t>3</w:t>
      </w:r>
      <w:r w:rsidRPr="00D92469">
        <w:rPr>
          <w:szCs w:val="26"/>
          <w:lang w:val="en-US"/>
        </w:rPr>
        <w:t>.5 Sơ đồ và chức năng các chân của EMIC ADE7753</w:t>
      </w:r>
    </w:p>
    <w:tbl>
      <w:tblPr>
        <w:tblStyle w:val="TableGrid"/>
        <w:tblW w:w="0" w:type="auto"/>
        <w:tblLook w:val="04A0" w:firstRow="1" w:lastRow="0" w:firstColumn="1" w:lastColumn="0" w:noHBand="0" w:noVBand="1"/>
      </w:tblPr>
      <w:tblGrid>
        <w:gridCol w:w="1253"/>
        <w:gridCol w:w="1196"/>
        <w:gridCol w:w="6328"/>
      </w:tblGrid>
      <w:tr w:rsidR="00B52D69" w:rsidRPr="00D92469" w:rsidTr="00B52D69">
        <w:tc>
          <w:tcPr>
            <w:tcW w:w="1255" w:type="dxa"/>
          </w:tcPr>
          <w:p w:rsidR="00B52D69" w:rsidRPr="00D92469" w:rsidRDefault="00B52D69" w:rsidP="00D92469">
            <w:pPr>
              <w:spacing w:after="0"/>
              <w:rPr>
                <w:szCs w:val="26"/>
                <w:lang w:val="en-US"/>
              </w:rPr>
            </w:pPr>
            <w:r w:rsidRPr="00D92469">
              <w:rPr>
                <w:szCs w:val="26"/>
                <w:lang w:val="en-US"/>
              </w:rPr>
              <w:t>Chân số</w:t>
            </w:r>
          </w:p>
        </w:tc>
        <w:tc>
          <w:tcPr>
            <w:tcW w:w="1170" w:type="dxa"/>
          </w:tcPr>
          <w:p w:rsidR="00B52D69" w:rsidRPr="00D92469" w:rsidRDefault="00B52D69" w:rsidP="00D92469">
            <w:pPr>
              <w:spacing w:after="0"/>
              <w:rPr>
                <w:szCs w:val="26"/>
                <w:lang w:val="en-US"/>
              </w:rPr>
            </w:pPr>
            <w:r w:rsidRPr="00D92469">
              <w:rPr>
                <w:szCs w:val="26"/>
                <w:lang w:val="en-US"/>
              </w:rPr>
              <w:t>Ký hiệu</w:t>
            </w:r>
          </w:p>
        </w:tc>
        <w:tc>
          <w:tcPr>
            <w:tcW w:w="6352" w:type="dxa"/>
          </w:tcPr>
          <w:p w:rsidR="00B52D69" w:rsidRPr="00D92469" w:rsidRDefault="00B52D69" w:rsidP="00D92469">
            <w:pPr>
              <w:spacing w:after="0"/>
              <w:rPr>
                <w:szCs w:val="26"/>
                <w:lang w:val="en-US"/>
              </w:rPr>
            </w:pPr>
            <w:r w:rsidRPr="00D92469">
              <w:rPr>
                <w:szCs w:val="26"/>
                <w:lang w:val="en-US"/>
              </w:rPr>
              <w:t>Mô tả</w:t>
            </w:r>
          </w:p>
        </w:tc>
      </w:tr>
      <w:tr w:rsidR="00B52D69" w:rsidRPr="00D92469" w:rsidTr="00B52D69">
        <w:tc>
          <w:tcPr>
            <w:tcW w:w="1255" w:type="dxa"/>
          </w:tcPr>
          <w:p w:rsidR="00B52D69" w:rsidRPr="00D92469" w:rsidRDefault="00C34568" w:rsidP="00D92469">
            <w:pPr>
              <w:spacing w:after="0"/>
              <w:rPr>
                <w:szCs w:val="26"/>
                <w:lang w:val="en-US"/>
              </w:rPr>
            </w:pPr>
            <w:r>
              <w:rPr>
                <w:szCs w:val="26"/>
                <w:lang w:val="en-US"/>
              </w:rPr>
              <w:t>1</w:t>
            </w:r>
          </w:p>
        </w:tc>
        <w:tc>
          <w:tcPr>
            <w:tcW w:w="1170" w:type="dxa"/>
          </w:tcPr>
          <w:p w:rsidR="00B52D69" w:rsidRPr="00D92469" w:rsidRDefault="00C34568" w:rsidP="00D92469">
            <w:pPr>
              <w:spacing w:after="0"/>
              <w:rPr>
                <w:szCs w:val="26"/>
                <w:lang w:val="en-US"/>
              </w:rPr>
            </w:pPr>
            <w:r>
              <w:rPr>
                <w:szCs w:val="26"/>
                <w:lang w:val="en-US"/>
              </w:rPr>
              <w:t>RESET</w:t>
            </w:r>
          </w:p>
        </w:tc>
        <w:tc>
          <w:tcPr>
            <w:tcW w:w="6352" w:type="dxa"/>
          </w:tcPr>
          <w:p w:rsidR="00B52D69" w:rsidRPr="00D92469" w:rsidRDefault="00D92469" w:rsidP="00D92469">
            <w:pPr>
              <w:spacing w:after="0"/>
              <w:rPr>
                <w:szCs w:val="26"/>
                <w:lang w:val="en-US"/>
              </w:rPr>
            </w:pPr>
            <w:r w:rsidRPr="00D92469">
              <w:rPr>
                <w:szCs w:val="26"/>
                <w:lang w:val="en-US"/>
              </w:rPr>
              <w:t>Thiết  lập  lại  ADE7753,  tín  hiệu  ở  mức  thấp  sẽ  giữ  cho  ADCs  và những mạch kỹ thuật số ở chế độ khởi động lại.</w:t>
            </w:r>
          </w:p>
        </w:tc>
      </w:tr>
      <w:tr w:rsidR="00B52D69" w:rsidRPr="00D92469" w:rsidTr="00B52D69">
        <w:tc>
          <w:tcPr>
            <w:tcW w:w="1255" w:type="dxa"/>
          </w:tcPr>
          <w:p w:rsidR="00B52D69" w:rsidRPr="00D92469" w:rsidRDefault="00C34568" w:rsidP="00D92469">
            <w:pPr>
              <w:spacing w:after="0"/>
              <w:rPr>
                <w:szCs w:val="26"/>
                <w:lang w:val="en-US"/>
              </w:rPr>
            </w:pPr>
            <w:r>
              <w:rPr>
                <w:szCs w:val="26"/>
                <w:lang w:val="en-US"/>
              </w:rPr>
              <w:t>2</w:t>
            </w:r>
          </w:p>
        </w:tc>
        <w:tc>
          <w:tcPr>
            <w:tcW w:w="1170" w:type="dxa"/>
          </w:tcPr>
          <w:p w:rsidR="00B52D69" w:rsidRPr="00D92469" w:rsidRDefault="00C34568" w:rsidP="00D92469">
            <w:pPr>
              <w:spacing w:after="0"/>
              <w:rPr>
                <w:szCs w:val="26"/>
                <w:lang w:val="en-US"/>
              </w:rPr>
            </w:pPr>
            <w:r>
              <w:rPr>
                <w:szCs w:val="26"/>
                <w:lang w:val="en-US"/>
              </w:rPr>
              <w:t>DVDD</w:t>
            </w:r>
          </w:p>
        </w:tc>
        <w:tc>
          <w:tcPr>
            <w:tcW w:w="6352" w:type="dxa"/>
          </w:tcPr>
          <w:p w:rsidR="00B52D69" w:rsidRPr="00D92469" w:rsidRDefault="00D92469" w:rsidP="00D92469">
            <w:pPr>
              <w:spacing w:after="0"/>
              <w:rPr>
                <w:szCs w:val="26"/>
                <w:lang w:val="en-US"/>
              </w:rPr>
            </w:pPr>
            <w:r w:rsidRPr="00D92469">
              <w:rPr>
                <w:szCs w:val="26"/>
                <w:lang w:val="en-US"/>
              </w:rPr>
              <w:t>Nguồn mạch số, chân này sẽ</w:t>
            </w:r>
            <w:r w:rsidR="00CD5BE0">
              <w:rPr>
                <w:szCs w:val="26"/>
                <w:lang w:val="en-US"/>
              </w:rPr>
              <w:t xml:space="preserve"> cung cấp nguồn cho các mạch số trong ADE7753.</w:t>
            </w:r>
            <w:r w:rsidRPr="00D92469">
              <w:rPr>
                <w:szCs w:val="26"/>
                <w:lang w:val="en-US"/>
              </w:rPr>
              <w:t xml:space="preserve"> Điện áp </w:t>
            </w:r>
            <w:r w:rsidR="00CD5BE0">
              <w:rPr>
                <w:szCs w:val="26"/>
                <w:lang w:val="en-US"/>
              </w:rPr>
              <w:t xml:space="preserve">cần được duy trì ở mức 5V±5%. Chân AVDD được tách riêng với DGND </w:t>
            </w:r>
            <w:r w:rsidR="00CD5BE0">
              <w:rPr>
                <w:szCs w:val="26"/>
                <w:lang w:val="en-US"/>
              </w:rPr>
              <w:lastRenderedPageBreak/>
              <w:t>qua hai tụ điện mắc song song là tụ</w:t>
            </w:r>
            <w:r w:rsidRPr="00D92469">
              <w:rPr>
                <w:szCs w:val="26"/>
                <w:lang w:val="en-US"/>
              </w:rPr>
              <w:t xml:space="preserve"> 10µF và tụ gốm 100 µF.</w:t>
            </w:r>
          </w:p>
        </w:tc>
      </w:tr>
      <w:tr w:rsidR="00B52D69" w:rsidRPr="00D92469" w:rsidTr="00B52D69">
        <w:tc>
          <w:tcPr>
            <w:tcW w:w="1255" w:type="dxa"/>
          </w:tcPr>
          <w:p w:rsidR="00B52D69" w:rsidRPr="00D92469" w:rsidRDefault="00C34568" w:rsidP="00D92469">
            <w:pPr>
              <w:spacing w:after="0"/>
              <w:rPr>
                <w:szCs w:val="26"/>
                <w:lang w:val="en-US"/>
              </w:rPr>
            </w:pPr>
            <w:r>
              <w:rPr>
                <w:szCs w:val="26"/>
                <w:lang w:val="en-US"/>
              </w:rPr>
              <w:lastRenderedPageBreak/>
              <w:t>3</w:t>
            </w:r>
          </w:p>
        </w:tc>
        <w:tc>
          <w:tcPr>
            <w:tcW w:w="1170" w:type="dxa"/>
          </w:tcPr>
          <w:p w:rsidR="00B52D69" w:rsidRPr="00D92469" w:rsidRDefault="00C34568" w:rsidP="00D92469">
            <w:pPr>
              <w:spacing w:after="0"/>
              <w:rPr>
                <w:szCs w:val="26"/>
                <w:lang w:val="en-US"/>
              </w:rPr>
            </w:pPr>
            <w:r>
              <w:rPr>
                <w:szCs w:val="26"/>
                <w:lang w:val="en-US"/>
              </w:rPr>
              <w:t>AVDD</w:t>
            </w:r>
          </w:p>
        </w:tc>
        <w:tc>
          <w:tcPr>
            <w:tcW w:w="6352" w:type="dxa"/>
          </w:tcPr>
          <w:p w:rsidR="00B52D69" w:rsidRPr="00D92469" w:rsidRDefault="00EE3576" w:rsidP="00D92469">
            <w:pPr>
              <w:spacing w:after="0"/>
              <w:rPr>
                <w:szCs w:val="26"/>
                <w:lang w:val="en-US"/>
              </w:rPr>
            </w:pPr>
            <w:r>
              <w:rPr>
                <w:szCs w:val="26"/>
                <w:lang w:val="en-US"/>
              </w:rPr>
              <w:t>Nguồn mạch</w:t>
            </w:r>
            <w:r w:rsidR="00D92469" w:rsidRPr="00D92469">
              <w:rPr>
                <w:szCs w:val="26"/>
                <w:lang w:val="en-US"/>
              </w:rPr>
              <w:t xml:space="preserve"> tương tự, chân</w:t>
            </w:r>
            <w:r>
              <w:rPr>
                <w:szCs w:val="26"/>
                <w:lang w:val="en-US"/>
              </w:rPr>
              <w:t xml:space="preserve"> này cung cấp điện áp tương tự cho các mạch </w:t>
            </w:r>
            <w:r w:rsidR="00D92469" w:rsidRPr="00D92469">
              <w:rPr>
                <w:szCs w:val="26"/>
                <w:lang w:val="en-US"/>
              </w:rPr>
              <w:t>tư</w:t>
            </w:r>
            <w:r>
              <w:rPr>
                <w:szCs w:val="26"/>
                <w:lang w:val="en-US"/>
              </w:rPr>
              <w:t xml:space="preserve">ơng tự trong ADE7753. Điện áp cần được duy trì ở mức 5V±5%. Chân AVDD  được tách riêng với DGND qua hai tụ </w:t>
            </w:r>
            <w:r w:rsidR="00D92469" w:rsidRPr="00D92469">
              <w:rPr>
                <w:szCs w:val="26"/>
                <w:lang w:val="en-US"/>
              </w:rPr>
              <w:t>điện mắc song song là tụ 10µF và tụ gốm 100 µF.</w:t>
            </w:r>
          </w:p>
        </w:tc>
      </w:tr>
      <w:tr w:rsidR="00B52D69" w:rsidRPr="00D92469" w:rsidTr="00B52D69">
        <w:tc>
          <w:tcPr>
            <w:tcW w:w="1255" w:type="dxa"/>
          </w:tcPr>
          <w:p w:rsidR="00B52D69" w:rsidRPr="00D92469" w:rsidRDefault="00C34568" w:rsidP="00D92469">
            <w:pPr>
              <w:spacing w:after="0"/>
              <w:rPr>
                <w:szCs w:val="26"/>
                <w:lang w:val="en-US"/>
              </w:rPr>
            </w:pPr>
            <w:r>
              <w:rPr>
                <w:szCs w:val="26"/>
                <w:lang w:val="en-US"/>
              </w:rPr>
              <w:t>4,5</w:t>
            </w:r>
          </w:p>
        </w:tc>
        <w:tc>
          <w:tcPr>
            <w:tcW w:w="1170" w:type="dxa"/>
          </w:tcPr>
          <w:p w:rsidR="00B52D69" w:rsidRPr="00D92469" w:rsidRDefault="00C34568" w:rsidP="00D92469">
            <w:pPr>
              <w:spacing w:after="0"/>
              <w:rPr>
                <w:szCs w:val="26"/>
                <w:lang w:val="en-US"/>
              </w:rPr>
            </w:pPr>
            <w:r>
              <w:rPr>
                <w:szCs w:val="26"/>
                <w:lang w:val="en-US"/>
              </w:rPr>
              <w:t>V1P,V1N</w:t>
            </w:r>
          </w:p>
        </w:tc>
        <w:tc>
          <w:tcPr>
            <w:tcW w:w="6352" w:type="dxa"/>
          </w:tcPr>
          <w:p w:rsidR="00B52D69" w:rsidRPr="00D92469" w:rsidRDefault="00EE3576" w:rsidP="00D92469">
            <w:pPr>
              <w:spacing w:after="0"/>
              <w:rPr>
                <w:szCs w:val="26"/>
                <w:lang w:val="en-US"/>
              </w:rPr>
            </w:pPr>
            <w:r>
              <w:rPr>
                <w:szCs w:val="26"/>
                <w:lang w:val="en-US"/>
              </w:rPr>
              <w:t xml:space="preserve">Tín hiệu tương tự sẽ </w:t>
            </w:r>
            <w:r w:rsidR="00D92469" w:rsidRPr="00D92469">
              <w:rPr>
                <w:szCs w:val="26"/>
                <w:lang w:val="en-US"/>
              </w:rPr>
              <w:t xml:space="preserve">vào bởi kênh 1. Kênh  </w:t>
            </w:r>
            <w:r>
              <w:rPr>
                <w:szCs w:val="26"/>
                <w:lang w:val="en-US"/>
              </w:rPr>
              <w:t xml:space="preserve">được thiết kế  để  sử  dụng với một bộ chuyển đổi dòng di/dt </w:t>
            </w:r>
            <w:r w:rsidR="00D92469" w:rsidRPr="00D92469">
              <w:rPr>
                <w:szCs w:val="26"/>
                <w:lang w:val="en-US"/>
              </w:rPr>
              <w:t>(như  cuộn  Rog</w:t>
            </w:r>
            <w:r>
              <w:rPr>
                <w:szCs w:val="26"/>
                <w:lang w:val="en-US"/>
              </w:rPr>
              <w:t xml:space="preserve">owski),  cảm biến dòng </w:t>
            </w:r>
            <w:r w:rsidR="00D92469" w:rsidRPr="00D92469">
              <w:rPr>
                <w:szCs w:val="26"/>
                <w:lang w:val="en-US"/>
              </w:rPr>
              <w:t>(ví dụ Shunt) hoặc biến áp dòng CT.</w:t>
            </w:r>
          </w:p>
        </w:tc>
      </w:tr>
      <w:tr w:rsidR="00B52D69" w:rsidRPr="00D92469" w:rsidTr="00B52D69">
        <w:tc>
          <w:tcPr>
            <w:tcW w:w="1255" w:type="dxa"/>
          </w:tcPr>
          <w:p w:rsidR="00B52D69" w:rsidRPr="00D92469" w:rsidRDefault="00C34568" w:rsidP="00D92469">
            <w:pPr>
              <w:spacing w:after="0"/>
              <w:rPr>
                <w:szCs w:val="26"/>
                <w:lang w:val="en-US"/>
              </w:rPr>
            </w:pPr>
            <w:r>
              <w:rPr>
                <w:szCs w:val="26"/>
                <w:lang w:val="en-US"/>
              </w:rPr>
              <w:t>6,7</w:t>
            </w:r>
          </w:p>
        </w:tc>
        <w:tc>
          <w:tcPr>
            <w:tcW w:w="1170" w:type="dxa"/>
          </w:tcPr>
          <w:p w:rsidR="00B52D69" w:rsidRPr="00D92469" w:rsidRDefault="00C34568" w:rsidP="00D92469">
            <w:pPr>
              <w:spacing w:after="0"/>
              <w:rPr>
                <w:szCs w:val="26"/>
                <w:lang w:val="en-US"/>
              </w:rPr>
            </w:pPr>
            <w:r>
              <w:rPr>
                <w:szCs w:val="26"/>
                <w:lang w:val="en-US"/>
              </w:rPr>
              <w:t>V2P,V2N</w:t>
            </w:r>
          </w:p>
        </w:tc>
        <w:tc>
          <w:tcPr>
            <w:tcW w:w="6352" w:type="dxa"/>
          </w:tcPr>
          <w:p w:rsidR="00B52D69" w:rsidRPr="00D92469" w:rsidRDefault="00EE3576" w:rsidP="00D92469">
            <w:pPr>
              <w:spacing w:after="0"/>
              <w:rPr>
                <w:szCs w:val="26"/>
                <w:lang w:val="en-US"/>
              </w:rPr>
            </w:pPr>
            <w:r>
              <w:rPr>
                <w:szCs w:val="26"/>
                <w:lang w:val="en-US"/>
              </w:rPr>
              <w:t>Tín hiệu tương tự sẽ vào kênh 2. Kênh 2 được thiết kế để sử dụng dung cho bộ</w:t>
            </w:r>
            <w:r w:rsidR="00D92469" w:rsidRPr="00D92469">
              <w:rPr>
                <w:szCs w:val="26"/>
                <w:lang w:val="en-US"/>
              </w:rPr>
              <w:t xml:space="preserve"> chuyển</w:t>
            </w:r>
            <w:r>
              <w:rPr>
                <w:szCs w:val="26"/>
                <w:lang w:val="en-US"/>
              </w:rPr>
              <w:t xml:space="preserve"> đổi điện áp. Tín hiệu đầu vào </w:t>
            </w:r>
            <w:r w:rsidR="00D92469" w:rsidRPr="00D92469">
              <w:rPr>
                <w:szCs w:val="26"/>
                <w:lang w:val="en-US"/>
              </w:rPr>
              <w:t>lớn nhất là ±0.5V, có thể chịu được quá điện áp là ±6V.</w:t>
            </w:r>
          </w:p>
        </w:tc>
      </w:tr>
      <w:tr w:rsidR="00B52D69" w:rsidRPr="00D92469" w:rsidTr="00B52D69">
        <w:tc>
          <w:tcPr>
            <w:tcW w:w="1255" w:type="dxa"/>
          </w:tcPr>
          <w:p w:rsidR="00B52D69" w:rsidRPr="00D92469" w:rsidRDefault="00C34568" w:rsidP="00D92469">
            <w:pPr>
              <w:spacing w:after="0"/>
              <w:rPr>
                <w:szCs w:val="26"/>
                <w:lang w:val="en-US"/>
              </w:rPr>
            </w:pPr>
            <w:r>
              <w:rPr>
                <w:szCs w:val="26"/>
                <w:lang w:val="en-US"/>
              </w:rPr>
              <w:t>8</w:t>
            </w:r>
          </w:p>
        </w:tc>
        <w:tc>
          <w:tcPr>
            <w:tcW w:w="1170" w:type="dxa"/>
          </w:tcPr>
          <w:p w:rsidR="00B52D69" w:rsidRPr="00D92469" w:rsidRDefault="00C34568" w:rsidP="00D92469">
            <w:pPr>
              <w:spacing w:after="0"/>
              <w:rPr>
                <w:szCs w:val="26"/>
                <w:lang w:val="en-US"/>
              </w:rPr>
            </w:pPr>
            <w:r>
              <w:rPr>
                <w:szCs w:val="26"/>
                <w:lang w:val="en-US"/>
              </w:rPr>
              <w:t>AGND</w:t>
            </w:r>
          </w:p>
        </w:tc>
        <w:tc>
          <w:tcPr>
            <w:tcW w:w="6352" w:type="dxa"/>
          </w:tcPr>
          <w:p w:rsidR="00B52D69" w:rsidRPr="00D92469" w:rsidRDefault="00D92469" w:rsidP="00D92469">
            <w:pPr>
              <w:spacing w:after="0"/>
              <w:rPr>
                <w:szCs w:val="26"/>
                <w:lang w:val="en-US"/>
              </w:rPr>
            </w:pPr>
            <w:r w:rsidRPr="00D92469">
              <w:rPr>
                <w:szCs w:val="26"/>
                <w:lang w:val="en-US"/>
              </w:rPr>
              <w:t>Điện áp chuẩn tươn</w:t>
            </w:r>
            <w:r w:rsidR="00EE3576">
              <w:rPr>
                <w:szCs w:val="26"/>
                <w:lang w:val="en-US"/>
              </w:rPr>
              <w:t xml:space="preserve">g tự, chân này cung cấp cho sự </w:t>
            </w:r>
            <w:r w:rsidRPr="00D92469">
              <w:rPr>
                <w:szCs w:val="26"/>
                <w:lang w:val="en-US"/>
              </w:rPr>
              <w:t>so á</w:t>
            </w:r>
            <w:r w:rsidR="00EE3576">
              <w:rPr>
                <w:szCs w:val="26"/>
                <w:lang w:val="en-US"/>
              </w:rPr>
              <w:t xml:space="preserve">p của tất cả các mạch tương tự </w:t>
            </w:r>
            <w:r w:rsidRPr="00D92469">
              <w:rPr>
                <w:szCs w:val="26"/>
                <w:lang w:val="en-US"/>
              </w:rPr>
              <w:t>bên trong ADE7753 như ADCs. Chống xung răng cưa của bộ lọc, bộ biến dòng, và điện áp.</w:t>
            </w:r>
          </w:p>
        </w:tc>
      </w:tr>
      <w:tr w:rsidR="00B52D69" w:rsidRPr="00D92469" w:rsidTr="00B52D69">
        <w:tc>
          <w:tcPr>
            <w:tcW w:w="1255" w:type="dxa"/>
          </w:tcPr>
          <w:p w:rsidR="00B52D69" w:rsidRPr="00D92469" w:rsidRDefault="00C34568" w:rsidP="00D92469">
            <w:pPr>
              <w:spacing w:after="0"/>
              <w:rPr>
                <w:szCs w:val="26"/>
                <w:lang w:val="en-US"/>
              </w:rPr>
            </w:pPr>
            <w:r>
              <w:rPr>
                <w:szCs w:val="26"/>
                <w:lang w:val="en-US"/>
              </w:rPr>
              <w:t>9</w:t>
            </w:r>
          </w:p>
        </w:tc>
        <w:tc>
          <w:tcPr>
            <w:tcW w:w="1170" w:type="dxa"/>
          </w:tcPr>
          <w:p w:rsidR="00B52D69" w:rsidRPr="00D92469" w:rsidRDefault="00C34568" w:rsidP="00D92469">
            <w:pPr>
              <w:spacing w:after="0"/>
              <w:rPr>
                <w:szCs w:val="26"/>
                <w:lang w:val="en-US"/>
              </w:rPr>
            </w:pPr>
            <w:r>
              <w:rPr>
                <w:szCs w:val="26"/>
                <w:lang w:val="en-US"/>
              </w:rPr>
              <w:t>REF</w:t>
            </w:r>
          </w:p>
        </w:tc>
        <w:tc>
          <w:tcPr>
            <w:tcW w:w="6352" w:type="dxa"/>
          </w:tcPr>
          <w:p w:rsidR="00B52D69" w:rsidRPr="00D92469" w:rsidRDefault="00EE3576" w:rsidP="00D92469">
            <w:pPr>
              <w:spacing w:after="0"/>
              <w:rPr>
                <w:szCs w:val="26"/>
                <w:lang w:val="en-US"/>
              </w:rPr>
            </w:pPr>
            <w:r>
              <w:rPr>
                <w:szCs w:val="26"/>
                <w:lang w:val="en-US"/>
              </w:rPr>
              <w:t xml:space="preserve">Truy </w:t>
            </w:r>
            <w:r w:rsidR="00D92469" w:rsidRPr="00D92469">
              <w:rPr>
                <w:szCs w:val="26"/>
                <w:lang w:val="en-US"/>
              </w:rPr>
              <w:t xml:space="preserve">cập và kiểm tra </w:t>
            </w:r>
            <w:r>
              <w:rPr>
                <w:szCs w:val="26"/>
                <w:lang w:val="en-US"/>
              </w:rPr>
              <w:t xml:space="preserve">điện áp trên Chip, các giá trị </w:t>
            </w:r>
            <w:r w:rsidR="00D92469" w:rsidRPr="00D92469">
              <w:rPr>
                <w:szCs w:val="26"/>
                <w:lang w:val="en-US"/>
              </w:rPr>
              <w:t>điện áp trên Chip là 2,4V±8% và giá trị nhiệt độ là 30 ppm/oC. Một</w:t>
            </w:r>
            <w:r>
              <w:rPr>
                <w:szCs w:val="26"/>
                <w:lang w:val="en-US"/>
              </w:rPr>
              <w:t xml:space="preserve"> số nguồn bên ngoài cũng so áp ở </w:t>
            </w:r>
            <w:r w:rsidR="00D92469" w:rsidRPr="00D92469">
              <w:rPr>
                <w:szCs w:val="26"/>
                <w:lang w:val="en-US"/>
              </w:rPr>
              <w:t>chân này. Trong cả  hai trường hợp, chân này cần được tách riêng để nối với tụ 1µF.</w:t>
            </w:r>
          </w:p>
        </w:tc>
      </w:tr>
      <w:tr w:rsidR="00B52D69" w:rsidRPr="00D92469" w:rsidTr="00B52D69">
        <w:tc>
          <w:tcPr>
            <w:tcW w:w="1255" w:type="dxa"/>
          </w:tcPr>
          <w:p w:rsidR="00B52D69" w:rsidRPr="00D92469" w:rsidRDefault="00C34568" w:rsidP="00D92469">
            <w:pPr>
              <w:spacing w:after="0"/>
              <w:rPr>
                <w:szCs w:val="26"/>
                <w:lang w:val="en-US"/>
              </w:rPr>
            </w:pPr>
            <w:r>
              <w:rPr>
                <w:szCs w:val="26"/>
                <w:lang w:val="en-US"/>
              </w:rPr>
              <w:t>10</w:t>
            </w:r>
          </w:p>
        </w:tc>
        <w:tc>
          <w:tcPr>
            <w:tcW w:w="1170" w:type="dxa"/>
          </w:tcPr>
          <w:p w:rsidR="00B52D69" w:rsidRPr="00D92469" w:rsidRDefault="00C34568" w:rsidP="00D92469">
            <w:pPr>
              <w:spacing w:after="0"/>
              <w:rPr>
                <w:szCs w:val="26"/>
                <w:lang w:val="en-US"/>
              </w:rPr>
            </w:pPr>
            <w:r>
              <w:rPr>
                <w:szCs w:val="26"/>
                <w:lang w:val="en-US"/>
              </w:rPr>
              <w:t>DGND</w:t>
            </w:r>
          </w:p>
        </w:tc>
        <w:tc>
          <w:tcPr>
            <w:tcW w:w="6352" w:type="dxa"/>
          </w:tcPr>
          <w:p w:rsidR="00B52D69" w:rsidRPr="00D92469" w:rsidRDefault="00D92469" w:rsidP="00D92469">
            <w:pPr>
              <w:spacing w:after="0"/>
              <w:rPr>
                <w:szCs w:val="26"/>
                <w:lang w:val="en-US"/>
              </w:rPr>
            </w:pPr>
            <w:r w:rsidRPr="00D92469">
              <w:rPr>
                <w:szCs w:val="26"/>
                <w:lang w:val="en-US"/>
              </w:rPr>
              <w:t>Điện áp</w:t>
            </w:r>
            <w:r w:rsidR="00EE3576">
              <w:rPr>
                <w:szCs w:val="26"/>
                <w:lang w:val="en-US"/>
              </w:rPr>
              <w:t xml:space="preserve"> chuẩn số, chân này cung cấp sự</w:t>
            </w:r>
            <w:r w:rsidRPr="00D92469">
              <w:rPr>
                <w:szCs w:val="26"/>
                <w:lang w:val="en-US"/>
              </w:rPr>
              <w:t xml:space="preserve"> so sánh cho các m</w:t>
            </w:r>
            <w:r w:rsidR="00EE3576">
              <w:rPr>
                <w:szCs w:val="26"/>
                <w:lang w:val="en-US"/>
              </w:rPr>
              <w:t xml:space="preserve">ạch số bên trong ADE7753 như bộ nhân, bộ </w:t>
            </w:r>
            <w:r w:rsidRPr="00D92469">
              <w:rPr>
                <w:szCs w:val="26"/>
                <w:lang w:val="en-US"/>
              </w:rPr>
              <w:t xml:space="preserve">lọc, và bộ  chuyển đổi tầnsố. Bởi vì dòng điện số trong ADE7753 là rất nhỏ. Tuy nhiên các điện dung cao trên </w:t>
            </w:r>
            <w:r w:rsidR="00EE3576">
              <w:rPr>
                <w:szCs w:val="26"/>
                <w:lang w:val="en-US"/>
              </w:rPr>
              <w:t xml:space="preserve">chân </w:t>
            </w:r>
            <w:r w:rsidR="00EE3576">
              <w:rPr>
                <w:szCs w:val="26"/>
                <w:lang w:val="en-US"/>
              </w:rPr>
              <w:lastRenderedPageBreak/>
              <w:t xml:space="preserve">DOUT có thể </w:t>
            </w:r>
            <w:r w:rsidRPr="00D92469">
              <w:rPr>
                <w:szCs w:val="26"/>
                <w:lang w:val="en-US"/>
              </w:rPr>
              <w:t>dẫn đến tín hiệu số  bị  nhiễu, làm  ảnh hưởng đến sự  so sánh.</w:t>
            </w:r>
          </w:p>
        </w:tc>
      </w:tr>
      <w:tr w:rsidR="00B52D69" w:rsidRPr="00D92469" w:rsidTr="00B52D69">
        <w:tc>
          <w:tcPr>
            <w:tcW w:w="1255" w:type="dxa"/>
          </w:tcPr>
          <w:p w:rsidR="00B52D69" w:rsidRPr="00D92469" w:rsidRDefault="00C34568" w:rsidP="00D92469">
            <w:pPr>
              <w:spacing w:after="0"/>
              <w:rPr>
                <w:szCs w:val="26"/>
                <w:lang w:val="en-US"/>
              </w:rPr>
            </w:pPr>
            <w:r>
              <w:rPr>
                <w:szCs w:val="26"/>
                <w:lang w:val="en-US"/>
              </w:rPr>
              <w:lastRenderedPageBreak/>
              <w:t>11</w:t>
            </w:r>
          </w:p>
        </w:tc>
        <w:tc>
          <w:tcPr>
            <w:tcW w:w="1170" w:type="dxa"/>
          </w:tcPr>
          <w:p w:rsidR="00B52D69" w:rsidRPr="00D92469" w:rsidRDefault="00C34568" w:rsidP="00D92469">
            <w:pPr>
              <w:spacing w:after="0"/>
              <w:rPr>
                <w:szCs w:val="26"/>
                <w:lang w:val="en-US"/>
              </w:rPr>
            </w:pPr>
            <w:r>
              <w:rPr>
                <w:szCs w:val="26"/>
                <w:lang w:val="en-US"/>
              </w:rPr>
              <w:t>CF</w:t>
            </w:r>
          </w:p>
        </w:tc>
        <w:tc>
          <w:tcPr>
            <w:tcW w:w="6352" w:type="dxa"/>
          </w:tcPr>
          <w:p w:rsidR="00B52D69" w:rsidRPr="00D92469" w:rsidRDefault="00EE3576" w:rsidP="00D92469">
            <w:pPr>
              <w:spacing w:after="0"/>
              <w:rPr>
                <w:szCs w:val="26"/>
                <w:lang w:val="en-US"/>
              </w:rPr>
            </w:pPr>
            <w:r>
              <w:rPr>
                <w:szCs w:val="26"/>
                <w:lang w:val="en-US"/>
              </w:rPr>
              <w:t xml:space="preserve">Tần số </w:t>
            </w:r>
            <w:r w:rsidR="00D92469" w:rsidRPr="00D92469">
              <w:rPr>
                <w:szCs w:val="26"/>
                <w:lang w:val="en-US"/>
              </w:rPr>
              <w:t>đầu ra mức logic.</w:t>
            </w:r>
            <w:r>
              <w:rPr>
                <w:szCs w:val="26"/>
                <w:lang w:val="en-US"/>
              </w:rPr>
              <w:t xml:space="preserve"> Chân CF cung cấp thông tin về </w:t>
            </w:r>
            <w:r w:rsidR="00D92469" w:rsidRPr="00D92469">
              <w:rPr>
                <w:szCs w:val="26"/>
                <w:lang w:val="en-US"/>
              </w:rPr>
              <w:t>công suất hiệu dụng. Các tần số ra sẽ được điều chỉnh bởi CSDEN và CFNUM.</w:t>
            </w:r>
          </w:p>
        </w:tc>
      </w:tr>
      <w:tr w:rsidR="00B52D69" w:rsidRPr="00D92469" w:rsidTr="00B52D69">
        <w:tc>
          <w:tcPr>
            <w:tcW w:w="1255" w:type="dxa"/>
          </w:tcPr>
          <w:p w:rsidR="00B52D69" w:rsidRPr="00D92469" w:rsidRDefault="00C34568" w:rsidP="00D92469">
            <w:pPr>
              <w:spacing w:after="0"/>
              <w:rPr>
                <w:szCs w:val="26"/>
                <w:lang w:val="en-US"/>
              </w:rPr>
            </w:pPr>
            <w:r>
              <w:rPr>
                <w:szCs w:val="26"/>
                <w:lang w:val="en-US"/>
              </w:rPr>
              <w:t>12</w:t>
            </w:r>
          </w:p>
        </w:tc>
        <w:tc>
          <w:tcPr>
            <w:tcW w:w="1170" w:type="dxa"/>
          </w:tcPr>
          <w:p w:rsidR="00B52D69" w:rsidRPr="00D92469" w:rsidRDefault="00C34568" w:rsidP="00D92469">
            <w:pPr>
              <w:spacing w:after="0"/>
              <w:rPr>
                <w:szCs w:val="26"/>
                <w:lang w:val="en-US"/>
              </w:rPr>
            </w:pPr>
            <w:r>
              <w:rPr>
                <w:szCs w:val="26"/>
                <w:lang w:val="en-US"/>
              </w:rPr>
              <w:t>ZX</w:t>
            </w:r>
          </w:p>
        </w:tc>
        <w:tc>
          <w:tcPr>
            <w:tcW w:w="6352" w:type="dxa"/>
          </w:tcPr>
          <w:p w:rsidR="00B52D69" w:rsidRPr="00D92469" w:rsidRDefault="00D92469" w:rsidP="00D92469">
            <w:pPr>
              <w:spacing w:after="0"/>
              <w:rPr>
                <w:szCs w:val="26"/>
                <w:lang w:val="en-US"/>
              </w:rPr>
            </w:pPr>
            <w:r w:rsidRPr="00D92469">
              <w:rPr>
                <w:szCs w:val="26"/>
                <w:lang w:val="en-US"/>
              </w:rPr>
              <w:t>Điện áp dạng sóng (kênh 2)</w:t>
            </w:r>
          </w:p>
        </w:tc>
      </w:tr>
      <w:tr w:rsidR="00B52D69" w:rsidRPr="00D92469" w:rsidTr="00B52D69">
        <w:tc>
          <w:tcPr>
            <w:tcW w:w="1255" w:type="dxa"/>
          </w:tcPr>
          <w:p w:rsidR="00B52D69" w:rsidRPr="00D92469" w:rsidRDefault="00C34568" w:rsidP="00D92469">
            <w:pPr>
              <w:spacing w:after="0"/>
              <w:rPr>
                <w:szCs w:val="26"/>
                <w:lang w:val="en-US"/>
              </w:rPr>
            </w:pPr>
            <w:r>
              <w:rPr>
                <w:szCs w:val="26"/>
                <w:lang w:val="en-US"/>
              </w:rPr>
              <w:t>13</w:t>
            </w:r>
          </w:p>
        </w:tc>
        <w:tc>
          <w:tcPr>
            <w:tcW w:w="1170" w:type="dxa"/>
          </w:tcPr>
          <w:p w:rsidR="00B52D69" w:rsidRPr="00D92469" w:rsidRDefault="00C34568" w:rsidP="00D92469">
            <w:pPr>
              <w:spacing w:after="0"/>
              <w:rPr>
                <w:szCs w:val="26"/>
                <w:lang w:val="en-US"/>
              </w:rPr>
            </w:pPr>
            <w:r>
              <w:rPr>
                <w:szCs w:val="26"/>
                <w:lang w:val="en-US"/>
              </w:rPr>
              <w:t>SAG</w:t>
            </w:r>
          </w:p>
        </w:tc>
        <w:tc>
          <w:tcPr>
            <w:tcW w:w="6352" w:type="dxa"/>
          </w:tcPr>
          <w:p w:rsidR="00B52D69" w:rsidRPr="00D92469" w:rsidRDefault="00D92469" w:rsidP="00D92469">
            <w:pPr>
              <w:spacing w:after="0"/>
              <w:rPr>
                <w:szCs w:val="26"/>
                <w:lang w:val="en-US"/>
              </w:rPr>
            </w:pPr>
            <w:r w:rsidRPr="00D92469">
              <w:rPr>
                <w:szCs w:val="26"/>
                <w:lang w:val="en-US"/>
              </w:rPr>
              <w:t>Cổng này mở ra khi mức công suất xuống thấp.</w:t>
            </w:r>
          </w:p>
        </w:tc>
      </w:tr>
      <w:tr w:rsidR="00B52D69" w:rsidRPr="00D92469" w:rsidTr="00B52D69">
        <w:tc>
          <w:tcPr>
            <w:tcW w:w="1255" w:type="dxa"/>
          </w:tcPr>
          <w:p w:rsidR="00B52D69" w:rsidRPr="00D92469" w:rsidRDefault="00C34568" w:rsidP="00D92469">
            <w:pPr>
              <w:spacing w:after="0"/>
              <w:rPr>
                <w:szCs w:val="26"/>
                <w:lang w:val="en-US"/>
              </w:rPr>
            </w:pPr>
            <w:r>
              <w:rPr>
                <w:szCs w:val="26"/>
                <w:lang w:val="en-US"/>
              </w:rPr>
              <w:t>14</w:t>
            </w:r>
          </w:p>
        </w:tc>
        <w:tc>
          <w:tcPr>
            <w:tcW w:w="1170" w:type="dxa"/>
          </w:tcPr>
          <w:p w:rsidR="00B52D69" w:rsidRPr="00D92469" w:rsidRDefault="00C34568" w:rsidP="00D92469">
            <w:pPr>
              <w:spacing w:after="0"/>
              <w:rPr>
                <w:szCs w:val="26"/>
                <w:lang w:val="en-US"/>
              </w:rPr>
            </w:pPr>
            <w:r>
              <w:rPr>
                <w:szCs w:val="26"/>
                <w:lang w:val="en-US"/>
              </w:rPr>
              <w:t>IRQ</w:t>
            </w:r>
          </w:p>
        </w:tc>
        <w:tc>
          <w:tcPr>
            <w:tcW w:w="6352" w:type="dxa"/>
          </w:tcPr>
          <w:p w:rsidR="00B52D69" w:rsidRPr="00D92469" w:rsidRDefault="00D92469" w:rsidP="00D92469">
            <w:pPr>
              <w:spacing w:after="0"/>
              <w:rPr>
                <w:szCs w:val="26"/>
                <w:lang w:val="en-US"/>
              </w:rPr>
            </w:pPr>
            <w:r w:rsidRPr="00D92469">
              <w:rPr>
                <w:szCs w:val="26"/>
                <w:lang w:val="en-US"/>
              </w:rPr>
              <w:t>Ngắt ngõ ra. Khi công suất xuống thấp cổng này sẽ mở ra.</w:t>
            </w:r>
          </w:p>
        </w:tc>
      </w:tr>
      <w:tr w:rsidR="00B52D69" w:rsidRPr="00D92469" w:rsidTr="00B52D69">
        <w:tc>
          <w:tcPr>
            <w:tcW w:w="1255" w:type="dxa"/>
          </w:tcPr>
          <w:p w:rsidR="00B52D69" w:rsidRPr="00D92469" w:rsidRDefault="00C34568" w:rsidP="00D92469">
            <w:pPr>
              <w:spacing w:after="0"/>
              <w:rPr>
                <w:szCs w:val="26"/>
                <w:lang w:val="en-US"/>
              </w:rPr>
            </w:pPr>
            <w:r>
              <w:rPr>
                <w:szCs w:val="26"/>
                <w:lang w:val="en-US"/>
              </w:rPr>
              <w:t>15</w:t>
            </w:r>
          </w:p>
        </w:tc>
        <w:tc>
          <w:tcPr>
            <w:tcW w:w="1170" w:type="dxa"/>
          </w:tcPr>
          <w:p w:rsidR="00B52D69" w:rsidRPr="00D92469" w:rsidRDefault="00C34568" w:rsidP="00D92469">
            <w:pPr>
              <w:spacing w:after="0"/>
              <w:rPr>
                <w:szCs w:val="26"/>
                <w:lang w:val="en-US"/>
              </w:rPr>
            </w:pPr>
            <w:r>
              <w:rPr>
                <w:szCs w:val="26"/>
                <w:lang w:val="en-US"/>
              </w:rPr>
              <w:t>CLKIN</w:t>
            </w:r>
          </w:p>
        </w:tc>
        <w:tc>
          <w:tcPr>
            <w:tcW w:w="6352" w:type="dxa"/>
          </w:tcPr>
          <w:p w:rsidR="00B52D69" w:rsidRPr="00D92469" w:rsidRDefault="00EE3576" w:rsidP="00D92469">
            <w:pPr>
              <w:spacing w:after="0"/>
              <w:rPr>
                <w:szCs w:val="26"/>
                <w:lang w:val="en-US"/>
              </w:rPr>
            </w:pPr>
            <w:r>
              <w:rPr>
                <w:szCs w:val="26"/>
                <w:lang w:val="en-US"/>
              </w:rPr>
              <w:t xml:space="preserve">Xung đồng hồ </w:t>
            </w:r>
            <w:r w:rsidR="00D92469" w:rsidRPr="00D92469">
              <w:rPr>
                <w:szCs w:val="26"/>
                <w:lang w:val="en-US"/>
              </w:rPr>
              <w:t xml:space="preserve">ngõ vào </w:t>
            </w:r>
            <w:r>
              <w:rPr>
                <w:szCs w:val="26"/>
                <w:lang w:val="en-US"/>
              </w:rPr>
              <w:t xml:space="preserve">cho ADEs và quá trình điều chế </w:t>
            </w:r>
            <w:r w:rsidR="00D92469" w:rsidRPr="00D92469">
              <w:rPr>
                <w:szCs w:val="26"/>
                <w:lang w:val="en-US"/>
              </w:rPr>
              <w:t>tín hiệu số xung đồng hồ  là 3.579545 MHz. Dùng 2 tụ  điện cho mạch là 22pF và 33pF.</w:t>
            </w:r>
          </w:p>
        </w:tc>
      </w:tr>
      <w:tr w:rsidR="00B52D69" w:rsidRPr="00D92469" w:rsidTr="00B52D69">
        <w:tc>
          <w:tcPr>
            <w:tcW w:w="1255" w:type="dxa"/>
          </w:tcPr>
          <w:p w:rsidR="00B52D69" w:rsidRPr="00D92469" w:rsidRDefault="00C34568" w:rsidP="00D92469">
            <w:pPr>
              <w:spacing w:after="0"/>
              <w:rPr>
                <w:szCs w:val="26"/>
                <w:lang w:val="en-US"/>
              </w:rPr>
            </w:pPr>
            <w:r>
              <w:rPr>
                <w:szCs w:val="26"/>
                <w:lang w:val="en-US"/>
              </w:rPr>
              <w:t>16</w:t>
            </w:r>
          </w:p>
        </w:tc>
        <w:tc>
          <w:tcPr>
            <w:tcW w:w="1170" w:type="dxa"/>
          </w:tcPr>
          <w:p w:rsidR="00B52D69" w:rsidRPr="00D92469" w:rsidRDefault="00C34568" w:rsidP="00D92469">
            <w:pPr>
              <w:spacing w:after="0"/>
              <w:rPr>
                <w:szCs w:val="26"/>
                <w:lang w:val="en-US"/>
              </w:rPr>
            </w:pPr>
            <w:r>
              <w:rPr>
                <w:szCs w:val="26"/>
                <w:lang w:val="en-US"/>
              </w:rPr>
              <w:t>CLKOUT</w:t>
            </w:r>
          </w:p>
        </w:tc>
        <w:tc>
          <w:tcPr>
            <w:tcW w:w="6352" w:type="dxa"/>
          </w:tcPr>
          <w:p w:rsidR="00B52D69" w:rsidRPr="00D92469" w:rsidRDefault="00D92469" w:rsidP="00D92469">
            <w:pPr>
              <w:spacing w:after="0"/>
              <w:rPr>
                <w:szCs w:val="26"/>
                <w:lang w:val="en-US"/>
              </w:rPr>
            </w:pPr>
            <w:r w:rsidRPr="00D92469">
              <w:rPr>
                <w:szCs w:val="26"/>
                <w:lang w:val="en-US"/>
              </w:rPr>
              <w:t>Cung cấp xung đồng hồ cho ADE7753. Có thể dung một tải CMOS.</w:t>
            </w:r>
          </w:p>
        </w:tc>
      </w:tr>
      <w:tr w:rsidR="00B52D69" w:rsidRPr="00D92469" w:rsidTr="00B52D69">
        <w:tc>
          <w:tcPr>
            <w:tcW w:w="1255" w:type="dxa"/>
          </w:tcPr>
          <w:p w:rsidR="00B52D69" w:rsidRPr="00D92469" w:rsidRDefault="00C34568" w:rsidP="00D92469">
            <w:pPr>
              <w:spacing w:after="0"/>
              <w:rPr>
                <w:szCs w:val="26"/>
                <w:lang w:val="en-US"/>
              </w:rPr>
            </w:pPr>
            <w:r>
              <w:rPr>
                <w:szCs w:val="26"/>
                <w:lang w:val="en-US"/>
              </w:rPr>
              <w:t>17</w:t>
            </w:r>
          </w:p>
        </w:tc>
        <w:tc>
          <w:tcPr>
            <w:tcW w:w="1170" w:type="dxa"/>
          </w:tcPr>
          <w:p w:rsidR="00B52D69" w:rsidRPr="00D92469" w:rsidRDefault="00C34568" w:rsidP="00D92469">
            <w:pPr>
              <w:spacing w:after="0"/>
              <w:rPr>
                <w:szCs w:val="26"/>
                <w:lang w:val="en-US"/>
              </w:rPr>
            </w:pPr>
            <w:r>
              <w:rPr>
                <w:szCs w:val="26"/>
                <w:lang w:val="en-US"/>
              </w:rPr>
              <w:t>CS</w:t>
            </w:r>
          </w:p>
        </w:tc>
        <w:tc>
          <w:tcPr>
            <w:tcW w:w="6352" w:type="dxa"/>
          </w:tcPr>
          <w:p w:rsidR="00B52D69" w:rsidRPr="00D92469" w:rsidRDefault="00EE3576" w:rsidP="00EE3576">
            <w:pPr>
              <w:spacing w:after="0"/>
              <w:rPr>
                <w:szCs w:val="26"/>
                <w:lang w:val="en-US"/>
              </w:rPr>
            </w:pPr>
            <w:r>
              <w:rPr>
                <w:szCs w:val="26"/>
                <w:lang w:val="en-US"/>
              </w:rPr>
              <w:t>Chọn Chip.  Dung giao diện</w:t>
            </w:r>
            <w:r w:rsidR="00D92469" w:rsidRPr="00D92469">
              <w:rPr>
                <w:szCs w:val="26"/>
                <w:lang w:val="en-US"/>
              </w:rPr>
              <w:t xml:space="preserve"> 4</w:t>
            </w:r>
            <w:r>
              <w:rPr>
                <w:szCs w:val="26"/>
                <w:lang w:val="en-US"/>
              </w:rPr>
              <w:t xml:space="preserve"> dây nối tiếp SPI.  ADE7753 sẽ</w:t>
            </w:r>
            <w:r w:rsidR="00D92469" w:rsidRPr="00D92469">
              <w:rPr>
                <w:szCs w:val="26"/>
                <w:lang w:val="en-US"/>
              </w:rPr>
              <w:t xml:space="preserve"> hoạt động với đầu vào là mức thấp.</w:t>
            </w:r>
          </w:p>
        </w:tc>
      </w:tr>
      <w:tr w:rsidR="00D92469" w:rsidRPr="00D92469" w:rsidTr="00B52D69">
        <w:tc>
          <w:tcPr>
            <w:tcW w:w="1255" w:type="dxa"/>
          </w:tcPr>
          <w:p w:rsidR="00D92469" w:rsidRPr="00D92469" w:rsidRDefault="00C34568" w:rsidP="00D92469">
            <w:pPr>
              <w:spacing w:after="0"/>
              <w:rPr>
                <w:szCs w:val="26"/>
                <w:lang w:val="en-US"/>
              </w:rPr>
            </w:pPr>
            <w:r>
              <w:rPr>
                <w:szCs w:val="26"/>
                <w:lang w:val="en-US"/>
              </w:rPr>
              <w:t>18</w:t>
            </w:r>
          </w:p>
        </w:tc>
        <w:tc>
          <w:tcPr>
            <w:tcW w:w="1170" w:type="dxa"/>
          </w:tcPr>
          <w:p w:rsidR="00D92469" w:rsidRPr="00D92469" w:rsidRDefault="00C34568" w:rsidP="00D92469">
            <w:pPr>
              <w:spacing w:after="0"/>
              <w:rPr>
                <w:szCs w:val="26"/>
                <w:lang w:val="en-US"/>
              </w:rPr>
            </w:pPr>
            <w:r>
              <w:rPr>
                <w:szCs w:val="26"/>
                <w:lang w:val="en-US"/>
              </w:rPr>
              <w:t>SCLK</w:t>
            </w:r>
          </w:p>
        </w:tc>
        <w:tc>
          <w:tcPr>
            <w:tcW w:w="6352" w:type="dxa"/>
          </w:tcPr>
          <w:p w:rsidR="00D92469" w:rsidRPr="00D92469" w:rsidRDefault="00EE3576" w:rsidP="00D92469">
            <w:pPr>
              <w:spacing w:after="0"/>
              <w:rPr>
                <w:szCs w:val="26"/>
                <w:lang w:val="en-US"/>
              </w:rPr>
            </w:pPr>
            <w:r>
              <w:rPr>
                <w:szCs w:val="26"/>
                <w:lang w:val="en-US"/>
              </w:rPr>
              <w:t>Xung đầu vào đồng bộ. Tất cả dữ</w:t>
            </w:r>
            <w:r w:rsidR="00D92469" w:rsidRPr="00D92469">
              <w:rPr>
                <w:szCs w:val="26"/>
                <w:lang w:val="en-US"/>
              </w:rPr>
              <w:t xml:space="preserve"> liệu truyền nối tiếp được quản lý bởi xung này.</w:t>
            </w:r>
          </w:p>
        </w:tc>
      </w:tr>
      <w:tr w:rsidR="00D92469" w:rsidRPr="00D92469" w:rsidTr="00B52D69">
        <w:tc>
          <w:tcPr>
            <w:tcW w:w="1255" w:type="dxa"/>
          </w:tcPr>
          <w:p w:rsidR="00D92469" w:rsidRPr="00D92469" w:rsidRDefault="00C34568" w:rsidP="00D92469">
            <w:pPr>
              <w:spacing w:after="0"/>
              <w:rPr>
                <w:szCs w:val="26"/>
                <w:lang w:val="en-US"/>
              </w:rPr>
            </w:pPr>
            <w:r>
              <w:rPr>
                <w:szCs w:val="26"/>
                <w:lang w:val="en-US"/>
              </w:rPr>
              <w:t>19</w:t>
            </w:r>
          </w:p>
        </w:tc>
        <w:tc>
          <w:tcPr>
            <w:tcW w:w="1170" w:type="dxa"/>
          </w:tcPr>
          <w:p w:rsidR="00D92469" w:rsidRPr="00D92469" w:rsidRDefault="00C34568" w:rsidP="00D92469">
            <w:pPr>
              <w:spacing w:after="0"/>
              <w:rPr>
                <w:szCs w:val="26"/>
                <w:lang w:val="en-US"/>
              </w:rPr>
            </w:pPr>
            <w:r>
              <w:rPr>
                <w:szCs w:val="26"/>
                <w:lang w:val="en-US"/>
              </w:rPr>
              <w:t>DOUT</w:t>
            </w:r>
          </w:p>
        </w:tc>
        <w:tc>
          <w:tcPr>
            <w:tcW w:w="6352" w:type="dxa"/>
          </w:tcPr>
          <w:p w:rsidR="00D92469" w:rsidRPr="00D92469" w:rsidRDefault="00D92469" w:rsidP="00D92469">
            <w:pPr>
              <w:spacing w:after="0"/>
              <w:rPr>
                <w:szCs w:val="26"/>
                <w:lang w:val="en-US"/>
              </w:rPr>
            </w:pPr>
            <w:r w:rsidRPr="00D92469">
              <w:rPr>
                <w:szCs w:val="26"/>
                <w:lang w:val="en-US"/>
              </w:rPr>
              <w:t>Dữ liệu đầu ra, dữ liệu được chuyển khi sườn lên của SCLK tác động. Trong trường hợp trở kháng cao, sẽ xuất ra mức logic thông thường.</w:t>
            </w:r>
          </w:p>
        </w:tc>
      </w:tr>
      <w:tr w:rsidR="00D92469" w:rsidRPr="00D92469" w:rsidTr="00B52D69">
        <w:tc>
          <w:tcPr>
            <w:tcW w:w="1255" w:type="dxa"/>
          </w:tcPr>
          <w:p w:rsidR="00D92469" w:rsidRPr="00D92469" w:rsidRDefault="00C34568" w:rsidP="00D92469">
            <w:pPr>
              <w:spacing w:after="0"/>
              <w:rPr>
                <w:szCs w:val="26"/>
                <w:lang w:val="en-US"/>
              </w:rPr>
            </w:pPr>
            <w:r>
              <w:rPr>
                <w:szCs w:val="26"/>
                <w:lang w:val="en-US"/>
              </w:rPr>
              <w:t>20</w:t>
            </w:r>
          </w:p>
        </w:tc>
        <w:tc>
          <w:tcPr>
            <w:tcW w:w="1170" w:type="dxa"/>
          </w:tcPr>
          <w:p w:rsidR="00D92469" w:rsidRPr="00D92469" w:rsidRDefault="00C34568" w:rsidP="00D92469">
            <w:pPr>
              <w:spacing w:after="0"/>
              <w:rPr>
                <w:szCs w:val="26"/>
                <w:lang w:val="en-US"/>
              </w:rPr>
            </w:pPr>
            <w:r>
              <w:rPr>
                <w:szCs w:val="26"/>
                <w:lang w:val="en-US"/>
              </w:rPr>
              <w:t>DIN</w:t>
            </w:r>
          </w:p>
        </w:tc>
        <w:tc>
          <w:tcPr>
            <w:tcW w:w="6352" w:type="dxa"/>
          </w:tcPr>
          <w:p w:rsidR="00D92469" w:rsidRPr="00D92469" w:rsidRDefault="00EE3576" w:rsidP="00D92469">
            <w:pPr>
              <w:spacing w:after="0"/>
              <w:rPr>
                <w:szCs w:val="26"/>
                <w:lang w:val="en-US"/>
              </w:rPr>
            </w:pPr>
            <w:r>
              <w:rPr>
                <w:szCs w:val="26"/>
                <w:lang w:val="en-US"/>
              </w:rPr>
              <w:t xml:space="preserve">Dữ </w:t>
            </w:r>
            <w:r w:rsidR="00D92469" w:rsidRPr="00D92469">
              <w:rPr>
                <w:szCs w:val="26"/>
                <w:lang w:val="en-US"/>
              </w:rPr>
              <w:t>liệu đầu vào, dữ  liệu được chuyển khi sườn xuống của SCLK tác động.</w:t>
            </w:r>
          </w:p>
        </w:tc>
      </w:tr>
    </w:tbl>
    <w:p w:rsidR="00B52D69" w:rsidRDefault="00B52D69" w:rsidP="002C6A3A">
      <w:pPr>
        <w:rPr>
          <w:lang w:val="en-US"/>
        </w:rPr>
      </w:pPr>
    </w:p>
    <w:p w:rsidR="007E5143" w:rsidRPr="00A13DA8" w:rsidRDefault="007E5143" w:rsidP="002C6A3A">
      <w:pPr>
        <w:rPr>
          <w:b/>
          <w:lang w:val="en-US"/>
        </w:rPr>
      </w:pPr>
      <w:r w:rsidRPr="00A13DA8">
        <w:rPr>
          <w:b/>
          <w:noProof/>
          <w:lang w:val="en-GB" w:eastAsia="en-GB"/>
        </w:rPr>
        <w:lastRenderedPageBreak/>
        <mc:AlternateContent>
          <mc:Choice Requires="wpg">
            <w:drawing>
              <wp:anchor distT="0" distB="0" distL="114300" distR="114300" simplePos="0" relativeHeight="251919360" behindDoc="0" locked="0" layoutInCell="1" allowOverlap="1">
                <wp:simplePos x="0" y="0"/>
                <wp:positionH relativeFrom="column">
                  <wp:posOffset>1463675</wp:posOffset>
                </wp:positionH>
                <wp:positionV relativeFrom="paragraph">
                  <wp:posOffset>372110</wp:posOffset>
                </wp:positionV>
                <wp:extent cx="3009900" cy="1967865"/>
                <wp:effectExtent l="0" t="0" r="0" b="0"/>
                <wp:wrapTopAndBottom/>
                <wp:docPr id="539" name="Group 539"/>
                <wp:cNvGraphicFramePr/>
                <a:graphic xmlns:a="http://schemas.openxmlformats.org/drawingml/2006/main">
                  <a:graphicData uri="http://schemas.microsoft.com/office/word/2010/wordprocessingGroup">
                    <wpg:wgp>
                      <wpg:cNvGrpSpPr/>
                      <wpg:grpSpPr>
                        <a:xfrm>
                          <a:off x="0" y="0"/>
                          <a:ext cx="3009900" cy="1967865"/>
                          <a:chOff x="0" y="0"/>
                          <a:chExt cx="3009900" cy="1967917"/>
                        </a:xfrm>
                      </wpg:grpSpPr>
                      <pic:pic xmlns:pic="http://schemas.openxmlformats.org/drawingml/2006/picture">
                        <pic:nvPicPr>
                          <pic:cNvPr id="536" name="Picture 536"/>
                          <pic:cNvPicPr>
                            <a:picLocks noChangeAspect="1"/>
                          </pic:cNvPicPr>
                        </pic:nvPicPr>
                        <pic:blipFill>
                          <a:blip r:embed="rId120">
                            <a:extLst>
                              <a:ext uri="{28A0092B-C50C-407E-A947-70E740481C1C}">
                                <a14:useLocalDpi xmlns:a14="http://schemas.microsoft.com/office/drawing/2010/main" val="0"/>
                              </a:ext>
                            </a:extLst>
                          </a:blip>
                          <a:stretch>
                            <a:fillRect/>
                          </a:stretch>
                        </pic:blipFill>
                        <pic:spPr>
                          <a:xfrm>
                            <a:off x="0" y="0"/>
                            <a:ext cx="2647950" cy="1624330"/>
                          </a:xfrm>
                          <a:prstGeom prst="rect">
                            <a:avLst/>
                          </a:prstGeom>
                        </pic:spPr>
                      </pic:pic>
                      <wps:wsp>
                        <wps:cNvPr id="538" name="Text Box 2"/>
                        <wps:cNvSpPr txBox="1">
                          <a:spLocks noChangeArrowheads="1"/>
                        </wps:cNvSpPr>
                        <wps:spPr bwMode="auto">
                          <a:xfrm>
                            <a:off x="114300" y="1638041"/>
                            <a:ext cx="2895600" cy="329876"/>
                          </a:xfrm>
                          <a:prstGeom prst="rect">
                            <a:avLst/>
                          </a:prstGeom>
                          <a:noFill/>
                          <a:ln w="9525">
                            <a:noFill/>
                            <a:miter lim="800000"/>
                            <a:headEnd/>
                            <a:tailEnd/>
                          </a:ln>
                        </wps:spPr>
                        <wps:txbx>
                          <w:txbxContent>
                            <w:p w:rsidR="00EB7145" w:rsidRDefault="00EB7145" w:rsidP="007E5143">
                              <w:r>
                                <w:rPr>
                                  <w:lang w:val="en-US"/>
                                </w:rPr>
                                <w:t>Hình 3.24: Khối chuyển đổi điện áp</w:t>
                              </w:r>
                            </w:p>
                          </w:txbxContent>
                        </wps:txbx>
                        <wps:bodyPr rot="0" vert="horz" wrap="square" lIns="91440" tIns="45720" rIns="91440" bIns="45720" anchor="t" anchorCtr="0">
                          <a:noAutofit/>
                        </wps:bodyPr>
                      </wps:wsp>
                    </wpg:wgp>
                  </a:graphicData>
                </a:graphic>
                <wp14:sizeRelH relativeFrom="margin">
                  <wp14:pctWidth>0</wp14:pctWidth>
                </wp14:sizeRelH>
              </wp:anchor>
            </w:drawing>
          </mc:Choice>
          <mc:Fallback>
            <w:pict>
              <v:group id="Group 539" o:spid="_x0000_s1194" style="position:absolute;margin-left:115.25pt;margin-top:29.3pt;width:237pt;height:154.95pt;z-index:251919360;mso-width-relative:margin" coordsize="30099,196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">
                <v:shape id="Picture 536" o:spid="_x0000_s1195" type="#_x0000_t75" style="position:absolute;width:26479;height:162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28hKHCAAAA3AAAAA8AAABkcnMvZG93bnJldi54bWxEj19rwkAQxN8L/Q7HFvpWL1rUEj1FK0J8&#10;9E/fl9yaBHN7Ibea9Nt7guDjMDO/YebL3tXqRm2oPBsYDhJQxLm3FRcGTsft1w+oIMgWa89k4J8C&#10;LBfvb3NMre94T7eDFCpCOKRooBRpUq1DXpLDMPANcfTOvnUoUbaFti12Ee5qPUqSiXZYcVwosaHf&#10;kvLL4eoMTM+bLO+SzZ/UYRWuu2y/k+HamM+PfjUDJdTLK/xsZ9bA+HsCjzPxCOjFH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dvIShwgAAANwAAAAPAAAAAAAAAAAAAAAAAJ8C&#10;AABkcnMvZG93bnJldi54bWxQSwUGAAAAAAQABAD3AAAAjgMAAAAA&#10;">
                  <v:imagedata r:id="rId121" o:title=""/>
                  <v:path arrowok="t"/>
                </v:shape>
                <v:shape id="_x0000_s1196" type="#_x0000_t202" style="position:absolute;left:1143;top:16380;width:28956;height:32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8V1QsAA&#10;AADcAAAADwAAAGRycy9kb3ducmV2LnhtbERPy4rCMBTdC/MP4Q7MThNnVLRjlEERXCk+YXaX5toW&#10;m5vSRFv/3iwEl4fzns5bW4o71b5wrKHfUyCIU2cKzjQcD6vuGIQPyAZLx6ThQR7ms4/OFBPjGt7R&#10;fR8yEUPYJ6ghD6FKpPRpThZ9z1XEkbu42mKIsM6kqbGJ4baU30qNpMWCY0OOFS1ySq/7m9Vw2lz+&#10;zwO1zZZ2WDWuVZLtRGr99dn+/YII1Ia3+OVeGw3Dn7g2nolHQM6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8V1QsAAAADcAAAADwAAAAAAAAAAAAAAAACYAgAAZHJzL2Rvd25y&#10;ZXYueG1sUEsFBgAAAAAEAAQA9QAAAIUDAAAAAA==&#10;" filled="f" stroked="f">
                  <v:textbox>
                    <w:txbxContent>
                      <w:p w:rsidR="00EB7145" w:rsidRDefault="00EB7145" w:rsidP="007E5143">
                        <w:r>
                          <w:rPr>
                            <w:lang w:val="en-US"/>
                          </w:rPr>
                          <w:t>Hình 3.24: Khối chuyển đổi điện áp</w:t>
                        </w:r>
                      </w:p>
                    </w:txbxContent>
                  </v:textbox>
                </v:shape>
                <w10:wrap type="topAndBottom"/>
              </v:group>
            </w:pict>
          </mc:Fallback>
        </mc:AlternateContent>
      </w:r>
      <w:r w:rsidRPr="00A13DA8">
        <w:rPr>
          <w:b/>
          <w:lang w:val="en-US"/>
        </w:rPr>
        <w:t>Thiết kế khối chuyển điện áp:</w:t>
      </w:r>
    </w:p>
    <w:p w:rsidR="007E5143" w:rsidRDefault="007E5143" w:rsidP="002C6A3A">
      <w:pPr>
        <w:rPr>
          <w:lang w:val="en-US"/>
        </w:rPr>
      </w:pPr>
    </w:p>
    <w:p w:rsidR="007E5143" w:rsidRDefault="007E5143" w:rsidP="007E5143">
      <w:pPr>
        <w:rPr>
          <w:rFonts w:ascii="Times New Roman" w:hAnsi="Times New Roman" w:cs="Times New Roman"/>
          <w:szCs w:val="26"/>
          <w:lang w:val="en-US"/>
        </w:rPr>
      </w:pPr>
      <w:r>
        <w:rPr>
          <w:rFonts w:ascii="Times New Roman" w:hAnsi="Times New Roman" w:cs="Times New Roman"/>
          <w:szCs w:val="26"/>
          <w:lang w:val="en-US"/>
        </w:rPr>
        <w:t>Dùng biến áp tỷ số 220/12. Chọ</w:t>
      </w:r>
      <w:r w:rsidR="00E56CA8">
        <w:rPr>
          <w:rFonts w:ascii="Times New Roman" w:hAnsi="Times New Roman" w:cs="Times New Roman"/>
          <w:szCs w:val="26"/>
          <w:lang w:val="en-US"/>
        </w:rPr>
        <w:t>n Vmax = 250V</w:t>
      </w:r>
      <w:r>
        <w:rPr>
          <w:rFonts w:ascii="Times New Roman" w:hAnsi="Times New Roman" w:cs="Times New Roman"/>
          <w:szCs w:val="26"/>
          <w:lang w:val="en-US"/>
        </w:rPr>
        <w:t xml:space="preserve">, VR17max = 250mV, R3 = 1k. </w:t>
      </w:r>
    </w:p>
    <w:p w:rsidR="007E5143" w:rsidRDefault="00EB7145" w:rsidP="007E5143">
      <w:pPr>
        <w:rPr>
          <w:rFonts w:ascii="Times New Roman" w:eastAsiaTheme="minorEastAsia" w:hAnsi="Times New Roman" w:cs="Times New Roman"/>
          <w:szCs w:val="26"/>
          <w:lang w:val="en-US"/>
        </w:rPr>
      </w:pPr>
      <m:oMath>
        <m:sSub>
          <m:sSubPr>
            <m:ctrlPr>
              <w:rPr>
                <w:rFonts w:ascii="Cambria Math" w:hAnsi="Cambria Math" w:cs="Times New Roman"/>
                <w:i/>
                <w:szCs w:val="26"/>
                <w:lang w:val="en-US"/>
              </w:rPr>
            </m:ctrlPr>
          </m:sSubPr>
          <m:e>
            <m:r>
              <w:rPr>
                <w:rFonts w:ascii="Cambria Math" w:hAnsi="Cambria Math" w:cs="Times New Roman"/>
                <w:szCs w:val="26"/>
                <w:lang w:val="en-US"/>
              </w:rPr>
              <m:t>V</m:t>
            </m:r>
          </m:e>
          <m:sub>
            <m:r>
              <w:rPr>
                <w:rFonts w:ascii="Cambria Math" w:hAnsi="Cambria Math" w:cs="Times New Roman"/>
                <w:szCs w:val="26"/>
                <w:lang w:val="en-US"/>
              </w:rPr>
              <m:t>R17</m:t>
            </m:r>
          </m:sub>
        </m:sSub>
        <m:r>
          <w:rPr>
            <w:rFonts w:ascii="Cambria Math" w:hAnsi="Cambria Math" w:cs="Times New Roman"/>
            <w:szCs w:val="26"/>
            <w:lang w:val="en-US"/>
          </w:rPr>
          <m:t>=</m:t>
        </m:r>
        <m:f>
          <m:fPr>
            <m:ctrlPr>
              <w:rPr>
                <w:rFonts w:ascii="Cambria Math" w:hAnsi="Cambria Math" w:cs="Times New Roman"/>
                <w:i/>
                <w:szCs w:val="26"/>
                <w:lang w:val="en-US"/>
              </w:rPr>
            </m:ctrlPr>
          </m:fPr>
          <m:num>
            <m:sSub>
              <m:sSubPr>
                <m:ctrlPr>
                  <w:rPr>
                    <w:rFonts w:ascii="Cambria Math" w:hAnsi="Cambria Math" w:cs="Times New Roman"/>
                    <w:i/>
                    <w:szCs w:val="26"/>
                    <w:lang w:val="en-US"/>
                  </w:rPr>
                </m:ctrlPr>
              </m:sSubPr>
              <m:e>
                <m:r>
                  <w:rPr>
                    <w:rFonts w:ascii="Cambria Math" w:hAnsi="Cambria Math" w:cs="Times New Roman"/>
                    <w:szCs w:val="26"/>
                    <w:lang w:val="en-US"/>
                  </w:rPr>
                  <m:t>V</m:t>
                </m:r>
              </m:e>
              <m:sub>
                <m:r>
                  <w:rPr>
                    <w:rFonts w:ascii="Cambria Math" w:hAnsi="Cambria Math" w:cs="Times New Roman"/>
                    <w:szCs w:val="26"/>
                    <w:lang w:val="en-US"/>
                  </w:rPr>
                  <m:t>max</m:t>
                </m:r>
              </m:sub>
            </m:sSub>
            <m:r>
              <w:rPr>
                <w:rFonts w:ascii="Cambria Math" w:hAnsi="Cambria Math" w:cs="Times New Roman"/>
                <w:szCs w:val="26"/>
                <w:lang w:val="en-US"/>
              </w:rPr>
              <m:t>*12</m:t>
            </m:r>
          </m:num>
          <m:den>
            <m:r>
              <w:rPr>
                <w:rFonts w:ascii="Cambria Math" w:hAnsi="Cambria Math" w:cs="Times New Roman"/>
                <w:szCs w:val="26"/>
                <w:lang w:val="en-US"/>
              </w:rPr>
              <m:t>220</m:t>
            </m:r>
          </m:den>
        </m:f>
        <m:r>
          <w:rPr>
            <w:rFonts w:ascii="Cambria Math" w:hAnsi="Cambria Math" w:cs="Times New Roman"/>
            <w:szCs w:val="26"/>
            <w:lang w:val="en-US"/>
          </w:rPr>
          <m:t>*</m:t>
        </m:r>
        <m:f>
          <m:fPr>
            <m:ctrlPr>
              <w:rPr>
                <w:rFonts w:ascii="Cambria Math" w:hAnsi="Cambria Math" w:cs="Times New Roman"/>
                <w:i/>
                <w:szCs w:val="26"/>
                <w:lang w:val="en-US"/>
              </w:rPr>
            </m:ctrlPr>
          </m:fPr>
          <m:num>
            <m:r>
              <w:rPr>
                <w:rFonts w:ascii="Cambria Math" w:hAnsi="Cambria Math" w:cs="Times New Roman"/>
                <w:szCs w:val="26"/>
                <w:lang w:val="en-US"/>
              </w:rPr>
              <m:t>R17</m:t>
            </m:r>
          </m:num>
          <m:den>
            <m:r>
              <w:rPr>
                <w:rFonts w:ascii="Cambria Math" w:hAnsi="Cambria Math" w:cs="Times New Roman"/>
                <w:szCs w:val="26"/>
                <w:lang w:val="en-US"/>
              </w:rPr>
              <m:t>R17+R15+R16</m:t>
            </m:r>
          </m:den>
        </m:f>
        <m:r>
          <w:rPr>
            <w:rFonts w:ascii="Cambria Math" w:hAnsi="Cambria Math" w:cs="Times New Roman"/>
            <w:szCs w:val="26"/>
            <w:lang w:val="en-US"/>
          </w:rPr>
          <m:t>=13.63*</m:t>
        </m:r>
        <m:f>
          <m:fPr>
            <m:ctrlPr>
              <w:rPr>
                <w:rFonts w:ascii="Cambria Math" w:hAnsi="Cambria Math" w:cs="Times New Roman"/>
                <w:i/>
                <w:szCs w:val="26"/>
                <w:lang w:val="en-US"/>
              </w:rPr>
            </m:ctrlPr>
          </m:fPr>
          <m:num>
            <m:r>
              <w:rPr>
                <w:rFonts w:ascii="Cambria Math" w:hAnsi="Cambria Math" w:cs="Times New Roman"/>
                <w:szCs w:val="26"/>
                <w:lang w:val="en-US"/>
              </w:rPr>
              <m:t>1</m:t>
            </m:r>
          </m:num>
          <m:den>
            <m:r>
              <w:rPr>
                <w:rFonts w:ascii="Cambria Math" w:hAnsi="Cambria Math" w:cs="Times New Roman"/>
                <w:szCs w:val="26"/>
                <w:lang w:val="en-US"/>
              </w:rPr>
              <m:t>1+2*R15</m:t>
            </m:r>
          </m:den>
        </m:f>
        <m:r>
          <w:rPr>
            <w:rFonts w:ascii="Cambria Math" w:eastAsiaTheme="minorEastAsia" w:hAnsi="Cambria Math" w:cs="Times New Roman"/>
            <w:szCs w:val="26"/>
            <w:lang w:val="en-US"/>
          </w:rPr>
          <m:t>=&gt;R15=R16&gt;38.07K</m:t>
        </m:r>
      </m:oMath>
      <w:r w:rsidR="007E5143">
        <w:rPr>
          <w:rFonts w:ascii="Times New Roman" w:eastAsiaTheme="minorEastAsia" w:hAnsi="Times New Roman" w:cs="Times New Roman"/>
          <w:szCs w:val="26"/>
          <w:lang w:val="en-US"/>
        </w:rPr>
        <w:t xml:space="preserve"> </w:t>
      </w:r>
    </w:p>
    <w:p w:rsidR="007E5143" w:rsidRDefault="007E5143" w:rsidP="007E5143">
      <w:pPr>
        <w:rPr>
          <w:rFonts w:ascii="Times New Roman" w:eastAsiaTheme="minorEastAsia" w:hAnsi="Times New Roman" w:cs="Times New Roman"/>
          <w:szCs w:val="26"/>
          <w:lang w:val="en-US"/>
        </w:rPr>
      </w:pPr>
      <w:r>
        <w:rPr>
          <w:rFonts w:ascii="Times New Roman" w:eastAsiaTheme="minorEastAsia" w:hAnsi="Times New Roman" w:cs="Times New Roman"/>
          <w:szCs w:val="26"/>
          <w:lang w:val="en-US"/>
        </w:rPr>
        <w:t xml:space="preserve"> Chọn R15 = R16 = 47K =&gt; điện áp tối đa đo được là 307V.</w:t>
      </w:r>
    </w:p>
    <w:p w:rsidR="007E5143" w:rsidRPr="00A13DA8" w:rsidRDefault="007E5143" w:rsidP="002C6A3A">
      <w:pPr>
        <w:rPr>
          <w:b/>
          <w:lang w:val="en-US"/>
        </w:rPr>
      </w:pPr>
      <w:r w:rsidRPr="00A13DA8">
        <w:rPr>
          <w:b/>
          <w:noProof/>
          <w:lang w:val="en-GB" w:eastAsia="en-GB"/>
        </w:rPr>
        <mc:AlternateContent>
          <mc:Choice Requires="wpg">
            <w:drawing>
              <wp:anchor distT="0" distB="0" distL="114300" distR="114300" simplePos="0" relativeHeight="251922432" behindDoc="0" locked="0" layoutInCell="1" allowOverlap="1">
                <wp:simplePos x="0" y="0"/>
                <wp:positionH relativeFrom="margin">
                  <wp:align>center</wp:align>
                </wp:positionH>
                <wp:positionV relativeFrom="paragraph">
                  <wp:posOffset>375285</wp:posOffset>
                </wp:positionV>
                <wp:extent cx="2628900" cy="2186940"/>
                <wp:effectExtent l="0" t="0" r="0" b="3810"/>
                <wp:wrapTopAndBottom/>
                <wp:docPr id="541" name="Group 541"/>
                <wp:cNvGraphicFramePr/>
                <a:graphic xmlns:a="http://schemas.openxmlformats.org/drawingml/2006/main">
                  <a:graphicData uri="http://schemas.microsoft.com/office/word/2010/wordprocessingGroup">
                    <wpg:wgp>
                      <wpg:cNvGrpSpPr/>
                      <wpg:grpSpPr>
                        <a:xfrm>
                          <a:off x="0" y="0"/>
                          <a:ext cx="2628900" cy="2186940"/>
                          <a:chOff x="0" y="0"/>
                          <a:chExt cx="2628900" cy="2186987"/>
                        </a:xfrm>
                      </wpg:grpSpPr>
                      <pic:pic xmlns:pic="http://schemas.openxmlformats.org/drawingml/2006/picture">
                        <pic:nvPicPr>
                          <pic:cNvPr id="537" name="Picture 537"/>
                          <pic:cNvPicPr>
                            <a:picLocks noChangeAspect="1"/>
                          </pic:cNvPicPr>
                        </pic:nvPicPr>
                        <pic:blipFill>
                          <a:blip r:embed="rId122">
                            <a:extLst>
                              <a:ext uri="{28A0092B-C50C-407E-A947-70E740481C1C}">
                                <a14:useLocalDpi xmlns:a14="http://schemas.microsoft.com/office/drawing/2010/main" val="0"/>
                              </a:ext>
                            </a:extLst>
                          </a:blip>
                          <a:stretch>
                            <a:fillRect/>
                          </a:stretch>
                        </pic:blipFill>
                        <pic:spPr>
                          <a:xfrm>
                            <a:off x="342900" y="0"/>
                            <a:ext cx="1738630" cy="1847850"/>
                          </a:xfrm>
                          <a:prstGeom prst="rect">
                            <a:avLst/>
                          </a:prstGeom>
                        </pic:spPr>
                      </pic:pic>
                      <wps:wsp>
                        <wps:cNvPr id="540" name="Text Box 2"/>
                        <wps:cNvSpPr txBox="1">
                          <a:spLocks noChangeArrowheads="1"/>
                        </wps:cNvSpPr>
                        <wps:spPr bwMode="auto">
                          <a:xfrm>
                            <a:off x="0" y="1857111"/>
                            <a:ext cx="2628900" cy="329876"/>
                          </a:xfrm>
                          <a:prstGeom prst="rect">
                            <a:avLst/>
                          </a:prstGeom>
                          <a:noFill/>
                          <a:ln w="9525">
                            <a:noFill/>
                            <a:miter lim="800000"/>
                            <a:headEnd/>
                            <a:tailEnd/>
                          </a:ln>
                        </wps:spPr>
                        <wps:txbx>
                          <w:txbxContent>
                            <w:p w:rsidR="00EB7145" w:rsidRDefault="00EB7145" w:rsidP="007E5143">
                              <w:r>
                                <w:rPr>
                                  <w:lang w:val="en-US"/>
                                </w:rPr>
                                <w:t>Hình 3.25: Khối chuyển dòng điện</w:t>
                              </w:r>
                            </w:p>
                          </w:txbxContent>
                        </wps:txbx>
                        <wps:bodyPr rot="0" vert="horz" wrap="square" lIns="91440" tIns="45720" rIns="91440" bIns="45720" anchor="t" anchorCtr="0">
                          <a:noAutofit/>
                        </wps:bodyPr>
                      </wps:wsp>
                    </wpg:wgp>
                  </a:graphicData>
                </a:graphic>
                <wp14:sizeRelH relativeFrom="margin">
                  <wp14:pctWidth>0</wp14:pctWidth>
                </wp14:sizeRelH>
              </wp:anchor>
            </w:drawing>
          </mc:Choice>
          <mc:Fallback>
            <w:pict>
              <v:group id="Group 541" o:spid="_x0000_s1197" style="position:absolute;margin-left:0;margin-top:29.55pt;width:207pt;height:172.2pt;z-index:251922432;mso-position-horizontal:center;mso-position-horizontal-relative:margin;mso-width-relative:margin" coordsize="26289,218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">
                <v:shape id="Picture 537" o:spid="_x0000_s1198" type="#_x0000_t75" style="position:absolute;left:3429;width:17386;height:184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0qqaHEAAAA3AAAAA8AAABkcnMvZG93bnJldi54bWxEj0FrAjEUhO8F/0N4Qm81W6VVV6OIsLQe&#10;u62It8fmubs2eVmSVLf/3hQKHoeZ+YZZrntrxIV8aB0reB5lIIgrp1uuFXx9Fk8zECEiazSOScEv&#10;BVivBg9LzLW78gddyliLBOGQo4Imxi6XMlQNWQwj1xEn7+S8xZikr6X2eE1wa+Q4y16lxZbTQoMd&#10;bRuqvssfq2BSnAmP003myze/N67YHeamU+px2G8WICL18R7+b79rBS+TKfydSUdArm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0qqaHEAAAA3AAAAA8AAAAAAAAAAAAAAAAA&#10;nwIAAGRycy9kb3ducmV2LnhtbFBLBQYAAAAABAAEAPcAAACQAwAAAAA=&#10;">
                  <v:imagedata r:id="rId123" o:title=""/>
                  <v:path arrowok="t"/>
                </v:shape>
                <v:shape id="_x0000_s1199" type="#_x0000_t202" style="position:absolute;top:18571;width:26289;height:32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bUKOb8A&#10;AADcAAAADwAAAGRycy9kb3ducmV2LnhtbERPTYvCMBC9C/6HMII3TRSVtRpFFMHTLroqeBuasS02&#10;k9JE2/33m4Pg8fG+l+vWluJFtS8caxgNFQji1JmCMw3n3/3gC4QPyAZLx6ThjzysV93OEhPjGj7S&#10;6xQyEUPYJ6ghD6FKpPRpThb90FXEkbu72mKIsM6kqbGJ4baUY6Vm0mLBsSHHirY5pY/T02q4fN9v&#10;14n6yXZ2WjWuVZLtXGrd77WbBYhAbfiI3+6D0TCdxPnxTDwCcvUP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htQo5vwAAANwAAAAPAAAAAAAAAAAAAAAAAJgCAABkcnMvZG93bnJl&#10;di54bWxQSwUGAAAAAAQABAD1AAAAhAMAAAAA&#10;" filled="f" stroked="f">
                  <v:textbox>
                    <w:txbxContent>
                      <w:p w:rsidR="00EB7145" w:rsidRDefault="00EB7145" w:rsidP="007E5143">
                        <w:r>
                          <w:rPr>
                            <w:lang w:val="en-US"/>
                          </w:rPr>
                          <w:t>Hình 3.25: Khối chuyển dòng điện</w:t>
                        </w:r>
                      </w:p>
                    </w:txbxContent>
                  </v:textbox>
                </v:shape>
                <w10:wrap type="topAndBottom" anchorx="margin"/>
              </v:group>
            </w:pict>
          </mc:Fallback>
        </mc:AlternateContent>
      </w:r>
      <w:r w:rsidRPr="00A13DA8">
        <w:rPr>
          <w:b/>
          <w:lang w:val="en-US"/>
        </w:rPr>
        <w:t>Thiết kế khối chuyển dòng điện</w:t>
      </w:r>
      <w:r w:rsidR="00B42BEE" w:rsidRPr="00A13DA8">
        <w:rPr>
          <w:b/>
          <w:lang w:val="en-US"/>
        </w:rPr>
        <w:t>:</w:t>
      </w:r>
    </w:p>
    <w:p w:rsidR="007E5143" w:rsidRDefault="007E5143" w:rsidP="007E5143">
      <w:pPr>
        <w:rPr>
          <w:rFonts w:ascii="Times New Roman" w:hAnsi="Times New Roman" w:cs="Times New Roman"/>
          <w:szCs w:val="26"/>
          <w:lang w:val="en-US"/>
        </w:rPr>
      </w:pPr>
      <w:r>
        <w:rPr>
          <w:rFonts w:ascii="Times New Roman" w:hAnsi="Times New Roman" w:cs="Times New Roman"/>
          <w:szCs w:val="26"/>
          <w:lang w:val="en-US"/>
        </w:rPr>
        <w:t>Chọn biến dòng 2000:1 Dòng điện cực đại cần đo 10A</w:t>
      </w:r>
    </w:p>
    <w:p w:rsidR="007E5143" w:rsidRDefault="00EB7145" w:rsidP="007E5143">
      <w:pPr>
        <w:rPr>
          <w:rFonts w:ascii="Times New Roman" w:eastAsiaTheme="minorEastAsia" w:hAnsi="Times New Roman" w:cs="Times New Roman"/>
          <w:szCs w:val="26"/>
          <w:lang w:val="en-US"/>
        </w:rPr>
      </w:pPr>
      <m:oMath>
        <m:sSub>
          <m:sSubPr>
            <m:ctrlPr>
              <w:rPr>
                <w:rFonts w:ascii="Cambria Math" w:hAnsi="Cambria Math" w:cs="Times New Roman"/>
                <w:i/>
                <w:szCs w:val="26"/>
                <w:lang w:val="en-US"/>
              </w:rPr>
            </m:ctrlPr>
          </m:sSubPr>
          <m:e>
            <m:r>
              <w:rPr>
                <w:rFonts w:ascii="Cambria Math" w:hAnsi="Cambria Math" w:cs="Times New Roman"/>
                <w:szCs w:val="26"/>
                <w:lang w:val="en-US"/>
              </w:rPr>
              <m:t>V</m:t>
            </m:r>
          </m:e>
          <m:sub>
            <m:r>
              <w:rPr>
                <w:rFonts w:ascii="Cambria Math" w:hAnsi="Cambria Math" w:cs="Times New Roman"/>
                <w:szCs w:val="26"/>
                <w:lang w:val="en-US"/>
              </w:rPr>
              <m:t>in</m:t>
            </m:r>
          </m:sub>
        </m:sSub>
        <m:r>
          <w:rPr>
            <w:rFonts w:ascii="Cambria Math" w:hAnsi="Cambria Math" w:cs="Times New Roman"/>
            <w:szCs w:val="26"/>
            <w:lang w:val="en-US"/>
          </w:rPr>
          <m:t>=</m:t>
        </m:r>
        <m:f>
          <m:fPr>
            <m:ctrlPr>
              <w:rPr>
                <w:rFonts w:ascii="Cambria Math" w:hAnsi="Cambria Math" w:cs="Times New Roman"/>
                <w:i/>
                <w:szCs w:val="26"/>
                <w:lang w:val="en-US"/>
              </w:rPr>
            </m:ctrlPr>
          </m:fPr>
          <m:num>
            <m:r>
              <w:rPr>
                <w:rFonts w:ascii="Cambria Math" w:hAnsi="Cambria Math" w:cs="Times New Roman"/>
                <w:szCs w:val="26"/>
                <w:lang w:val="en-US"/>
              </w:rPr>
              <m:t>10</m:t>
            </m:r>
          </m:num>
          <m:den>
            <m:r>
              <w:rPr>
                <w:rFonts w:ascii="Cambria Math" w:hAnsi="Cambria Math" w:cs="Times New Roman"/>
                <w:szCs w:val="26"/>
                <w:lang w:val="en-US"/>
              </w:rPr>
              <m:t>2000</m:t>
            </m:r>
          </m:den>
        </m:f>
        <m:r>
          <w:rPr>
            <w:rFonts w:ascii="Cambria Math" w:hAnsi="Cambria Math" w:cs="Times New Roman"/>
            <w:szCs w:val="26"/>
            <w:lang w:val="en-US"/>
          </w:rPr>
          <m:t>*(R12+R13)</m:t>
        </m:r>
      </m:oMath>
      <w:r w:rsidR="007E5143">
        <w:rPr>
          <w:rFonts w:ascii="Times New Roman" w:eastAsiaTheme="minorEastAsia" w:hAnsi="Times New Roman" w:cs="Times New Roman"/>
          <w:szCs w:val="26"/>
          <w:lang w:val="en-US"/>
        </w:rPr>
        <w:t xml:space="preserve"> </w:t>
      </w:r>
    </w:p>
    <w:p w:rsidR="002C6A3A" w:rsidRPr="00AC5D7C" w:rsidRDefault="007E5143" w:rsidP="002473FF">
      <w:pPr>
        <w:rPr>
          <w:lang w:val="en-US"/>
        </w:rPr>
      </w:pPr>
      <w:r>
        <w:rPr>
          <w:rFonts w:ascii="Times New Roman" w:eastAsiaTheme="minorEastAsia" w:hAnsi="Times New Roman" w:cs="Times New Roman"/>
          <w:szCs w:val="26"/>
          <w:lang w:val="en-US"/>
        </w:rPr>
        <w:t xml:space="preserve">Mà </w:t>
      </w:r>
      <m:oMath>
        <m:sSub>
          <m:sSubPr>
            <m:ctrlPr>
              <w:rPr>
                <w:rFonts w:ascii="Cambria Math" w:eastAsiaTheme="minorEastAsia" w:hAnsi="Cambria Math" w:cs="Times New Roman"/>
                <w:i/>
                <w:szCs w:val="26"/>
                <w:lang w:val="en-US"/>
              </w:rPr>
            </m:ctrlPr>
          </m:sSubPr>
          <m:e>
            <m:r>
              <w:rPr>
                <w:rFonts w:ascii="Cambria Math" w:eastAsiaTheme="minorEastAsia" w:hAnsi="Cambria Math" w:cs="Times New Roman"/>
                <w:szCs w:val="26"/>
                <w:lang w:val="en-US"/>
              </w:rPr>
              <m:t>V</m:t>
            </m:r>
          </m:e>
          <m:sub>
            <m:r>
              <w:rPr>
                <w:rFonts w:ascii="Cambria Math" w:eastAsiaTheme="minorEastAsia" w:hAnsi="Cambria Math" w:cs="Times New Roman"/>
                <w:szCs w:val="26"/>
                <w:lang w:val="en-US"/>
              </w:rPr>
              <m:t>in</m:t>
            </m:r>
          </m:sub>
        </m:sSub>
        <m:r>
          <w:rPr>
            <w:rFonts w:ascii="Cambria Math" w:eastAsiaTheme="minorEastAsia" w:hAnsi="Cambria Math" w:cs="Times New Roman"/>
            <w:szCs w:val="26"/>
            <w:lang w:val="en-US"/>
          </w:rPr>
          <m:t>&lt;</m:t>
        </m:r>
        <m:f>
          <m:fPr>
            <m:type m:val="skw"/>
            <m:ctrlPr>
              <w:rPr>
                <w:rFonts w:ascii="Cambria Math" w:eastAsiaTheme="minorEastAsia" w:hAnsi="Cambria Math" w:cs="Times New Roman"/>
                <w:i/>
                <w:szCs w:val="26"/>
                <w:lang w:val="en-US"/>
              </w:rPr>
            </m:ctrlPr>
          </m:fPr>
          <m:num>
            <m:r>
              <w:rPr>
                <w:rFonts w:ascii="Cambria Math" w:eastAsiaTheme="minorEastAsia" w:hAnsi="Cambria Math" w:cs="Times New Roman"/>
                <w:szCs w:val="26"/>
                <w:lang w:val="en-US"/>
              </w:rPr>
              <m:t>0.25</m:t>
            </m:r>
          </m:num>
          <m:den>
            <m:rad>
              <m:radPr>
                <m:degHide m:val="1"/>
                <m:ctrlPr>
                  <w:rPr>
                    <w:rFonts w:ascii="Cambria Math" w:eastAsiaTheme="minorEastAsia" w:hAnsi="Cambria Math" w:cs="Times New Roman"/>
                    <w:i/>
                    <w:szCs w:val="26"/>
                    <w:lang w:val="en-US"/>
                  </w:rPr>
                </m:ctrlPr>
              </m:radPr>
              <m:deg/>
              <m:e>
                <m:r>
                  <w:rPr>
                    <w:rFonts w:ascii="Cambria Math" w:eastAsiaTheme="minorEastAsia" w:hAnsi="Cambria Math" w:cs="Times New Roman"/>
                    <w:szCs w:val="26"/>
                    <w:lang w:val="en-US"/>
                  </w:rPr>
                  <m:t>2</m:t>
                </m:r>
              </m:e>
            </m:rad>
          </m:den>
        </m:f>
      </m:oMath>
      <w:r>
        <w:rPr>
          <w:rFonts w:ascii="Times New Roman" w:eastAsiaTheme="minorEastAsia" w:hAnsi="Times New Roman" w:cs="Times New Roman"/>
          <w:szCs w:val="26"/>
          <w:lang w:val="en-US"/>
        </w:rPr>
        <w:t xml:space="preserve"> =&gt; R12 = R13 &lt;17.7Ohm. Chọn R12=R13 = 10 Ohm =&gt; Dòng điện tối đa đo được là 17.7A</w:t>
      </w:r>
      <w:r w:rsidR="002473FF">
        <w:rPr>
          <w:lang w:val="en-US"/>
        </w:rPr>
        <w:t>.</w:t>
      </w:r>
    </w:p>
    <w:p w:rsidR="00443277" w:rsidRPr="00903FFE" w:rsidRDefault="00443277" w:rsidP="002C6A3A">
      <w:pPr>
        <w:rPr>
          <w:lang w:val="en-US"/>
        </w:rPr>
      </w:pPr>
    </w:p>
    <w:p w:rsidR="00443277" w:rsidRDefault="00443277" w:rsidP="002C6A3A">
      <w:pPr>
        <w:pStyle w:val="Heading3"/>
        <w:rPr>
          <w:lang w:val="en-US"/>
        </w:rPr>
      </w:pPr>
      <w:bookmarkStart w:id="60" w:name="_Toc501932549"/>
      <w:r>
        <w:rPr>
          <w:lang w:val="en-US"/>
        </w:rPr>
        <w:lastRenderedPageBreak/>
        <w:t>Sơ đồ thiết kế các mạch</w:t>
      </w:r>
      <w:r w:rsidR="00AA6F49">
        <w:rPr>
          <w:lang w:val="en-US"/>
        </w:rPr>
        <w:t xml:space="preserve"> hoàn chỉnh</w:t>
      </w:r>
      <w:bookmarkEnd w:id="60"/>
      <w:r>
        <w:rPr>
          <w:lang w:val="en-US"/>
        </w:rPr>
        <w:t xml:space="preserve"> </w:t>
      </w:r>
    </w:p>
    <w:p w:rsidR="00443277" w:rsidRPr="00DF7F4E" w:rsidRDefault="00DF7F4E" w:rsidP="00443277">
      <w:pPr>
        <w:rPr>
          <w:b/>
          <w:lang w:val="en-US"/>
        </w:rPr>
      </w:pPr>
      <w:r>
        <w:rPr>
          <w:b/>
          <w:noProof/>
          <w:lang w:val="en-GB" w:eastAsia="en-GB"/>
        </w:rPr>
        <mc:AlternateContent>
          <mc:Choice Requires="wpg">
            <w:drawing>
              <wp:anchor distT="0" distB="0" distL="114300" distR="114300" simplePos="0" relativeHeight="251999232" behindDoc="0" locked="0" layoutInCell="1" allowOverlap="1">
                <wp:simplePos x="0" y="0"/>
                <wp:positionH relativeFrom="column">
                  <wp:posOffset>461645</wp:posOffset>
                </wp:positionH>
                <wp:positionV relativeFrom="paragraph">
                  <wp:posOffset>254635</wp:posOffset>
                </wp:positionV>
                <wp:extent cx="4651375" cy="7722235"/>
                <wp:effectExtent l="0" t="0" r="0" b="0"/>
                <wp:wrapTopAndBottom/>
                <wp:docPr id="390" name="Group 390"/>
                <wp:cNvGraphicFramePr/>
                <a:graphic xmlns:a="http://schemas.openxmlformats.org/drawingml/2006/main">
                  <a:graphicData uri="http://schemas.microsoft.com/office/word/2010/wordprocessingGroup">
                    <wpg:wgp>
                      <wpg:cNvGrpSpPr/>
                      <wpg:grpSpPr>
                        <a:xfrm>
                          <a:off x="0" y="0"/>
                          <a:ext cx="4651375" cy="7722235"/>
                          <a:chOff x="0" y="0"/>
                          <a:chExt cx="4651962" cy="7722255"/>
                        </a:xfrm>
                      </wpg:grpSpPr>
                      <wpg:grpSp>
                        <wpg:cNvPr id="374" name="Group 374"/>
                        <wpg:cNvGrpSpPr/>
                        <wpg:grpSpPr>
                          <a:xfrm>
                            <a:off x="0" y="0"/>
                            <a:ext cx="4651962" cy="7359003"/>
                            <a:chOff x="0" y="0"/>
                            <a:chExt cx="4651962" cy="7359003"/>
                          </a:xfrm>
                        </wpg:grpSpPr>
                        <pic:pic xmlns:pic="http://schemas.openxmlformats.org/drawingml/2006/picture">
                          <pic:nvPicPr>
                            <pic:cNvPr id="551" name="Picture 551"/>
                            <pic:cNvPicPr>
                              <a:picLocks noChangeAspect="1"/>
                            </pic:cNvPicPr>
                          </pic:nvPicPr>
                          <pic:blipFill>
                            <a:blip r:embed="rId124">
                              <a:extLst>
                                <a:ext uri="{28A0092B-C50C-407E-A947-70E740481C1C}">
                                  <a14:useLocalDpi xmlns:a14="http://schemas.microsoft.com/office/drawing/2010/main" val="0"/>
                                </a:ext>
                              </a:extLst>
                            </a:blip>
                            <a:stretch>
                              <a:fillRect/>
                            </a:stretch>
                          </pic:blipFill>
                          <pic:spPr>
                            <a:xfrm>
                              <a:off x="43132" y="0"/>
                              <a:ext cx="4608830" cy="2603500"/>
                            </a:xfrm>
                            <a:prstGeom prst="rect">
                              <a:avLst/>
                            </a:prstGeom>
                          </pic:spPr>
                        </pic:pic>
                        <pic:pic xmlns:pic="http://schemas.openxmlformats.org/drawingml/2006/picture">
                          <pic:nvPicPr>
                            <pic:cNvPr id="552" name="Picture 552"/>
                            <pic:cNvPicPr>
                              <a:picLocks noChangeAspect="1"/>
                            </pic:cNvPicPr>
                          </pic:nvPicPr>
                          <pic:blipFill>
                            <a:blip r:embed="rId125">
                              <a:extLst>
                                <a:ext uri="{28A0092B-C50C-407E-A947-70E740481C1C}">
                                  <a14:useLocalDpi xmlns:a14="http://schemas.microsoft.com/office/drawing/2010/main" val="0"/>
                                </a:ext>
                              </a:extLst>
                            </a:blip>
                            <a:stretch>
                              <a:fillRect/>
                            </a:stretch>
                          </pic:blipFill>
                          <pic:spPr>
                            <a:xfrm>
                              <a:off x="51758" y="2777706"/>
                              <a:ext cx="4588510" cy="1900555"/>
                            </a:xfrm>
                            <a:prstGeom prst="rect">
                              <a:avLst/>
                            </a:prstGeom>
                          </pic:spPr>
                        </pic:pic>
                        <pic:pic xmlns:pic="http://schemas.openxmlformats.org/drawingml/2006/picture">
                          <pic:nvPicPr>
                            <pic:cNvPr id="373" name="Picture 373"/>
                            <pic:cNvPicPr>
                              <a:picLocks noChangeAspect="1"/>
                            </pic:cNvPicPr>
                          </pic:nvPicPr>
                          <pic:blipFill>
                            <a:blip r:embed="rId126">
                              <a:extLst>
                                <a:ext uri="{28A0092B-C50C-407E-A947-70E740481C1C}">
                                  <a14:useLocalDpi xmlns:a14="http://schemas.microsoft.com/office/drawing/2010/main" val="0"/>
                                </a:ext>
                              </a:extLst>
                            </a:blip>
                            <a:stretch>
                              <a:fillRect/>
                            </a:stretch>
                          </pic:blipFill>
                          <pic:spPr>
                            <a:xfrm>
                              <a:off x="0" y="4925683"/>
                              <a:ext cx="4625975" cy="2433320"/>
                            </a:xfrm>
                            <a:prstGeom prst="rect">
                              <a:avLst/>
                            </a:prstGeom>
                          </pic:spPr>
                        </pic:pic>
                      </wpg:grpSp>
                      <wps:wsp>
                        <wps:cNvPr id="376" name="Text Box 2"/>
                        <wps:cNvSpPr txBox="1">
                          <a:spLocks noChangeArrowheads="1"/>
                        </wps:cNvSpPr>
                        <wps:spPr bwMode="auto">
                          <a:xfrm>
                            <a:off x="435991" y="7392388"/>
                            <a:ext cx="3955257" cy="329867"/>
                          </a:xfrm>
                          <a:prstGeom prst="rect">
                            <a:avLst/>
                          </a:prstGeom>
                          <a:noFill/>
                          <a:ln w="9525">
                            <a:noFill/>
                            <a:miter lim="800000"/>
                            <a:headEnd/>
                            <a:tailEnd/>
                          </a:ln>
                        </wps:spPr>
                        <wps:txbx>
                          <w:txbxContent>
                            <w:p w:rsidR="00EB7145" w:rsidRDefault="00EB7145" w:rsidP="00BB5606">
                              <w:pPr>
                                <w:jc w:val="center"/>
                              </w:pPr>
                              <w:r>
                                <w:rPr>
                                  <w:lang w:val="en-US"/>
                                </w:rPr>
                                <w:t>Hình 3.26: Sơ đồ nguyên lý mạch Master</w:t>
                              </w:r>
                            </w:p>
                          </w:txbxContent>
                        </wps:txbx>
                        <wps:bodyPr rot="0" vert="horz" wrap="square" lIns="91440" tIns="45720" rIns="91440" bIns="45720" anchor="t" anchorCtr="0">
                          <a:noAutofit/>
                        </wps:bodyPr>
                      </wps:wsp>
                    </wpg:wgp>
                  </a:graphicData>
                </a:graphic>
              </wp:anchor>
            </w:drawing>
          </mc:Choice>
          <mc:Fallback>
            <w:pict>
              <v:group id="Group 390" o:spid="_x0000_s1200" style="position:absolute;margin-left:36.35pt;margin-top:20.05pt;width:366.25pt;height:608.05pt;z-index:251999232" coordsize="46519,772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">
                <v:group id="Group 374" o:spid="_x0000_s1201" style="position:absolute;width:46519;height:73590" coordsize="46519,735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ME9gcPFAAAA3AAA&#10;AA8AAAAAAAAAAAAAAAAAqgIAAGRycy9kb3ducmV2LnhtbFBLBQYAAAAABAAEAPoAAACcAwAAAAA=&#10;">
                  <v:shape id="Picture 551" o:spid="_x0000_s1202" type="#_x0000_t75" style="position:absolute;left:431;width:46088;height:260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89RAnEAAAA3AAAAA8AAABkcnMvZG93bnJldi54bWxEj09rwkAUxO8Fv8PyhN50o6LY1FWCKO1B&#10;8G97fmSfSTD7NmS3Sfz2riD0OMzMb5jFqjOlaKh2hWUFo2EEgji1uuBMweW8HcxBOI+ssbRMCu7k&#10;YLXsvS0w1rblIzUnn4kAYRejgtz7KpbSpTkZdENbEQfvamuDPsg6k7rGNsBNKcdRNJMGCw4LOVa0&#10;zim9nf6MgvLHTQ6/JpEfphnv202yu3xRqtR7v0s+QXjq/H/41f7WCqbTETzPhCMglw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89RAnEAAAA3AAAAA8AAAAAAAAAAAAAAAAA&#10;nwIAAGRycy9kb3ducmV2LnhtbFBLBQYAAAAABAAEAPcAAACQAwAAAAA=&#10;">
                    <v:imagedata r:id="rId127" o:title=""/>
                    <v:path arrowok="t"/>
                  </v:shape>
                  <v:shape id="Picture 552" o:spid="_x0000_s1203" type="#_x0000_t75" style="position:absolute;left:517;top:27777;width:45885;height:190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P3rDjFAAAA3AAAAA8AAABkcnMvZG93bnJldi54bWxEj0FrwkAUhO8F/8PyhN6ajQFFUleRgmKp&#10;PRi150f2mYRm38bsNkZ/fVcQPA4z8w0zW/SmFh21rrKsYBTFIIhzqysuFBz2q7cpCOeRNdaWScGV&#10;HCzmg5cZptpeeEdd5gsRIOxSVFB636RSurwkgy6yDXHwTrY16INsC6lbvAS4qWUSxxNpsOKwUGJD&#10;HyXlv9mfUdAdz9vjZ/K1XW6S+uSz6/r7Fv8o9Trsl+8gPPX+GX60N1rBeJzA/Uw4AnL+D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j96w4xQAAANwAAAAPAAAAAAAAAAAAAAAA&#10;AJ8CAABkcnMvZG93bnJldi54bWxQSwUGAAAAAAQABAD3AAAAkQMAAAAA&#10;">
                    <v:imagedata r:id="rId128" o:title=""/>
                    <v:path arrowok="t"/>
                  </v:shape>
                  <v:shape id="Picture 373" o:spid="_x0000_s1204" type="#_x0000_t75" style="position:absolute;top:49256;width:46259;height:243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8EPXXGAAAA3AAAAA8AAABkcnMvZG93bnJldi54bWxEj09rwkAUxO+FfoflFXqrGxv8Q3QVsQge&#10;CmJUxNsj+8wGs2/T7Fbjt3eFQo/DzPyGmc47W4srtb5yrKDfS0AQF05XXCrY71YfYxA+IGusHZOC&#10;O3mYz15fpphpd+MtXfNQighhn6ECE0KTSekLQxZ9zzXE0Tu71mKIsi2lbvEW4baWn0kylBYrjgsG&#10;G1oaKi75r1WwWe9W31uTa3fAU78bDdKf4uuo1Ptbt5iACNSF//Bfe60VpKMUnmfiEZCzB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TwQ9dcYAAADcAAAADwAAAAAAAAAAAAAA&#10;AACfAgAAZHJzL2Rvd25yZXYueG1sUEsFBgAAAAAEAAQA9wAAAJIDAAAAAA==&#10;">
                    <v:imagedata r:id="rId129" o:title=""/>
                    <v:path arrowok="t"/>
                  </v:shape>
                </v:group>
                <v:shape id="_x0000_s1205" type="#_x0000_t202" style="position:absolute;left:4359;top:73923;width:39553;height:32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k8QA&#10;AADcAAAADwAAAGRycy9kb3ducmV2LnhtbESPSWvDMBSE74X8B/EKuTVSlyx1rYTSUsgpJSvk9rCe&#10;F2I9GUuJ3X8fBQI9DjPzDZMueluLC7W+cqzheaRAEGfOVFxo2G1/nmYgfEA2WDsmDX/kYTEfPKSY&#10;GNfxmi6bUIgIYZ+ghjKEJpHSZyVZ9CPXEEcvd63FEGVbSNNiF+G2li9KTaTFiuNCiQ19lZSdNmer&#10;Yb/Kj4c39Vt823HTuV5Jtu9S6+Fj//kBIlAf/sP39tJoeJ1O4HYmHgE5v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k3P5PEAAAA3AAAAA8AAAAAAAAAAAAAAAAAmAIAAGRycy9k&#10;b3ducmV2LnhtbFBLBQYAAAAABAAEAPUAAACJAwAAAAA=&#10;" filled="f" stroked="f">
                  <v:textbox>
                    <w:txbxContent>
                      <w:p w:rsidR="00EB7145" w:rsidRDefault="00EB7145" w:rsidP="00BB5606">
                        <w:pPr>
                          <w:jc w:val="center"/>
                        </w:pPr>
                        <w:r>
                          <w:rPr>
                            <w:lang w:val="en-US"/>
                          </w:rPr>
                          <w:t>Hình 3.26: Sơ đồ nguyên lý mạch Master</w:t>
                        </w:r>
                      </w:p>
                    </w:txbxContent>
                  </v:textbox>
                </v:shape>
                <w10:wrap type="topAndBottom"/>
              </v:group>
            </w:pict>
          </mc:Fallback>
        </mc:AlternateContent>
      </w:r>
      <w:r w:rsidR="00443277" w:rsidRPr="000F727A">
        <w:rPr>
          <w:b/>
          <w:lang w:val="en-US"/>
        </w:rPr>
        <w:t>Mạch Master:</w:t>
      </w:r>
    </w:p>
    <w:p w:rsidR="00AA6F49" w:rsidRDefault="00DF7F4E" w:rsidP="00443277">
      <w:pPr>
        <w:rPr>
          <w:lang w:val="en-US"/>
        </w:rPr>
      </w:pPr>
      <w:r>
        <w:rPr>
          <w:noProof/>
          <w:lang w:val="en-GB" w:eastAsia="en-GB"/>
        </w:rPr>
        <w:lastRenderedPageBreak/>
        <mc:AlternateContent>
          <mc:Choice Requires="wpg">
            <w:drawing>
              <wp:anchor distT="0" distB="0" distL="114300" distR="114300" simplePos="0" relativeHeight="252002304" behindDoc="0" locked="0" layoutInCell="1" allowOverlap="1">
                <wp:simplePos x="0" y="0"/>
                <wp:positionH relativeFrom="column">
                  <wp:posOffset>248920</wp:posOffset>
                </wp:positionH>
                <wp:positionV relativeFrom="paragraph">
                  <wp:posOffset>440055</wp:posOffset>
                </wp:positionV>
                <wp:extent cx="4525010" cy="7868920"/>
                <wp:effectExtent l="0" t="0" r="8890" b="0"/>
                <wp:wrapTopAndBottom/>
                <wp:docPr id="389" name="Group 389"/>
                <wp:cNvGraphicFramePr/>
                <a:graphic xmlns:a="http://schemas.openxmlformats.org/drawingml/2006/main">
                  <a:graphicData uri="http://schemas.microsoft.com/office/word/2010/wordprocessingGroup">
                    <wpg:wgp>
                      <wpg:cNvGrpSpPr/>
                      <wpg:grpSpPr>
                        <a:xfrm>
                          <a:off x="0" y="0"/>
                          <a:ext cx="4525010" cy="7868920"/>
                          <a:chOff x="0" y="0"/>
                          <a:chExt cx="4525010" cy="7868938"/>
                        </a:xfrm>
                      </wpg:grpSpPr>
                      <pic:pic xmlns:pic="http://schemas.openxmlformats.org/drawingml/2006/picture">
                        <pic:nvPicPr>
                          <pic:cNvPr id="555" name="Picture 555"/>
                          <pic:cNvPicPr>
                            <a:picLocks noChangeAspect="1"/>
                          </pic:cNvPicPr>
                        </pic:nvPicPr>
                        <pic:blipFill>
                          <a:blip r:embed="rId130">
                            <a:extLst>
                              <a:ext uri="{28A0092B-C50C-407E-A947-70E740481C1C}">
                                <a14:useLocalDpi xmlns:a14="http://schemas.microsoft.com/office/drawing/2010/main" val="0"/>
                              </a:ext>
                            </a:extLst>
                          </a:blip>
                          <a:stretch>
                            <a:fillRect/>
                          </a:stretch>
                        </pic:blipFill>
                        <pic:spPr>
                          <a:xfrm>
                            <a:off x="0" y="0"/>
                            <a:ext cx="4525010" cy="2047875"/>
                          </a:xfrm>
                          <a:prstGeom prst="rect">
                            <a:avLst/>
                          </a:prstGeom>
                        </pic:spPr>
                      </pic:pic>
                      <pic:pic xmlns:pic="http://schemas.openxmlformats.org/drawingml/2006/picture">
                        <pic:nvPicPr>
                          <pic:cNvPr id="559" name="Picture 559"/>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25879" y="2147977"/>
                            <a:ext cx="4493895" cy="3352800"/>
                          </a:xfrm>
                          <a:prstGeom prst="rect">
                            <a:avLst/>
                          </a:prstGeom>
                        </pic:spPr>
                      </pic:pic>
                      <pic:pic xmlns:pic="http://schemas.openxmlformats.org/drawingml/2006/picture">
                        <pic:nvPicPr>
                          <pic:cNvPr id="375" name="Picture 375"/>
                          <pic:cNvPicPr>
                            <a:picLocks noChangeAspect="1"/>
                          </pic:cNvPicPr>
                        </pic:nvPicPr>
                        <pic:blipFill>
                          <a:blip r:embed="rId131">
                            <a:extLst>
                              <a:ext uri="{28A0092B-C50C-407E-A947-70E740481C1C}">
                                <a14:useLocalDpi xmlns:a14="http://schemas.microsoft.com/office/drawing/2010/main" val="0"/>
                              </a:ext>
                            </a:extLst>
                          </a:blip>
                          <a:stretch>
                            <a:fillRect/>
                          </a:stretch>
                        </pic:blipFill>
                        <pic:spPr>
                          <a:xfrm>
                            <a:off x="34505" y="5624423"/>
                            <a:ext cx="4476750" cy="1892300"/>
                          </a:xfrm>
                          <a:prstGeom prst="rect">
                            <a:avLst/>
                          </a:prstGeom>
                        </pic:spPr>
                      </pic:pic>
                      <wps:wsp>
                        <wps:cNvPr id="377" name="Text Box 2"/>
                        <wps:cNvSpPr txBox="1">
                          <a:spLocks noChangeArrowheads="1"/>
                        </wps:cNvSpPr>
                        <wps:spPr bwMode="auto">
                          <a:xfrm>
                            <a:off x="988828" y="7539071"/>
                            <a:ext cx="3151182" cy="329867"/>
                          </a:xfrm>
                          <a:prstGeom prst="rect">
                            <a:avLst/>
                          </a:prstGeom>
                          <a:noFill/>
                          <a:ln w="9525">
                            <a:noFill/>
                            <a:miter lim="800000"/>
                            <a:headEnd/>
                            <a:tailEnd/>
                          </a:ln>
                        </wps:spPr>
                        <wps:txbx>
                          <w:txbxContent>
                            <w:p w:rsidR="00EB7145" w:rsidRDefault="00EB7145" w:rsidP="00DF7F4E">
                              <w:pPr>
                                <w:jc w:val="center"/>
                              </w:pPr>
                              <w:r>
                                <w:rPr>
                                  <w:lang w:val="en-US"/>
                                </w:rPr>
                                <w:t>Hình 3.27: Sơ đồ nguyên lý mạch Master</w:t>
                              </w:r>
                            </w:p>
                          </w:txbxContent>
                        </wps:txbx>
                        <wps:bodyPr rot="0" vert="horz" wrap="square" lIns="91440" tIns="45720" rIns="91440" bIns="45720" anchor="t" anchorCtr="0">
                          <a:noAutofit/>
                        </wps:bodyPr>
                      </wps:wsp>
                    </wpg:wgp>
                  </a:graphicData>
                </a:graphic>
              </wp:anchor>
            </w:drawing>
          </mc:Choice>
          <mc:Fallback>
            <w:pict>
              <v:group id="Group 389" o:spid="_x0000_s1206" style="position:absolute;margin-left:19.6pt;margin-top:34.65pt;width:356.3pt;height:619.6pt;z-index:252002304" coordsize="45250,786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">
                <v:shape id="Picture 555" o:spid="_x0000_s1207" type="#_x0000_t75" style="position:absolute;width:45250;height:204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dyuZrCAAAA3AAAAA8AAABkcnMvZG93bnJldi54bWxEj0+LwjAUxO+C3yE8wZumrlSkmoouCl72&#10;sLosHh/N6x9sXkoStX57s7DgcZiZ3zDrTW9acSfnG8sKZtMEBHFhdcOVgp/zYbIE4QOyxtYyKXiS&#10;h00+HKwx0/bB33Q/hUpECPsMFdQhdJmUvqjJoJ/ajjh6pXUGQ5SuktrhI8JNKz+SZCENNhwXauzo&#10;s6bieroZBbclNm1a9OVxf3FE87Pfff16pcajfrsCEagP7/B/+6gVpGkKf2fiEZD5C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HcrmawgAAANwAAAAPAAAAAAAAAAAAAAAAAJ8C&#10;AABkcnMvZG93bnJldi54bWxQSwUGAAAAAAQABAD3AAAAjgMAAAAA&#10;">
                  <v:imagedata r:id="rId132" o:title=""/>
                  <v:path arrowok="t"/>
                </v:shape>
                <v:shape id="Picture 559" o:spid="_x0000_s1208" type="#_x0000_t75" style="position:absolute;left:258;top:21479;width:44939;height:335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H4wTrCAAAA3AAAAA8AAABkcnMvZG93bnJldi54bWxEj8FqwzAQRO+F/oPYQm6N3IJdx41igkkg&#10;17j5gLW1tU2tlZEUx/37qFDIcZiZN8y2XMwoZnJ+sKzgbZ2AIG6tHrhTcPk6vuYgfEDWOFomBb/k&#10;odw9P22x0PbGZ5rr0IkIYV+ggj6EqZDStz0Z9Gs7EUfv2zqDIUrXSe3wFuFmlO9JkkmDA8eFHieq&#10;emp/6qtRcOAqb9xHmA8zN/VFUrZJ00yp1cuy/wQRaAmP8H/7pBWk6Qb+zsQjIHd3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R+ME6wgAAANwAAAAPAAAAAAAAAAAAAAAAAJ8C&#10;AABkcnMvZG93bnJldi54bWxQSwUGAAAAAAQABAD3AAAAjgMAAAAA&#10;">
                  <v:imagedata r:id="rId77" o:title=""/>
                  <v:path arrowok="t"/>
                </v:shape>
                <v:shape id="Picture 375" o:spid="_x0000_s1209" type="#_x0000_t75" style="position:absolute;left:345;top:56244;width:44767;height:189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s2+/LFAAAA3AAAAA8AAABkcnMvZG93bnJldi54bWxEj9FqwkAURN8L/sNyhb7VXbVqG11FLAUV&#10;Xxr7AZfsNYlm74bs1qR+fbcg+DjMzBlmsepsJa7U+NKxhuFAgSDOnCk51/B9/Hx5A+EDssHKMWn4&#10;JQ+rZe9pgYlxLX/RNQ25iBD2CWooQqgTKX1WkEU/cDVx9E6usRiibHJpGmwj3FZypNRUWiw5LhRY&#10;06ag7JL+WA3tx97v34/Za3rYXW7VWeEsqKnWz/1uPQcRqAuP8L29NRrGswn8n4lHQC7/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rNvvyxQAAANwAAAAPAAAAAAAAAAAAAAAA&#10;AJ8CAABkcnMvZG93bnJldi54bWxQSwUGAAAAAAQABAD3AAAAkQMAAAAA&#10;">
                  <v:imagedata r:id="rId133" o:title=""/>
                  <v:path arrowok="t"/>
                </v:shape>
                <v:shape id="_x0000_s1210" type="#_x0000_t202" style="position:absolute;left:9888;top:75390;width:31512;height:32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uaCMQA&#10;AADcAAAADwAAAGRycy9kb3ducmV2LnhtbESPW2sCMRSE3wv+h3CEvtVE23pZjVIqBZ8Ur+DbYXPc&#10;XdycLJvorv/eFAp9HGbmG2a2aG0p7lT7wrGGfk+BIE6dKTjTcNj/vI1B+IBssHRMGh7kYTHvvMww&#10;Ma7hLd13IRMRwj5BDXkIVSKlT3Oy6HuuIo7exdUWQ5R1Jk2NTYTbUg6UGkqLBceFHCv6zim97m5W&#10;w3F9OZ8+1CZb2s+qca2SbCdS69du+zUFEagN/+G/9spoeB+N4PdMPAJy/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Z7mgjEAAAA3AAAAA8AAAAAAAAAAAAAAAAAmAIAAGRycy9k&#10;b3ducmV2LnhtbFBLBQYAAAAABAAEAPUAAACJAwAAAAA=&#10;" filled="f" stroked="f">
                  <v:textbox>
                    <w:txbxContent>
                      <w:p w:rsidR="00EB7145" w:rsidRDefault="00EB7145" w:rsidP="00DF7F4E">
                        <w:pPr>
                          <w:jc w:val="center"/>
                        </w:pPr>
                        <w:r>
                          <w:rPr>
                            <w:lang w:val="en-US"/>
                          </w:rPr>
                          <w:t>Hình 3.27: Sơ đồ nguyên lý mạch Master</w:t>
                        </w:r>
                      </w:p>
                    </w:txbxContent>
                  </v:textbox>
                </v:shape>
                <w10:wrap type="topAndBottom"/>
              </v:group>
            </w:pict>
          </mc:Fallback>
        </mc:AlternateContent>
      </w:r>
    </w:p>
    <w:p w:rsidR="001756F3" w:rsidRDefault="001756F3" w:rsidP="004422B5">
      <w:pPr>
        <w:rPr>
          <w:lang w:val="en-US"/>
        </w:rPr>
      </w:pPr>
    </w:p>
    <w:p w:rsidR="004422B5" w:rsidRDefault="00DF7F4E" w:rsidP="00F17626">
      <w:pPr>
        <w:rPr>
          <w:b/>
          <w:lang w:val="en-US"/>
        </w:rPr>
      </w:pPr>
      <w:r>
        <w:rPr>
          <w:b/>
          <w:noProof/>
          <w:lang w:val="en-GB" w:eastAsia="en-GB"/>
        </w:rPr>
        <mc:AlternateContent>
          <mc:Choice Requires="wpg">
            <w:drawing>
              <wp:anchor distT="0" distB="0" distL="114300" distR="114300" simplePos="0" relativeHeight="252005376" behindDoc="0" locked="0" layoutInCell="1" allowOverlap="1">
                <wp:simplePos x="0" y="0"/>
                <wp:positionH relativeFrom="column">
                  <wp:posOffset>291465</wp:posOffset>
                </wp:positionH>
                <wp:positionV relativeFrom="paragraph">
                  <wp:posOffset>297180</wp:posOffset>
                </wp:positionV>
                <wp:extent cx="4453255" cy="7282180"/>
                <wp:effectExtent l="0" t="0" r="4445" b="0"/>
                <wp:wrapTopAndBottom/>
                <wp:docPr id="388" name="Group 388"/>
                <wp:cNvGraphicFramePr/>
                <a:graphic xmlns:a="http://schemas.openxmlformats.org/drawingml/2006/main">
                  <a:graphicData uri="http://schemas.microsoft.com/office/word/2010/wordprocessingGroup">
                    <wpg:wgp>
                      <wpg:cNvGrpSpPr/>
                      <wpg:grpSpPr>
                        <a:xfrm>
                          <a:off x="0" y="0"/>
                          <a:ext cx="4453255" cy="7282180"/>
                          <a:chOff x="0" y="0"/>
                          <a:chExt cx="4453255" cy="7282206"/>
                        </a:xfrm>
                      </wpg:grpSpPr>
                      <wpg:grpSp>
                        <wpg:cNvPr id="355" name="Group 355"/>
                        <wpg:cNvGrpSpPr/>
                        <wpg:grpSpPr>
                          <a:xfrm>
                            <a:off x="0" y="0"/>
                            <a:ext cx="4453255" cy="6833870"/>
                            <a:chOff x="0" y="0"/>
                            <a:chExt cx="4453255" cy="6833870"/>
                          </a:xfrm>
                        </wpg:grpSpPr>
                        <pic:pic xmlns:pic="http://schemas.openxmlformats.org/drawingml/2006/picture">
                          <pic:nvPicPr>
                            <pic:cNvPr id="570" name="Picture 570"/>
                            <pic:cNvPicPr>
                              <a:picLocks noChangeAspect="1"/>
                            </pic:cNvPicPr>
                          </pic:nvPicPr>
                          <pic:blipFill>
                            <a:blip r:embed="rId134" cstate="print">
                              <a:extLst>
                                <a:ext uri="{28A0092B-C50C-407E-A947-70E740481C1C}">
                                  <a14:useLocalDpi xmlns:a14="http://schemas.microsoft.com/office/drawing/2010/main" val="0"/>
                                </a:ext>
                              </a:extLst>
                            </a:blip>
                            <a:stretch>
                              <a:fillRect/>
                            </a:stretch>
                          </pic:blipFill>
                          <pic:spPr>
                            <a:xfrm>
                              <a:off x="38100" y="5086350"/>
                              <a:ext cx="1893570" cy="1747520"/>
                            </a:xfrm>
                            <a:prstGeom prst="rect">
                              <a:avLst/>
                            </a:prstGeom>
                          </pic:spPr>
                        </pic:pic>
                        <pic:pic xmlns:pic="http://schemas.openxmlformats.org/drawingml/2006/picture">
                          <pic:nvPicPr>
                            <pic:cNvPr id="571" name="Picture 571"/>
                            <pic:cNvPicPr>
                              <a:picLocks noChangeAspect="1"/>
                            </pic:cNvPicPr>
                          </pic:nvPicPr>
                          <pic:blipFill>
                            <a:blip r:embed="rId135" cstate="print">
                              <a:extLst>
                                <a:ext uri="{28A0092B-C50C-407E-A947-70E740481C1C}">
                                  <a14:useLocalDpi xmlns:a14="http://schemas.microsoft.com/office/drawing/2010/main" val="0"/>
                                </a:ext>
                              </a:extLst>
                            </a:blip>
                            <a:stretch>
                              <a:fillRect/>
                            </a:stretch>
                          </pic:blipFill>
                          <pic:spPr>
                            <a:xfrm>
                              <a:off x="2286000" y="5105400"/>
                              <a:ext cx="2125345" cy="1715770"/>
                            </a:xfrm>
                            <a:prstGeom prst="rect">
                              <a:avLst/>
                            </a:prstGeom>
                          </pic:spPr>
                        </pic:pic>
                        <pic:pic xmlns:pic="http://schemas.openxmlformats.org/drawingml/2006/picture">
                          <pic:nvPicPr>
                            <pic:cNvPr id="572" name="Picture 572"/>
                            <pic:cNvPicPr>
                              <a:picLocks noChangeAspect="1"/>
                            </pic:cNvPicPr>
                          </pic:nvPicPr>
                          <pic:blipFill>
                            <a:blip r:embed="rId136">
                              <a:extLst>
                                <a:ext uri="{28A0092B-C50C-407E-A947-70E740481C1C}">
                                  <a14:useLocalDpi xmlns:a14="http://schemas.microsoft.com/office/drawing/2010/main" val="0"/>
                                </a:ext>
                              </a:extLst>
                            </a:blip>
                            <a:stretch>
                              <a:fillRect/>
                            </a:stretch>
                          </pic:blipFill>
                          <pic:spPr>
                            <a:xfrm>
                              <a:off x="0" y="2257425"/>
                              <a:ext cx="4453255" cy="2734945"/>
                            </a:xfrm>
                            <a:prstGeom prst="rect">
                              <a:avLst/>
                            </a:prstGeom>
                          </pic:spPr>
                        </pic:pic>
                        <pic:pic xmlns:pic="http://schemas.openxmlformats.org/drawingml/2006/picture">
                          <pic:nvPicPr>
                            <pic:cNvPr id="573" name="Picture 573"/>
                            <pic:cNvPicPr>
                              <a:picLocks noChangeAspect="1"/>
                            </pic:cNvPicPr>
                          </pic:nvPicPr>
                          <pic:blipFill>
                            <a:blip r:embed="rId137">
                              <a:extLst>
                                <a:ext uri="{28A0092B-C50C-407E-A947-70E740481C1C}">
                                  <a14:useLocalDpi xmlns:a14="http://schemas.microsoft.com/office/drawing/2010/main" val="0"/>
                                </a:ext>
                              </a:extLst>
                            </a:blip>
                            <a:stretch>
                              <a:fillRect/>
                            </a:stretch>
                          </pic:blipFill>
                          <pic:spPr>
                            <a:xfrm>
                              <a:off x="9525" y="0"/>
                              <a:ext cx="4389755" cy="1971675"/>
                            </a:xfrm>
                            <a:prstGeom prst="rect">
                              <a:avLst/>
                            </a:prstGeom>
                          </pic:spPr>
                        </pic:pic>
                      </wpg:grpSp>
                      <wps:wsp>
                        <wps:cNvPr id="378" name="Text Box 2"/>
                        <wps:cNvSpPr txBox="1">
                          <a:spLocks noChangeArrowheads="1"/>
                        </wps:cNvSpPr>
                        <wps:spPr bwMode="auto">
                          <a:xfrm>
                            <a:off x="499730" y="6952339"/>
                            <a:ext cx="3561907" cy="329867"/>
                          </a:xfrm>
                          <a:prstGeom prst="rect">
                            <a:avLst/>
                          </a:prstGeom>
                          <a:noFill/>
                          <a:ln w="9525">
                            <a:noFill/>
                            <a:miter lim="800000"/>
                            <a:headEnd/>
                            <a:tailEnd/>
                          </a:ln>
                        </wps:spPr>
                        <wps:txbx>
                          <w:txbxContent>
                            <w:p w:rsidR="00EB7145" w:rsidRDefault="00EB7145" w:rsidP="00DF7F4E">
                              <w:pPr>
                                <w:jc w:val="center"/>
                              </w:pPr>
                              <w:r>
                                <w:rPr>
                                  <w:lang w:val="en-US"/>
                                </w:rPr>
                                <w:t>Hình 3.28: Sơ đồ nguyên lý mạch Slave Button</w:t>
                              </w:r>
                            </w:p>
                          </w:txbxContent>
                        </wps:txbx>
                        <wps:bodyPr rot="0" vert="horz" wrap="square" lIns="91440" tIns="45720" rIns="91440" bIns="45720" anchor="t" anchorCtr="0">
                          <a:noAutofit/>
                        </wps:bodyPr>
                      </wps:wsp>
                    </wpg:wgp>
                  </a:graphicData>
                </a:graphic>
              </wp:anchor>
            </w:drawing>
          </mc:Choice>
          <mc:Fallback>
            <w:pict>
              <v:group id="Group 388" o:spid="_x0000_s1211" style="position:absolute;margin-left:22.95pt;margin-top:23.4pt;width:350.65pt;height:573.4pt;z-index:252005376" coordsize="44532,728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">
                <v:group id="Group 355" o:spid="_x0000_s1212" style="position:absolute;width:44532;height:68338" coordsize="44532,6833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5cR4OMQAAADcAAAA&#10;DwAAAAAAAAAAAAAAAACqAgAAZHJzL2Rvd25yZXYueG1sUEsFBgAAAAAEAAQA+gAAAJsDAAAAAA==&#10;">
                  <v:shape id="Picture 570" o:spid="_x0000_s1213" type="#_x0000_t75" style="position:absolute;left:381;top:50863;width:18935;height:174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35gOrCAAAA3AAAAA8AAABkcnMvZG93bnJldi54bWxET02LwjAQvS/4H8II3jRVdNVqFBUEwT3s&#10;qiDexmZsi82kNLHWf28Owh4f73u+bEwhaqpcbllBvxeBIE6szjlVcDpuuxMQziNrLCyTghc5WC5a&#10;X3OMtX3yH9UHn4oQwi5GBZn3ZSylSzIy6Hq2JA7czVYGfYBVKnWFzxBuCjmIom9pMOfQkGFJm4yS&#10;++FhFFyG69N5Ul/vaTEcTM3+8tvf/qyU6rSb1QyEp8b/iz/unVYwGof54Uw4AnLxB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N+YDqwgAAANwAAAAPAAAAAAAAAAAAAAAAAJ8C&#10;AABkcnMvZG93bnJldi54bWxQSwUGAAAAAAQABAD3AAAAjgMAAAAA&#10;">
                    <v:imagedata r:id="rId138" o:title=""/>
                    <v:path arrowok="t"/>
                  </v:shape>
                  <v:shape id="Picture 571" o:spid="_x0000_s1214" type="#_x0000_t75" style="position:absolute;left:22860;top:51054;width:21253;height:171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quE6fGAAAA3AAAAA8AAABkcnMvZG93bnJldi54bWxEj09rwkAUxO+C32F5Qi/SbGzR1ugqpaAU&#10;clIL7fGRffmj2bchu8Y0n75bKHgcZuY3zHrbm1p01LrKsoJZFIMgzqyuuFDwedo9voJwHlljbZkU&#10;/JCD7WY8WmOi7Y0P1B19IQKEXYIKSu+bREqXlWTQRbYhDl5uW4M+yLaQusVbgJtaPsXxQhqsOCyU&#10;2NB7SdnleDUK0ut+eP4a8u98rs9UDF26nFapUg+T/m0FwlPv7+H/9odWMH+Zwd+ZcATk5h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qq4Tp8YAAADcAAAADwAAAAAAAAAAAAAA&#10;AACfAgAAZHJzL2Rvd25yZXYueG1sUEsFBgAAAAAEAAQA9wAAAJIDAAAAAA==&#10;">
                    <v:imagedata r:id="rId139" o:title=""/>
                    <v:path arrowok="t"/>
                  </v:shape>
                  <v:shape id="Picture 572" o:spid="_x0000_s1215" type="#_x0000_t75" style="position:absolute;top:22574;width:44532;height:273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poih/GAAAA3AAAAA8AAABkcnMvZG93bnJldi54bWxEj81qwzAQhO+FvIPYQC8lkRtoExzLIRQC&#10;hRza5gdyXKyNbWytHEm13bevCoUch5n5hsk2o2lFT87XlhU8zxMQxIXVNZcKTsfdbAXCB2SNrWVS&#10;8EMeNvnkIcNU24G/qD+EUkQI+xQVVCF0qZS+qMign9uOOHpX6wyGKF0ptcMhwk0rF0nyKg3WHBcq&#10;7OitoqI5fBsFCe+H86ffo7vtPop+9dSUF90o9Tgdt2sQgcZwD/+337WCl+UC/s7EIyDzX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emiKH8YAAADcAAAADwAAAAAAAAAAAAAA&#10;AACfAgAAZHJzL2Rvd25yZXYueG1sUEsFBgAAAAAEAAQA9wAAAJIDAAAAAA==&#10;">
                    <v:imagedata r:id="rId140" o:title=""/>
                    <v:path arrowok="t"/>
                  </v:shape>
                  <v:shape id="Picture 573" o:spid="_x0000_s1216" type="#_x0000_t75" style="position:absolute;left:95;width:43897;height:197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qFVSDGAAAA3AAAAA8AAABkcnMvZG93bnJldi54bWxEj0FrwkAUhO8F/8PyhF6KboxoS+oqEigE&#10;Qg9Vix4f2WcSzL4N2a1J/fVuoeBxmJlvmNVmMI24Uudqywpm0wgEcWF1zaWCw/5j8gbCeWSNjWVS&#10;8EsONuvR0woTbXv+ouvOlyJA2CWooPK+TaR0RUUG3dS2xME7286gD7Irpe6wD3DTyDiKltJgzWGh&#10;wpbSiorL7scoiLP2YE/RS378ThfH/lPfmlzflHoeD9t3EJ4G/wj/tzOtYPE6h78z4QjI9R0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WoVVIMYAAADcAAAADwAAAAAAAAAAAAAA&#10;AACfAgAAZHJzL2Rvd25yZXYueG1sUEsFBgAAAAAEAAQA9wAAAJIDAAAAAA==&#10;">
                    <v:imagedata r:id="rId141" o:title=""/>
                    <v:path arrowok="t"/>
                  </v:shape>
                </v:group>
                <v:shape id="_x0000_s1217" type="#_x0000_t202" style="position:absolute;left:4997;top:69523;width:35619;height:32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QOesEA&#10;AADcAAAADwAAAGRycy9kb3ducmV2LnhtbERPy4rCMBTdD/gP4QruNHF0fFSjDA4DrmYYX+Du0lzb&#10;YnNTmmjr35uFMMvDeS/XrS3FnWpfONYwHCgQxKkzBWcaDvvv/gyED8gGS8ek4UEe1qvO2xIT4xr+&#10;o/suZCKGsE9QQx5ClUjp05ws+oGriCN3cbXFEGGdSVNjE8NtKd+VmkiLBceGHCva5JRedzer4fhz&#10;OZ/G6jf7sh9V41ol2c6l1r1u+7kAEagN/+KXe2s0jKZxbTwTj4BcP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fkDnrBAAAA3AAAAA8AAAAAAAAAAAAAAAAAmAIAAGRycy9kb3du&#10;cmV2LnhtbFBLBQYAAAAABAAEAPUAAACGAwAAAAA=&#10;" filled="f" stroked="f">
                  <v:textbox>
                    <w:txbxContent>
                      <w:p w:rsidR="00EB7145" w:rsidRDefault="00EB7145" w:rsidP="00DF7F4E">
                        <w:pPr>
                          <w:jc w:val="center"/>
                        </w:pPr>
                        <w:r>
                          <w:rPr>
                            <w:lang w:val="en-US"/>
                          </w:rPr>
                          <w:t>Hình 3.28: Sơ đồ nguyên lý mạch Slave Button</w:t>
                        </w:r>
                      </w:p>
                    </w:txbxContent>
                  </v:textbox>
                </v:shape>
                <w10:wrap type="topAndBottom"/>
              </v:group>
            </w:pict>
          </mc:Fallback>
        </mc:AlternateContent>
      </w:r>
      <w:r w:rsidR="004422B5" w:rsidRPr="004422B5">
        <w:rPr>
          <w:b/>
          <w:lang w:val="en-US"/>
        </w:rPr>
        <w:t>Mạch Slave Button:</w:t>
      </w:r>
      <w:r w:rsidR="00FB55D7" w:rsidRPr="00FB55D7">
        <w:rPr>
          <w:noProof/>
          <w:lang w:val="en-GB" w:eastAsia="en-GB"/>
        </w:rPr>
        <w:t xml:space="preserve"> </w:t>
      </w:r>
    </w:p>
    <w:p w:rsidR="009D3ABF" w:rsidRPr="004422B5" w:rsidRDefault="009D3ABF" w:rsidP="00DF7F4E">
      <w:pPr>
        <w:rPr>
          <w:b/>
          <w:lang w:val="en-US"/>
        </w:rPr>
      </w:pPr>
    </w:p>
    <w:p w:rsidR="00AA6F49" w:rsidRDefault="00DF7F4E" w:rsidP="00AA6F49">
      <w:pPr>
        <w:rPr>
          <w:b/>
          <w:lang w:val="en-US"/>
        </w:rPr>
      </w:pPr>
      <w:r>
        <w:rPr>
          <w:b/>
          <w:noProof/>
          <w:lang w:val="en-GB" w:eastAsia="en-GB"/>
        </w:rPr>
        <w:lastRenderedPageBreak/>
        <mc:AlternateContent>
          <mc:Choice Requires="wpg">
            <w:drawing>
              <wp:anchor distT="0" distB="0" distL="114300" distR="114300" simplePos="0" relativeHeight="252008448" behindDoc="0" locked="0" layoutInCell="1" allowOverlap="1">
                <wp:simplePos x="0" y="0"/>
                <wp:positionH relativeFrom="column">
                  <wp:posOffset>121285</wp:posOffset>
                </wp:positionH>
                <wp:positionV relativeFrom="paragraph">
                  <wp:posOffset>375920</wp:posOffset>
                </wp:positionV>
                <wp:extent cx="4801870" cy="7550150"/>
                <wp:effectExtent l="0" t="0" r="0" b="0"/>
                <wp:wrapTopAndBottom/>
                <wp:docPr id="387" name="Group 387"/>
                <wp:cNvGraphicFramePr/>
                <a:graphic xmlns:a="http://schemas.openxmlformats.org/drawingml/2006/main">
                  <a:graphicData uri="http://schemas.microsoft.com/office/word/2010/wordprocessingGroup">
                    <wpg:wgp>
                      <wpg:cNvGrpSpPr/>
                      <wpg:grpSpPr>
                        <a:xfrm>
                          <a:off x="0" y="0"/>
                          <a:ext cx="4801870" cy="7550150"/>
                          <a:chOff x="0" y="0"/>
                          <a:chExt cx="4801870" cy="7550151"/>
                        </a:xfrm>
                      </wpg:grpSpPr>
                      <wpg:grpSp>
                        <wpg:cNvPr id="358" name="Group 358"/>
                        <wpg:cNvGrpSpPr/>
                        <wpg:grpSpPr>
                          <a:xfrm>
                            <a:off x="0" y="0"/>
                            <a:ext cx="4801870" cy="7112000"/>
                            <a:chOff x="0" y="0"/>
                            <a:chExt cx="4801870" cy="7112000"/>
                          </a:xfrm>
                        </wpg:grpSpPr>
                        <pic:pic xmlns:pic="http://schemas.openxmlformats.org/drawingml/2006/picture">
                          <pic:nvPicPr>
                            <pic:cNvPr id="574" name="Picture 574"/>
                            <pic:cNvPicPr>
                              <a:picLocks noChangeAspect="1"/>
                            </pic:cNvPicPr>
                          </pic:nvPicPr>
                          <pic:blipFill>
                            <a:blip r:embed="rId137">
                              <a:extLst>
                                <a:ext uri="{28A0092B-C50C-407E-A947-70E740481C1C}">
                                  <a14:useLocalDpi xmlns:a14="http://schemas.microsoft.com/office/drawing/2010/main" val="0"/>
                                </a:ext>
                              </a:extLst>
                            </a:blip>
                            <a:stretch>
                              <a:fillRect/>
                            </a:stretch>
                          </pic:blipFill>
                          <pic:spPr>
                            <a:xfrm>
                              <a:off x="38100" y="0"/>
                              <a:ext cx="4763770" cy="2139315"/>
                            </a:xfrm>
                            <a:prstGeom prst="rect">
                              <a:avLst/>
                            </a:prstGeom>
                          </pic:spPr>
                        </pic:pic>
                        <pic:pic xmlns:pic="http://schemas.openxmlformats.org/drawingml/2006/picture">
                          <pic:nvPicPr>
                            <pic:cNvPr id="575" name="Picture 575"/>
                            <pic:cNvPicPr>
                              <a:picLocks noChangeAspect="1"/>
                            </pic:cNvPicPr>
                          </pic:nvPicPr>
                          <pic:blipFill>
                            <a:blip r:embed="rId136">
                              <a:extLst>
                                <a:ext uri="{28A0092B-C50C-407E-A947-70E740481C1C}">
                                  <a14:useLocalDpi xmlns:a14="http://schemas.microsoft.com/office/drawing/2010/main" val="0"/>
                                </a:ext>
                              </a:extLst>
                            </a:blip>
                            <a:stretch>
                              <a:fillRect/>
                            </a:stretch>
                          </pic:blipFill>
                          <pic:spPr>
                            <a:xfrm>
                              <a:off x="0" y="2276475"/>
                              <a:ext cx="4775835" cy="2932430"/>
                            </a:xfrm>
                            <a:prstGeom prst="rect">
                              <a:avLst/>
                            </a:prstGeom>
                          </pic:spPr>
                        </pic:pic>
                        <pic:pic xmlns:pic="http://schemas.openxmlformats.org/drawingml/2006/picture">
                          <pic:nvPicPr>
                            <pic:cNvPr id="219" name="Picture 219"/>
                            <pic:cNvPicPr>
                              <a:picLocks noChangeAspect="1"/>
                            </pic:cNvPicPr>
                          </pic:nvPicPr>
                          <pic:blipFill>
                            <a:blip r:embed="rId134" cstate="print">
                              <a:extLst>
                                <a:ext uri="{28A0092B-C50C-407E-A947-70E740481C1C}">
                                  <a14:useLocalDpi xmlns:a14="http://schemas.microsoft.com/office/drawing/2010/main" val="0"/>
                                </a:ext>
                              </a:extLst>
                            </a:blip>
                            <a:stretch>
                              <a:fillRect/>
                            </a:stretch>
                          </pic:blipFill>
                          <pic:spPr>
                            <a:xfrm>
                              <a:off x="38100" y="5257800"/>
                              <a:ext cx="2009775" cy="1854200"/>
                            </a:xfrm>
                            <a:prstGeom prst="rect">
                              <a:avLst/>
                            </a:prstGeom>
                          </pic:spPr>
                        </pic:pic>
                        <pic:pic xmlns:pic="http://schemas.openxmlformats.org/drawingml/2006/picture">
                          <pic:nvPicPr>
                            <pic:cNvPr id="220" name="Picture 220"/>
                            <pic:cNvPicPr>
                              <a:picLocks noChangeAspect="1"/>
                            </pic:cNvPicPr>
                          </pic:nvPicPr>
                          <pic:blipFill>
                            <a:blip r:embed="rId142" cstate="print">
                              <a:extLst>
                                <a:ext uri="{28A0092B-C50C-407E-A947-70E740481C1C}">
                                  <a14:useLocalDpi xmlns:a14="http://schemas.microsoft.com/office/drawing/2010/main" val="0"/>
                                </a:ext>
                              </a:extLst>
                            </a:blip>
                            <a:stretch>
                              <a:fillRect/>
                            </a:stretch>
                          </pic:blipFill>
                          <pic:spPr>
                            <a:xfrm>
                              <a:off x="2019300" y="5267325"/>
                              <a:ext cx="2731135" cy="1802765"/>
                            </a:xfrm>
                            <a:prstGeom prst="rect">
                              <a:avLst/>
                            </a:prstGeom>
                          </pic:spPr>
                        </pic:pic>
                      </wpg:grpSp>
                      <wps:wsp>
                        <wps:cNvPr id="379" name="Text Box 2"/>
                        <wps:cNvSpPr txBox="1">
                          <a:spLocks noChangeArrowheads="1"/>
                        </wps:cNvSpPr>
                        <wps:spPr bwMode="auto">
                          <a:xfrm>
                            <a:off x="637952" y="7220284"/>
                            <a:ext cx="3827721" cy="329867"/>
                          </a:xfrm>
                          <a:prstGeom prst="rect">
                            <a:avLst/>
                          </a:prstGeom>
                          <a:noFill/>
                          <a:ln w="9525">
                            <a:noFill/>
                            <a:miter lim="800000"/>
                            <a:headEnd/>
                            <a:tailEnd/>
                          </a:ln>
                        </wps:spPr>
                        <wps:txbx>
                          <w:txbxContent>
                            <w:p w:rsidR="00EB7145" w:rsidRDefault="00EB7145" w:rsidP="00DF7F4E">
                              <w:pPr>
                                <w:jc w:val="center"/>
                              </w:pPr>
                              <w:r>
                                <w:rPr>
                                  <w:lang w:val="en-US"/>
                                </w:rPr>
                                <w:t>Hình 3.29: Sơ đồ nguyên lý mạch Slave Device</w:t>
                              </w:r>
                            </w:p>
                          </w:txbxContent>
                        </wps:txbx>
                        <wps:bodyPr rot="0" vert="horz" wrap="square" lIns="91440" tIns="45720" rIns="91440" bIns="45720" anchor="t" anchorCtr="0">
                          <a:noAutofit/>
                        </wps:bodyPr>
                      </wps:wsp>
                    </wpg:wgp>
                  </a:graphicData>
                </a:graphic>
              </wp:anchor>
            </w:drawing>
          </mc:Choice>
          <mc:Fallback>
            <w:pict>
              <v:group id="Group 387" o:spid="_x0000_s1218" style="position:absolute;margin-left:9.55pt;margin-top:29.6pt;width:378.1pt;height:594.5pt;z-index:252008448" coordsize="48018,755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">
                <v:group id="Group 358" o:spid="_x0000_s1219" style="position:absolute;width:48018;height:71120" coordsize="48018,711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LxdemwwAAANwAAAAP&#10;AAAAAAAAAAAAAAAAAKoCAABkcnMvZG93bnJldi54bWxQSwUGAAAAAAQABAD6AAAAmgMAAAAA&#10;">
                  <v:shape id="Picture 574" o:spid="_x0000_s1220" type="#_x0000_t75" style="position:absolute;left:381;width:47637;height:213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VszVTGAAAA3AAAAA8AAABkcnMvZG93bnJldi54bWxEj0FrwkAUhO8F/8PyhF6KbgxqS+oqEigE&#10;Qg9Vix4f2WcSzL4N2a1J/fVuoeBxmJlvmNVmMI24Uudqywpm0wgEcWF1zaWCw/5j8gbCeWSNjWVS&#10;8EsONuvR0woTbXv+ouvOlyJA2CWooPK+TaR0RUUG3dS2xME7286gD7Irpe6wD3DTyDiKltJgzWGh&#10;wpbSiorL7scoiLP2YE/RS378ThfH/lPfmlzflHoeD9t3EJ4G/wj/tzOtYPE6h78z4QjI9R0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1WzNVMYAAADcAAAADwAAAAAAAAAAAAAA&#10;AACfAgAAZHJzL2Rvd25yZXYueG1sUEsFBgAAAAAEAAQA9wAAAJIDAAAAAA==&#10;">
                    <v:imagedata r:id="rId141" o:title=""/>
                    <v:path arrowok="t"/>
                  </v:shape>
                  <v:shape id="Picture 575" o:spid="_x0000_s1221" type="#_x0000_t75" style="position:absolute;top:22764;width:47758;height:293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WBEmvFAAAA3AAAAA8AAABkcnMvZG93bnJldi54bWxEj09rwkAUxO+C32F5Qi9SNxaskrqKCELB&#10;g9Y/0OMj+5qEZN/G3W0Sv71bKHgcZuY3zHLdm1q05HxpWcF0koAgzqwuOVdwOe9eFyB8QNZYWyYF&#10;d/KwXg0HS0y17fiL2lPIRYSwT1FBEUKTSumzggz6iW2Io/djncEQpculdthFuKnlW5K8S4Mlx4UC&#10;G9oWlFWnX6Mg4X13Pfo9utvukLWLcZV/60qpl1G/+QARqA/P8H/7UyuYzWfwdyYeAbl6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1gRJrxQAAANwAAAAPAAAAAAAAAAAAAAAA&#10;AJ8CAABkcnMvZG93bnJldi54bWxQSwUGAAAAAAQABAD3AAAAkQMAAAAA&#10;">
                    <v:imagedata r:id="rId140" o:title=""/>
                    <v:path arrowok="t"/>
                  </v:shape>
                  <v:shape id="Picture 219" o:spid="_x0000_s1222" type="#_x0000_t75" style="position:absolute;left:381;top:52578;width:20097;height:185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G2AbLHAAAA3AAAAA8AAABkcnMvZG93bnJldi54bWxEj0FrwkAUhO+F/oflFXqrmwSRJHUVWxAK&#10;9WBjoHh7zb4mwezbkN3G+O9doeBxmJlvmOV6Mp0YaXCtZQXxLAJBXFndcq2gPGxfUhDOI2vsLJOC&#10;CzlYrx4flphre+YvGgtfiwBhl6OCxvs+l9JVDRl0M9sTB+/XDgZ9kEMt9YDnADedTKJoIQ22HBYa&#10;7Om9oepU/BkFx/lb+Z2OP6e6myeZ+Tzu4+1uo9Tz07R5BeFp8vfwf/tDK0jiDG5nwhGQqys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EG2AbLHAAAA3AAAAA8AAAAAAAAAAAAA&#10;AAAAnwIAAGRycy9kb3ducmV2LnhtbFBLBQYAAAAABAAEAPcAAACTAwAAAAA=&#10;">
                    <v:imagedata r:id="rId138" o:title=""/>
                    <v:path arrowok="t"/>
                  </v:shape>
                  <v:shape id="Picture 220" o:spid="_x0000_s1223" type="#_x0000_t75" style="position:absolute;left:20193;top:52673;width:27311;height:180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Hq4j/BAAAA3AAAAA8AAABkcnMvZG93bnJldi54bWxET8tqwkAU3Rf6D8MtuKuTpiASHUOQthRc&#10;+cLtNXNNgpk7aWaah1/vLASXh/NepoOpRUetqywr+JhGIIhzqysuFBz23+9zEM4ja6wtk4KRHKSr&#10;15clJtr2vKVu5wsRQtglqKD0vkmkdHlJBt3UNsSBu9jWoA+wLaRusQ/hppZxFM2kwYpDQ4kNrUvK&#10;r7t/o2CT2XlXf51MNR5v55/Z36ex0UmpyduQLUB4GvxT/HD/agVxHOaHM+EIyNU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CHq4j/BAAAA3AAAAA8AAAAAAAAAAAAAAAAAnwIA&#10;AGRycy9kb3ducmV2LnhtbFBLBQYAAAAABAAEAPcAAACNAwAAAAA=&#10;">
                    <v:imagedata r:id="rId143" o:title=""/>
                    <v:path arrowok="t"/>
                  </v:shape>
                </v:group>
                <v:shape id="_x0000_s1224" type="#_x0000_t202" style="position:absolute;left:6379;top:72202;width:38277;height:32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ir4cUA&#10;AADcAAAADwAAAGRycy9kb3ducmV2LnhtbESPQWvCQBSE74L/YXlCb7pbq1bTbKS0CD21VKvg7ZF9&#10;JsHs25DdmvTfdwXB4zAz3zDpure1uFDrK8caHicKBHHuTMWFhp/dZrwE4QOywdoxafgjD+tsOEgx&#10;Ma7jb7psQyEihH2CGsoQmkRKn5dk0U9cQxy9k2sthijbQpoWuwi3tZwqtZAWK44LJTb0VlJ+3v5a&#10;DfvP0/EwU1/Fu503neuVZLuSWj+M+tcXEIH6cA/f2h9Gw9PzCq5n4hGQ2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qKvhxQAAANwAAAAPAAAAAAAAAAAAAAAAAJgCAABkcnMv&#10;ZG93bnJldi54bWxQSwUGAAAAAAQABAD1AAAAigMAAAAA&#10;" filled="f" stroked="f">
                  <v:textbox>
                    <w:txbxContent>
                      <w:p w:rsidR="00EB7145" w:rsidRDefault="00EB7145" w:rsidP="00DF7F4E">
                        <w:pPr>
                          <w:jc w:val="center"/>
                        </w:pPr>
                        <w:r>
                          <w:rPr>
                            <w:lang w:val="en-US"/>
                          </w:rPr>
                          <w:t>Hình 3.29: Sơ đồ nguyên lý mạch Slave Device</w:t>
                        </w:r>
                      </w:p>
                    </w:txbxContent>
                  </v:textbox>
                </v:shape>
                <w10:wrap type="topAndBottom"/>
              </v:group>
            </w:pict>
          </mc:Fallback>
        </mc:AlternateContent>
      </w:r>
      <w:r w:rsidR="00BE1F21" w:rsidRPr="004422B5">
        <w:rPr>
          <w:b/>
          <w:lang w:val="en-US"/>
        </w:rPr>
        <w:t xml:space="preserve">Mạch Slave </w:t>
      </w:r>
      <w:r w:rsidR="00BE1F21">
        <w:rPr>
          <w:b/>
          <w:lang w:val="en-US"/>
        </w:rPr>
        <w:t>Device:</w:t>
      </w:r>
      <w:r w:rsidR="00FB55D7" w:rsidRPr="00FB55D7">
        <w:rPr>
          <w:noProof/>
          <w:lang w:val="en-GB" w:eastAsia="en-GB"/>
        </w:rPr>
        <w:t xml:space="preserve"> </w:t>
      </w:r>
    </w:p>
    <w:p w:rsidR="00637DF2" w:rsidRDefault="00637DF2" w:rsidP="00AA6F49">
      <w:pPr>
        <w:rPr>
          <w:lang w:val="en-US"/>
        </w:rPr>
      </w:pPr>
    </w:p>
    <w:p w:rsidR="00FB55D7" w:rsidRPr="004146CC" w:rsidRDefault="00DF7F4E" w:rsidP="00AA6F49">
      <w:pPr>
        <w:rPr>
          <w:b/>
          <w:lang w:val="en-US"/>
        </w:rPr>
      </w:pPr>
      <w:r>
        <w:rPr>
          <w:b/>
          <w:noProof/>
          <w:lang w:val="en-GB" w:eastAsia="en-GB"/>
        </w:rPr>
        <w:lastRenderedPageBreak/>
        <mc:AlternateContent>
          <mc:Choice Requires="wpg">
            <w:drawing>
              <wp:anchor distT="0" distB="0" distL="114300" distR="114300" simplePos="0" relativeHeight="252011520" behindDoc="0" locked="0" layoutInCell="1" allowOverlap="1">
                <wp:simplePos x="0" y="0"/>
                <wp:positionH relativeFrom="column">
                  <wp:posOffset>313055</wp:posOffset>
                </wp:positionH>
                <wp:positionV relativeFrom="paragraph">
                  <wp:posOffset>461010</wp:posOffset>
                </wp:positionV>
                <wp:extent cx="4944745" cy="7532370"/>
                <wp:effectExtent l="0" t="0" r="8255" b="0"/>
                <wp:wrapTopAndBottom/>
                <wp:docPr id="386" name="Group 386"/>
                <wp:cNvGraphicFramePr/>
                <a:graphic xmlns:a="http://schemas.openxmlformats.org/drawingml/2006/main">
                  <a:graphicData uri="http://schemas.microsoft.com/office/word/2010/wordprocessingGroup">
                    <wpg:wgp>
                      <wpg:cNvGrpSpPr/>
                      <wpg:grpSpPr>
                        <a:xfrm>
                          <a:off x="0" y="0"/>
                          <a:ext cx="4944745" cy="7532370"/>
                          <a:chOff x="0" y="0"/>
                          <a:chExt cx="4944745" cy="7532394"/>
                        </a:xfrm>
                      </wpg:grpSpPr>
                      <wpg:grpSp>
                        <wpg:cNvPr id="360" name="Group 360"/>
                        <wpg:cNvGrpSpPr/>
                        <wpg:grpSpPr>
                          <a:xfrm>
                            <a:off x="0" y="0"/>
                            <a:ext cx="4944745" cy="7087235"/>
                            <a:chOff x="0" y="0"/>
                            <a:chExt cx="4944745" cy="7087235"/>
                          </a:xfrm>
                        </wpg:grpSpPr>
                        <pic:pic xmlns:pic="http://schemas.openxmlformats.org/drawingml/2006/picture">
                          <pic:nvPicPr>
                            <pic:cNvPr id="221" name="Picture 221"/>
                            <pic:cNvPicPr>
                              <a:picLocks noChangeAspect="1"/>
                            </pic:cNvPicPr>
                          </pic:nvPicPr>
                          <pic:blipFill>
                            <a:blip r:embed="rId137">
                              <a:extLst>
                                <a:ext uri="{28A0092B-C50C-407E-A947-70E740481C1C}">
                                  <a14:useLocalDpi xmlns:a14="http://schemas.microsoft.com/office/drawing/2010/main" val="0"/>
                                </a:ext>
                              </a:extLst>
                            </a:blip>
                            <a:stretch>
                              <a:fillRect/>
                            </a:stretch>
                          </pic:blipFill>
                          <pic:spPr>
                            <a:xfrm>
                              <a:off x="0" y="0"/>
                              <a:ext cx="4915535" cy="2207260"/>
                            </a:xfrm>
                            <a:prstGeom prst="rect">
                              <a:avLst/>
                            </a:prstGeom>
                          </pic:spPr>
                        </pic:pic>
                        <pic:pic xmlns:pic="http://schemas.openxmlformats.org/drawingml/2006/picture">
                          <pic:nvPicPr>
                            <pic:cNvPr id="301" name="Picture 301"/>
                            <pic:cNvPicPr>
                              <a:picLocks noChangeAspect="1"/>
                            </pic:cNvPicPr>
                          </pic:nvPicPr>
                          <pic:blipFill>
                            <a:blip r:embed="rId136">
                              <a:extLst>
                                <a:ext uri="{28A0092B-C50C-407E-A947-70E740481C1C}">
                                  <a14:useLocalDpi xmlns:a14="http://schemas.microsoft.com/office/drawing/2010/main" val="0"/>
                                </a:ext>
                              </a:extLst>
                            </a:blip>
                            <a:stretch>
                              <a:fillRect/>
                            </a:stretch>
                          </pic:blipFill>
                          <pic:spPr>
                            <a:xfrm>
                              <a:off x="9525" y="2305050"/>
                              <a:ext cx="4935220" cy="3030220"/>
                            </a:xfrm>
                            <a:prstGeom prst="rect">
                              <a:avLst/>
                            </a:prstGeom>
                          </pic:spPr>
                        </pic:pic>
                        <pic:pic xmlns:pic="http://schemas.openxmlformats.org/drawingml/2006/picture">
                          <pic:nvPicPr>
                            <pic:cNvPr id="323" name="Picture 323"/>
                            <pic:cNvPicPr>
                              <a:picLocks noChangeAspect="1"/>
                            </pic:cNvPicPr>
                          </pic:nvPicPr>
                          <pic:blipFill>
                            <a:blip r:embed="rId144">
                              <a:extLst>
                                <a:ext uri="{28A0092B-C50C-407E-A947-70E740481C1C}">
                                  <a14:useLocalDpi xmlns:a14="http://schemas.microsoft.com/office/drawing/2010/main" val="0"/>
                                </a:ext>
                              </a:extLst>
                            </a:blip>
                            <a:stretch>
                              <a:fillRect/>
                            </a:stretch>
                          </pic:blipFill>
                          <pic:spPr>
                            <a:xfrm>
                              <a:off x="0" y="5400675"/>
                              <a:ext cx="2303780" cy="1686560"/>
                            </a:xfrm>
                            <a:prstGeom prst="rect">
                              <a:avLst/>
                            </a:prstGeom>
                          </pic:spPr>
                        </pic:pic>
                        <pic:pic xmlns:pic="http://schemas.openxmlformats.org/drawingml/2006/picture">
                          <pic:nvPicPr>
                            <pic:cNvPr id="351" name="Picture 351"/>
                            <pic:cNvPicPr>
                              <a:picLocks noChangeAspect="1"/>
                            </pic:cNvPicPr>
                          </pic:nvPicPr>
                          <pic:blipFill>
                            <a:blip r:embed="rId145" cstate="print">
                              <a:extLst>
                                <a:ext uri="{28A0092B-C50C-407E-A947-70E740481C1C}">
                                  <a14:useLocalDpi xmlns:a14="http://schemas.microsoft.com/office/drawing/2010/main" val="0"/>
                                </a:ext>
                              </a:extLst>
                            </a:blip>
                            <a:stretch>
                              <a:fillRect/>
                            </a:stretch>
                          </pic:blipFill>
                          <pic:spPr>
                            <a:xfrm>
                              <a:off x="2600325" y="5391150"/>
                              <a:ext cx="2290445" cy="1688465"/>
                            </a:xfrm>
                            <a:prstGeom prst="rect">
                              <a:avLst/>
                            </a:prstGeom>
                          </pic:spPr>
                        </pic:pic>
                      </wpg:grpSp>
                      <wps:wsp>
                        <wps:cNvPr id="380" name="Text Box 2"/>
                        <wps:cNvSpPr txBox="1">
                          <a:spLocks noChangeArrowheads="1"/>
                        </wps:cNvSpPr>
                        <wps:spPr bwMode="auto">
                          <a:xfrm>
                            <a:off x="705961" y="7202527"/>
                            <a:ext cx="3557694" cy="329867"/>
                          </a:xfrm>
                          <a:prstGeom prst="rect">
                            <a:avLst/>
                          </a:prstGeom>
                          <a:noFill/>
                          <a:ln w="9525">
                            <a:noFill/>
                            <a:miter lim="800000"/>
                            <a:headEnd/>
                            <a:tailEnd/>
                          </a:ln>
                        </wps:spPr>
                        <wps:txbx>
                          <w:txbxContent>
                            <w:p w:rsidR="00EB7145" w:rsidRDefault="00EB7145" w:rsidP="00DF7F4E">
                              <w:pPr>
                                <w:jc w:val="center"/>
                              </w:pPr>
                              <w:r>
                                <w:rPr>
                                  <w:lang w:val="en-US"/>
                                </w:rPr>
                                <w:t>Hình 3.30: Sơ đồ nguyên lý mạch Slave Sensor</w:t>
                              </w:r>
                            </w:p>
                          </w:txbxContent>
                        </wps:txbx>
                        <wps:bodyPr rot="0" vert="horz" wrap="square" lIns="91440" tIns="45720" rIns="91440" bIns="45720" anchor="t" anchorCtr="0">
                          <a:noAutofit/>
                        </wps:bodyPr>
                      </wps:wsp>
                    </wpg:wgp>
                  </a:graphicData>
                </a:graphic>
              </wp:anchor>
            </w:drawing>
          </mc:Choice>
          <mc:Fallback>
            <w:pict>
              <v:group id="Group 386" o:spid="_x0000_s1225" style="position:absolute;margin-left:24.65pt;margin-top:36.3pt;width:389.35pt;height:593.1pt;z-index:252011520" coordsize="49447,753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">
                <v:group id="Group 360" o:spid="_x0000_s1226" style="position:absolute;width:49447;height:70872" coordsize="49447,7087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73xEdwwAAANwAAAAP&#10;AAAAAAAAAAAAAAAAAKoCAABkcnMvZG93bnJldi54bWxQSwUGAAAAAAQABAD6AAAAmgMAAAAA&#10;">
                  <v:shape id="Picture 221" o:spid="_x0000_s1227" type="#_x0000_t75" style="position:absolute;width:49155;height:220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YCjLTFAAAA3AAAAA8AAABkcnMvZG93bnJldi54bWxEj0+LwjAUxO8LfofwBC+LTS2sSG0UEQRB&#10;PKx/0OOjebbF5qU00VY//WZhYY/DzG+GyZa9qcWTWldZVjCJYhDEudUVFwpOx814BsJ5ZI21ZVLw&#10;IgfLxeAjw1Tbjr/pefCFCCXsUlRQet+kUrq8JIMusg1x8G62NeiDbAupW+xCuallEsdTabDisFBi&#10;Q+uS8vvhYRQk2+Zkr/Hn7nJef126vX7XO/1WajTsV3MQnnr/H/6jtzpwyQR+z4QjIBc/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WAoy0xQAAANwAAAAPAAAAAAAAAAAAAAAA&#10;AJ8CAABkcnMvZG93bnJldi54bWxQSwUGAAAAAAQABAD3AAAAkQMAAAAA&#10;">
                    <v:imagedata r:id="rId141" o:title=""/>
                    <v:path arrowok="t"/>
                  </v:shape>
                  <v:shape id="Picture 301" o:spid="_x0000_s1228" type="#_x0000_t75" style="position:absolute;left:95;top:23050;width:49352;height:303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T3pe3FAAAA3AAAAA8AAABkcnMvZG93bnJldi54bWxEj09rAjEUxO8Fv0N4gpeiiRaKrEYRQSh4&#10;aOsf8PjYPHeX3bysSbq7/fZNodDjMDO/YdbbwTaiIx8qxxrmMwWCOHem4kLD5XyYLkGEiGywcUwa&#10;vinAdjN6WmNmXM+f1J1iIRKEQ4YayhjbTMqQl2QxzFxLnLy78xZjkr6QxmOf4LaRC6VepcWK00KJ&#10;Le1LyuvTl9Wg+NhfP8IR/ePwnnfL57q4mVrryXjYrUBEGuJ/+K/9ZjS8qDn8nklHQG5+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k96XtxQAAANwAAAAPAAAAAAAAAAAAAAAA&#10;AJ8CAABkcnMvZG93bnJldi54bWxQSwUGAAAAAAQABAD3AAAAkQMAAAAA&#10;">
                    <v:imagedata r:id="rId140" o:title=""/>
                    <v:path arrowok="t"/>
                  </v:shape>
                  <v:shape id="Picture 323" o:spid="_x0000_s1229" type="#_x0000_t75" style="position:absolute;top:54006;width:23037;height:168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BN5D7FAAAA3AAAAA8AAABkcnMvZG93bnJldi54bWxEj9tqwzAQRN8D/Qexhb6ERo5Fbq6VEAot&#10;hbzk0g9YrPWFWivHUmP376tCIY/DzJxh8t1oW3Gj3jeONcxnCQjiwpmGKw2fl7fnNQgfkA22jknD&#10;D3nYbR8mOWbGDXyi2zlUIkLYZ6ihDqHLpPRFTRb9zHXE0StdbzFE2VfS9DhEuG1lmiRLabHhuFBj&#10;R681FV/nb6thMZTHJanrYZO+r47TleN9UErrp8dx/wIi0Bju4f/2h9GgUgV/Z+IRkNt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gTeQ+xQAAANwAAAAPAAAAAAAAAAAAAAAA&#10;AJ8CAABkcnMvZG93bnJldi54bWxQSwUGAAAAAAQABAD3AAAAkQMAAAAA&#10;">
                    <v:imagedata r:id="rId146" o:title=""/>
                    <v:path arrowok="t"/>
                  </v:shape>
                  <v:shape id="Picture 351" o:spid="_x0000_s1230" type="#_x0000_t75" style="position:absolute;left:26003;top:53911;width:22904;height:168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NEQ3vGAAAA3AAAAA8AAABkcnMvZG93bnJldi54bWxEj0FrwkAUhO8F/8PyhN7qxkhFoquIkFJq&#10;KWgCXp/ZZxLNvo3Zrab/vlsoeBxm5htmsepNI27UudqygvEoAkFcWF1zqSDP0pcZCOeRNTaWScEP&#10;OVgtB08LTLS9845ue1+KAGGXoILK+zaR0hUVGXQj2xIH72Q7gz7IrpS6w3uAm0bGUTSVBmsOCxW2&#10;tKmouOy/jYJ0Oz2us+35Lb7mE3/4+Io+z/ai1POwX89BeOr9I/zfftcKJq9j+DsTjoBc/gI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o0RDe8YAAADcAAAADwAAAAAAAAAAAAAA&#10;AACfAgAAZHJzL2Rvd25yZXYueG1sUEsFBgAAAAAEAAQA9wAAAJIDAAAAAA==&#10;">
                    <v:imagedata r:id="rId147" o:title=""/>
                    <v:path arrowok="t"/>
                  </v:shape>
                </v:group>
                <v:shape id="_x0000_s1231" type="#_x0000_t202" style="position:absolute;left:7059;top:72025;width:35577;height:32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dyW8AA&#10;AADcAAAADwAAAGRycy9kb3ducmV2LnhtbERPy4rCMBTdC/5DuII7TdRRnGoUUQRXIz5mYHaX5toW&#10;m5vSRNv5+8lCcHk47+W6taV4Uu0LxxpGQwWCOHWm4EzD9bIfzEH4gGywdEwa/sjDetXtLDExruET&#10;Pc8hEzGEfYIa8hCqREqf5mTRD11FHLmbqy2GCOtMmhqbGG5LOVZqJi0WHBtyrGibU3o/P6yG76/b&#10;78+HOmY7O60a1yrJ9lNq3e+1mwWIQG14i1/ug9Ewmcf58Uw8AnL1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EdyW8AAAADcAAAADwAAAAAAAAAAAAAAAACYAgAAZHJzL2Rvd25y&#10;ZXYueG1sUEsFBgAAAAAEAAQA9QAAAIUDAAAAAA==&#10;" filled="f" stroked="f">
                  <v:textbox>
                    <w:txbxContent>
                      <w:p w:rsidR="00EB7145" w:rsidRDefault="00EB7145" w:rsidP="00DF7F4E">
                        <w:pPr>
                          <w:jc w:val="center"/>
                        </w:pPr>
                        <w:r>
                          <w:rPr>
                            <w:lang w:val="en-US"/>
                          </w:rPr>
                          <w:t>Hình 3.30: Sơ đồ nguyên lý mạch Slave Sensor</w:t>
                        </w:r>
                      </w:p>
                    </w:txbxContent>
                  </v:textbox>
                </v:shape>
                <w10:wrap type="topAndBottom"/>
              </v:group>
            </w:pict>
          </mc:Fallback>
        </mc:AlternateContent>
      </w:r>
      <w:r w:rsidR="008F1FDF" w:rsidRPr="004146CC">
        <w:rPr>
          <w:b/>
          <w:lang w:val="en-US"/>
        </w:rPr>
        <w:t>Mạch Slave Sensor:</w:t>
      </w:r>
      <w:r w:rsidR="000A5FE5" w:rsidRPr="004146CC">
        <w:rPr>
          <w:b/>
          <w:noProof/>
          <w:lang w:val="en-GB" w:eastAsia="en-GB"/>
        </w:rPr>
        <w:t xml:space="preserve"> </w:t>
      </w:r>
    </w:p>
    <w:p w:rsidR="009D3ABF" w:rsidRDefault="009D3ABF" w:rsidP="00FB55D7">
      <w:pPr>
        <w:rPr>
          <w:lang w:val="en-US"/>
        </w:rPr>
      </w:pPr>
    </w:p>
    <w:p w:rsidR="000A5FE5" w:rsidRPr="004146CC" w:rsidRDefault="00DF7F4E" w:rsidP="00FB55D7">
      <w:pPr>
        <w:tabs>
          <w:tab w:val="left" w:pos="1515"/>
        </w:tabs>
        <w:rPr>
          <w:b/>
          <w:lang w:val="en-US"/>
        </w:rPr>
      </w:pPr>
      <w:r>
        <w:rPr>
          <w:b/>
          <w:noProof/>
          <w:lang w:val="en-GB" w:eastAsia="en-GB"/>
        </w:rPr>
        <w:lastRenderedPageBreak/>
        <mc:AlternateContent>
          <mc:Choice Requires="wpg">
            <w:drawing>
              <wp:anchor distT="0" distB="0" distL="114300" distR="114300" simplePos="0" relativeHeight="252014592" behindDoc="0" locked="0" layoutInCell="1" allowOverlap="1">
                <wp:simplePos x="0" y="0"/>
                <wp:positionH relativeFrom="column">
                  <wp:posOffset>323215</wp:posOffset>
                </wp:positionH>
                <wp:positionV relativeFrom="paragraph">
                  <wp:posOffset>312420</wp:posOffset>
                </wp:positionV>
                <wp:extent cx="4915535" cy="7239000"/>
                <wp:effectExtent l="0" t="0" r="0" b="0"/>
                <wp:wrapTopAndBottom/>
                <wp:docPr id="385" name="Group 385"/>
                <wp:cNvGraphicFramePr/>
                <a:graphic xmlns:a="http://schemas.openxmlformats.org/drawingml/2006/main">
                  <a:graphicData uri="http://schemas.microsoft.com/office/word/2010/wordprocessingGroup">
                    <wpg:wgp>
                      <wpg:cNvGrpSpPr/>
                      <wpg:grpSpPr>
                        <a:xfrm>
                          <a:off x="0" y="0"/>
                          <a:ext cx="4915535" cy="7239000"/>
                          <a:chOff x="0" y="0"/>
                          <a:chExt cx="4915535" cy="7239028"/>
                        </a:xfrm>
                      </wpg:grpSpPr>
                      <wpg:grpSp>
                        <wpg:cNvPr id="372" name="Group 372"/>
                        <wpg:cNvGrpSpPr/>
                        <wpg:grpSpPr>
                          <a:xfrm>
                            <a:off x="0" y="0"/>
                            <a:ext cx="4915535" cy="6769100"/>
                            <a:chOff x="0" y="0"/>
                            <a:chExt cx="4915535" cy="6769100"/>
                          </a:xfrm>
                        </wpg:grpSpPr>
                        <pic:pic xmlns:pic="http://schemas.openxmlformats.org/drawingml/2006/picture">
                          <pic:nvPicPr>
                            <pic:cNvPr id="367" name="Picture 367"/>
                            <pic:cNvPicPr>
                              <a:picLocks noChangeAspect="1"/>
                            </pic:cNvPicPr>
                          </pic:nvPicPr>
                          <pic:blipFill>
                            <a:blip r:embed="rId137">
                              <a:extLst>
                                <a:ext uri="{28A0092B-C50C-407E-A947-70E740481C1C}">
                                  <a14:useLocalDpi xmlns:a14="http://schemas.microsoft.com/office/drawing/2010/main" val="0"/>
                                </a:ext>
                              </a:extLst>
                            </a:blip>
                            <a:stretch>
                              <a:fillRect/>
                            </a:stretch>
                          </pic:blipFill>
                          <pic:spPr>
                            <a:xfrm>
                              <a:off x="0" y="0"/>
                              <a:ext cx="4915535" cy="2207260"/>
                            </a:xfrm>
                            <a:prstGeom prst="rect">
                              <a:avLst/>
                            </a:prstGeom>
                          </pic:spPr>
                        </pic:pic>
                        <pic:pic xmlns:pic="http://schemas.openxmlformats.org/drawingml/2006/picture">
                          <pic:nvPicPr>
                            <pic:cNvPr id="368" name="Picture 368"/>
                            <pic:cNvPicPr>
                              <a:picLocks noChangeAspect="1"/>
                            </pic:cNvPicPr>
                          </pic:nvPicPr>
                          <pic:blipFill>
                            <a:blip r:embed="rId134" cstate="print">
                              <a:extLst>
                                <a:ext uri="{28A0092B-C50C-407E-A947-70E740481C1C}">
                                  <a14:useLocalDpi xmlns:a14="http://schemas.microsoft.com/office/drawing/2010/main" val="0"/>
                                </a:ext>
                              </a:extLst>
                            </a:blip>
                            <a:stretch>
                              <a:fillRect/>
                            </a:stretch>
                          </pic:blipFill>
                          <pic:spPr>
                            <a:xfrm>
                              <a:off x="28575" y="4914900"/>
                              <a:ext cx="2009775" cy="1854200"/>
                            </a:xfrm>
                            <a:prstGeom prst="rect">
                              <a:avLst/>
                            </a:prstGeom>
                          </pic:spPr>
                        </pic:pic>
                        <pic:pic xmlns:pic="http://schemas.openxmlformats.org/drawingml/2006/picture">
                          <pic:nvPicPr>
                            <pic:cNvPr id="369" name="Picture 369"/>
                            <pic:cNvPicPr>
                              <a:picLocks noChangeAspect="1"/>
                            </pic:cNvPicPr>
                          </pic:nvPicPr>
                          <pic:blipFill>
                            <a:blip r:embed="rId148">
                              <a:extLst>
                                <a:ext uri="{28A0092B-C50C-407E-A947-70E740481C1C}">
                                  <a14:useLocalDpi xmlns:a14="http://schemas.microsoft.com/office/drawing/2010/main" val="0"/>
                                </a:ext>
                              </a:extLst>
                            </a:blip>
                            <a:stretch>
                              <a:fillRect/>
                            </a:stretch>
                          </pic:blipFill>
                          <pic:spPr>
                            <a:xfrm>
                              <a:off x="9525" y="2324100"/>
                              <a:ext cx="4826000" cy="2560320"/>
                            </a:xfrm>
                            <a:prstGeom prst="rect">
                              <a:avLst/>
                            </a:prstGeom>
                          </pic:spPr>
                        </pic:pic>
                        <pic:pic xmlns:pic="http://schemas.openxmlformats.org/drawingml/2006/picture">
                          <pic:nvPicPr>
                            <pic:cNvPr id="370" name="Picture 370"/>
                            <pic:cNvPicPr>
                              <a:picLocks noChangeAspect="1"/>
                            </pic:cNvPicPr>
                          </pic:nvPicPr>
                          <pic:blipFill>
                            <a:blip r:embed="rId149" cstate="print">
                              <a:extLst>
                                <a:ext uri="{28A0092B-C50C-407E-A947-70E740481C1C}">
                                  <a14:useLocalDpi xmlns:a14="http://schemas.microsoft.com/office/drawing/2010/main" val="0"/>
                                </a:ext>
                              </a:extLst>
                            </a:blip>
                            <a:stretch>
                              <a:fillRect/>
                            </a:stretch>
                          </pic:blipFill>
                          <pic:spPr>
                            <a:xfrm>
                              <a:off x="2095500" y="4981575"/>
                              <a:ext cx="2771775" cy="1755775"/>
                            </a:xfrm>
                            <a:prstGeom prst="rect">
                              <a:avLst/>
                            </a:prstGeom>
                          </pic:spPr>
                        </pic:pic>
                      </wpg:grpSp>
                      <wps:wsp>
                        <wps:cNvPr id="381" name="Text Box 2"/>
                        <wps:cNvSpPr txBox="1">
                          <a:spLocks noChangeArrowheads="1"/>
                        </wps:cNvSpPr>
                        <wps:spPr bwMode="auto">
                          <a:xfrm>
                            <a:off x="552893" y="6909161"/>
                            <a:ext cx="3955311" cy="329867"/>
                          </a:xfrm>
                          <a:prstGeom prst="rect">
                            <a:avLst/>
                          </a:prstGeom>
                          <a:noFill/>
                          <a:ln w="9525">
                            <a:noFill/>
                            <a:miter lim="800000"/>
                            <a:headEnd/>
                            <a:tailEnd/>
                          </a:ln>
                        </wps:spPr>
                        <wps:txbx>
                          <w:txbxContent>
                            <w:p w:rsidR="00EB7145" w:rsidRDefault="00EB7145" w:rsidP="00DF7F4E">
                              <w:pPr>
                                <w:jc w:val="center"/>
                              </w:pPr>
                              <w:r>
                                <w:rPr>
                                  <w:lang w:val="en-US"/>
                                </w:rPr>
                                <w:t>Hình 3.31: Sơ đồ nguyên lý mạch Slave Special</w:t>
                              </w:r>
                            </w:p>
                          </w:txbxContent>
                        </wps:txbx>
                        <wps:bodyPr rot="0" vert="horz" wrap="square" lIns="91440" tIns="45720" rIns="91440" bIns="45720" anchor="t" anchorCtr="0">
                          <a:noAutofit/>
                        </wps:bodyPr>
                      </wps:wsp>
                    </wpg:wgp>
                  </a:graphicData>
                </a:graphic>
              </wp:anchor>
            </w:drawing>
          </mc:Choice>
          <mc:Fallback>
            <w:pict>
              <v:group id="Group 385" o:spid="_x0000_s1232" style="position:absolute;margin-left:25.45pt;margin-top:24.6pt;width:387.05pt;height:570pt;z-index:252014592" coordsize="49155,723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">
                <v:group id="Group 372" o:spid="_x0000_s1233" style="position:absolute;width:49155;height:67691" coordsize="49155,6769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Zi8LMYAAADcAAAADwAAAGRycy9kb3ducmV2LnhtbESPT2vCQBTE7wW/w/IK&#10;vdXNH2wldQ0itngQoSqU3h7ZZxKSfRuy2yR++25B6HGYmd8wq3wyrRiod7VlBfE8AkFcWF1zqeBy&#10;fn9egnAeWWNrmRTcyEG+nj2sMNN25E8aTr4UAcIuQwWV910mpSsqMujmtiMO3tX2Bn2QfSl1j2OA&#10;m1YmUfQiDdYcFirsaFtR0Zx+jIKPEcdNGu+GQ3Pd3r7Pi+PXISalnh6nzRsIT5P/D9/be60gfU3g&#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hmLwsxgAAANwA&#10;AAAPAAAAAAAAAAAAAAAAAKoCAABkcnMvZG93bnJldi54bWxQSwUGAAAAAAQABAD6AAAAnQMAAAAA&#10;">
                  <v:shape id="Picture 367" o:spid="_x0000_s1234" type="#_x0000_t75" style="position:absolute;width:49155;height:220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YsBwbFAAAA3AAAAA8AAABkcnMvZG93bnJldi54bWxEj0+LwjAUxO+C3yE8wYtoui6rUo0igiCI&#10;B/+hx0fzbIvNS2mytuunN8KCx2FmfsPMFo0pxIMql1tW8DWIQBAnVuecKjgd1/0JCOeRNRaWScEf&#10;OVjM260ZxtrWvKfHwaciQNjFqCDzvoyldElGBt3AlsTBu9nKoA+ySqWusA5wU8hhFI2kwZzDQoYl&#10;rTJK7odfo2C4KU/2GvW2l/Pq51Lv9LPY6qdS3U6znILw1PhP+L+90Qq+R2N4nwlHQM5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WLAcGxQAAANwAAAAPAAAAAAAAAAAAAAAA&#10;AJ8CAABkcnMvZG93bnJldi54bWxQSwUGAAAAAAQABAD3AAAAkQMAAAAA&#10;">
                    <v:imagedata r:id="rId141" o:title=""/>
                    <v:path arrowok="t"/>
                  </v:shape>
                  <v:shape id="Picture 368" o:spid="_x0000_s1235" type="#_x0000_t75" style="position:absolute;left:285;top:49149;width:20098;height:185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Ad2MnCAAAA3AAAAA8AAABkcnMvZG93bnJldi54bWxET8uKwjAU3Q/4D+EK7sbUB6LVKM6AIOjC&#10;F4i7a3Nti81NaWKtf28WgsvDec8WjSlETZXLLSvodSMQxInVOacKTsfV7xiE88gaC8uk4EUOFvPW&#10;zwxjbZ+8p/rgUxFC2MWoIPO+jKV0SUYGXdeWxIG72cqgD7BKpa7wGcJNIftRNJIGcw4NGZb0n1Fy&#10;PzyMgsvw73Qe19d7Wgz7E7O57Hqr7VKpTrtZTkF4avxX/HGvtYLBKKwNZ8IRkPM3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AHdjJwgAAANwAAAAPAAAAAAAAAAAAAAAAAJ8C&#10;AABkcnMvZG93bnJldi54bWxQSwUGAAAAAAQABAD3AAAAjgMAAAAA&#10;">
                    <v:imagedata r:id="rId138" o:title=""/>
                    <v:path arrowok="t"/>
                  </v:shape>
                  <v:shape id="Picture 369" o:spid="_x0000_s1236" type="#_x0000_t75" style="position:absolute;left:95;top:23241;width:48260;height:256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RJTGjEAAAA3AAAAA8AAABkcnMvZG93bnJldi54bWxEj91qwkAUhO8LvsNyCr2rmypIjK6iglgQ&#10;L/x5gGP2mASzZ0P2aNK37xYKXg4z8w0zX/auVk9qQ+XZwNcwAUWce1txYeBy3n6moIIgW6w9k4Ef&#10;CrBcDN7mmFnf8ZGeJylUhHDI0EAp0mRah7wkh2HoG+Lo3XzrUKJsC21b7CLc1XqUJBPtsOK4UGJD&#10;m5Ly++nhDDT7NNXVYSRyXUl96DbX2269N+bjvV/NQAn18gr/t7+tgfFkCn9n4hHQi1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RJTGjEAAAA3AAAAA8AAAAAAAAAAAAAAAAA&#10;nwIAAGRycy9kb3ducmV2LnhtbFBLBQYAAAAABAAEAPcAAACQAwAAAAA=&#10;">
                    <v:imagedata r:id="rId150" o:title=""/>
                    <v:path arrowok="t"/>
                  </v:shape>
                  <v:shape id="Picture 370" o:spid="_x0000_s1237" type="#_x0000_t75" style="position:absolute;left:20955;top:49815;width:27717;height:175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1fwq/CAAAA3AAAAA8AAABkcnMvZG93bnJldi54bWxET91qwjAUvh/4DuEI3s1UBS3VKENwlPVq&#10;3R7g0Bzbrs1JSTLb7umXi8EuP77/02UyvXiQ861lBZt1AoK4srrlWsHnx+05BeEDssbeMimYycPl&#10;vHg6YabtyO/0KEMtYgj7DBU0IQyZlL5qyKBf24E4cnfrDIYIXS21wzGGm15uk2QvDbYcGxoc6NpQ&#10;1ZXfRsHPtue3106nh8J1xdc+r67lnCq1Wk4vRxCBpvAv/nPnWsHuEOfHM/EIyPMv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NX8KvwgAAANwAAAAPAAAAAAAAAAAAAAAAAJ8C&#10;AABkcnMvZG93bnJldi54bWxQSwUGAAAAAAQABAD3AAAAjgMAAAAA&#10;">
                    <v:imagedata r:id="rId151" o:title=""/>
                    <v:path arrowok="t"/>
                  </v:shape>
                </v:group>
                <v:shape id="_x0000_s1238" type="#_x0000_t202" style="position:absolute;left:5528;top:69091;width:39554;height:32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wvXwMUA&#10;AADcAAAADwAAAGRycy9kb3ducmV2LnhtbESPS2vDMBCE74X8B7GB3BIpSVsSx0oILYWeWuo8ILfF&#10;Wj+ItTKWGrv/vioEehxm5hsm3Q22ETfqfO1Yw3ymQBDnztRcajge3qYrED4gG2wck4Yf8rDbjh5S&#10;TIzr+YtuWShFhLBPUEMVQptI6fOKLPqZa4mjV7jOYoiyK6XpsI9w28iFUs/SYs1xocKWXirKr9m3&#10;1XD6KC7nR/VZvtqntneDkmzXUuvJeNhvQAQawn/43n43GparOfydiUdAb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C9fAxQAAANwAAAAPAAAAAAAAAAAAAAAAAJgCAABkcnMv&#10;ZG93bnJldi54bWxQSwUGAAAAAAQABAD1AAAAigMAAAAA&#10;" filled="f" stroked="f">
                  <v:textbox>
                    <w:txbxContent>
                      <w:p w:rsidR="00EB7145" w:rsidRDefault="00EB7145" w:rsidP="00DF7F4E">
                        <w:pPr>
                          <w:jc w:val="center"/>
                        </w:pPr>
                        <w:r>
                          <w:rPr>
                            <w:lang w:val="en-US"/>
                          </w:rPr>
                          <w:t>Hình 3.31: Sơ đồ nguyên lý mạch Slave Special</w:t>
                        </w:r>
                      </w:p>
                    </w:txbxContent>
                  </v:textbox>
                </v:shape>
                <w10:wrap type="topAndBottom"/>
              </v:group>
            </w:pict>
          </mc:Fallback>
        </mc:AlternateContent>
      </w:r>
      <w:r w:rsidR="000A5FE5" w:rsidRPr="004146CC">
        <w:rPr>
          <w:b/>
          <w:lang w:val="en-US"/>
        </w:rPr>
        <w:t>Mạch Slave Special:</w:t>
      </w:r>
      <w:r w:rsidR="00A604EA" w:rsidRPr="00A604EA">
        <w:rPr>
          <w:noProof/>
          <w:lang w:val="en-GB" w:eastAsia="en-GB"/>
        </w:rPr>
        <w:t xml:space="preserve"> </w:t>
      </w:r>
    </w:p>
    <w:p w:rsidR="00FB55D7" w:rsidRDefault="00FB55D7" w:rsidP="00FB55D7">
      <w:pPr>
        <w:tabs>
          <w:tab w:val="left" w:pos="1515"/>
        </w:tabs>
        <w:rPr>
          <w:lang w:val="en-US"/>
        </w:rPr>
      </w:pPr>
      <w:r>
        <w:rPr>
          <w:lang w:val="en-US"/>
        </w:rPr>
        <w:tab/>
      </w:r>
    </w:p>
    <w:p w:rsidR="00A604EA" w:rsidRPr="00A604EA" w:rsidRDefault="00DF7F4E" w:rsidP="00A604EA">
      <w:pPr>
        <w:rPr>
          <w:lang w:val="en-US"/>
        </w:rPr>
      </w:pPr>
      <w:r>
        <w:rPr>
          <w:noProof/>
          <w:lang w:val="en-GB" w:eastAsia="en-GB"/>
        </w:rPr>
        <w:lastRenderedPageBreak/>
        <mc:AlternateContent>
          <mc:Choice Requires="wpg">
            <w:drawing>
              <wp:anchor distT="0" distB="0" distL="114300" distR="114300" simplePos="0" relativeHeight="252017664" behindDoc="0" locked="0" layoutInCell="1" allowOverlap="1">
                <wp:simplePos x="0" y="0"/>
                <wp:positionH relativeFrom="page">
                  <wp:align>center</wp:align>
                </wp:positionH>
                <wp:positionV relativeFrom="paragraph">
                  <wp:posOffset>0</wp:posOffset>
                </wp:positionV>
                <wp:extent cx="5284470" cy="4038600"/>
                <wp:effectExtent l="0" t="0" r="0" b="0"/>
                <wp:wrapTopAndBottom/>
                <wp:docPr id="384" name="Group 384"/>
                <wp:cNvGraphicFramePr/>
                <a:graphic xmlns:a="http://schemas.openxmlformats.org/drawingml/2006/main">
                  <a:graphicData uri="http://schemas.microsoft.com/office/word/2010/wordprocessingGroup">
                    <wpg:wgp>
                      <wpg:cNvGrpSpPr/>
                      <wpg:grpSpPr>
                        <a:xfrm>
                          <a:off x="0" y="0"/>
                          <a:ext cx="5284470" cy="4038600"/>
                          <a:chOff x="0" y="0"/>
                          <a:chExt cx="5284470" cy="4038651"/>
                        </a:xfrm>
                      </wpg:grpSpPr>
                      <pic:pic xmlns:pic="http://schemas.openxmlformats.org/drawingml/2006/picture">
                        <pic:nvPicPr>
                          <pic:cNvPr id="371" name="Picture 371"/>
                          <pic:cNvPicPr>
                            <a:picLocks noChangeAspect="1"/>
                          </pic:cNvPicPr>
                        </pic:nvPicPr>
                        <pic:blipFill>
                          <a:blip r:embed="rId152">
                            <a:extLst>
                              <a:ext uri="{28A0092B-C50C-407E-A947-70E740481C1C}">
                                <a14:useLocalDpi xmlns:a14="http://schemas.microsoft.com/office/drawing/2010/main" val="0"/>
                              </a:ext>
                            </a:extLst>
                          </a:blip>
                          <a:stretch>
                            <a:fillRect/>
                          </a:stretch>
                        </pic:blipFill>
                        <pic:spPr>
                          <a:xfrm>
                            <a:off x="0" y="0"/>
                            <a:ext cx="5284470" cy="3683635"/>
                          </a:xfrm>
                          <a:prstGeom prst="rect">
                            <a:avLst/>
                          </a:prstGeom>
                        </pic:spPr>
                      </pic:pic>
                      <wps:wsp>
                        <wps:cNvPr id="382" name="Text Box 2"/>
                        <wps:cNvSpPr txBox="1">
                          <a:spLocks noChangeArrowheads="1"/>
                        </wps:cNvSpPr>
                        <wps:spPr bwMode="auto">
                          <a:xfrm>
                            <a:off x="350874" y="3708784"/>
                            <a:ext cx="4667693" cy="329867"/>
                          </a:xfrm>
                          <a:prstGeom prst="rect">
                            <a:avLst/>
                          </a:prstGeom>
                          <a:noFill/>
                          <a:ln w="9525">
                            <a:noFill/>
                            <a:miter lim="800000"/>
                            <a:headEnd/>
                            <a:tailEnd/>
                          </a:ln>
                        </wps:spPr>
                        <wps:txbx>
                          <w:txbxContent>
                            <w:p w:rsidR="00EB7145" w:rsidRDefault="00EB7145" w:rsidP="00DF7F4E">
                              <w:pPr>
                                <w:jc w:val="center"/>
                              </w:pPr>
                              <w:r>
                                <w:rPr>
                                  <w:lang w:val="en-US"/>
                                </w:rPr>
                                <w:t>Hình 3.32: Sơ đồ nguyên lý mạch Slave Special</w:t>
                              </w:r>
                            </w:p>
                          </w:txbxContent>
                        </wps:txbx>
                        <wps:bodyPr rot="0" vert="horz" wrap="square" lIns="91440" tIns="45720" rIns="91440" bIns="45720" anchor="t" anchorCtr="0">
                          <a:noAutofit/>
                        </wps:bodyPr>
                      </wps:wsp>
                    </wpg:wgp>
                  </a:graphicData>
                </a:graphic>
              </wp:anchor>
            </w:drawing>
          </mc:Choice>
          <mc:Fallback>
            <w:pict>
              <v:group id="Group 384" o:spid="_x0000_s1239" style="position:absolute;margin-left:0;margin-top:0;width:416.1pt;height:318pt;z-index:252017664;mso-position-horizontal:center;mso-position-horizontal-relative:page" coordsize="52844,403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">
                <v:shape id="Picture 371" o:spid="_x0000_s1240" type="#_x0000_t75" style="position:absolute;width:52844;height:368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EJlFPGAAAA3AAAAA8AAABkcnMvZG93bnJldi54bWxEj1trAjEUhN8L/odwCr51s7Z4YWsUW6p4&#10;QUXbhz4eNqebpZuTZRN1/fdGKPRxmJlvmPG0tZU4U+NLxwp6SQqCOHe65ELB1+f8aQTCB2SNlWNS&#10;cCUP00nnYYyZdhc+0PkYChEh7DNUYEKoMyl9bsiiT1xNHL0f11gMUTaF1A1eItxW8jlNB9JiyXHB&#10;YE3vhvLf48kq4PX+7brdzBdrrr9T683K7D76SnUf29kriEBt+A//tZdawcuwB/cz8QjIyQ0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wQmUU8YAAADcAAAADwAAAAAAAAAAAAAA&#10;AACfAgAAZHJzL2Rvd25yZXYueG1sUEsFBgAAAAAEAAQA9wAAAJIDAAAAAA==&#10;">
                  <v:imagedata r:id="rId153" o:title=""/>
                  <v:path arrowok="t"/>
                </v:shape>
                <v:shape id="_x0000_s1241" type="#_x0000_t202" style="position:absolute;left:3508;top:37087;width:46677;height:32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9lJt8QA&#10;AADcAAAADwAAAGRycy9kb3ducmV2LnhtbESPW4vCMBSE3xf8D+EIvmniZUWrUWSXBZ9cvIJvh+bY&#10;FpuT0mRt999vBGEfh5n5hlmuW1uKB9W+cKxhOFAgiFNnCs40nI5f/RkIH5ANlo5Jwy95WK86b0tM&#10;jGt4T49DyESEsE9QQx5ClUjp05ws+oGriKN3c7XFEGWdSVNjE+G2lCOlptJiwXEhx4o+ckrvhx+r&#10;4by7XS8T9Z192veqca2SbOdS61633SxABGrDf/jV3hoN49kInmfiEZCr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PZSbfEAAAA3AAAAA8AAAAAAAAAAAAAAAAAmAIAAGRycy9k&#10;b3ducmV2LnhtbFBLBQYAAAAABAAEAPUAAACJAwAAAAA=&#10;" filled="f" stroked="f">
                  <v:textbox>
                    <w:txbxContent>
                      <w:p w:rsidR="00EB7145" w:rsidRDefault="00EB7145" w:rsidP="00DF7F4E">
                        <w:pPr>
                          <w:jc w:val="center"/>
                        </w:pPr>
                        <w:r>
                          <w:rPr>
                            <w:lang w:val="en-US"/>
                          </w:rPr>
                          <w:t>Hình 3.32: Sơ đồ nguyên lý mạch Slave Special</w:t>
                        </w:r>
                      </w:p>
                    </w:txbxContent>
                  </v:textbox>
                </v:shape>
                <w10:wrap type="topAndBottom" anchorx="page"/>
              </v:group>
            </w:pict>
          </mc:Fallback>
        </mc:AlternateContent>
      </w:r>
    </w:p>
    <w:p w:rsidR="004A3869" w:rsidRPr="00B13A27" w:rsidRDefault="004A3869" w:rsidP="004A3869">
      <w:pPr>
        <w:pStyle w:val="Heading2"/>
        <w:rPr>
          <w:lang w:val="en-US"/>
        </w:rPr>
      </w:pPr>
      <w:bookmarkStart w:id="61" w:name="_Toc501932550"/>
      <w:r>
        <w:rPr>
          <w:lang w:val="en-US"/>
        </w:rPr>
        <w:t>Mạch giám sát hệ thống qua camera:</w:t>
      </w:r>
      <w:bookmarkEnd w:id="61"/>
    </w:p>
    <w:p w:rsidR="00474993" w:rsidRPr="00474993" w:rsidRDefault="00474993" w:rsidP="00D468E5">
      <w:pPr>
        <w:pStyle w:val="NormalWeb"/>
        <w:shd w:val="clear" w:color="auto" w:fill="FFFFFF"/>
        <w:spacing w:before="0" w:beforeAutospacing="0" w:after="0" w:afterAutospacing="0" w:line="360" w:lineRule="auto"/>
        <w:jc w:val="both"/>
        <w:rPr>
          <w:rFonts w:asciiTheme="majorHAnsi" w:hAnsiTheme="majorHAnsi" w:cs="Arial"/>
          <w:color w:val="232323"/>
          <w:sz w:val="26"/>
          <w:szCs w:val="26"/>
        </w:rPr>
      </w:pPr>
      <w:r w:rsidRPr="00474993">
        <w:rPr>
          <w:rFonts w:asciiTheme="majorHAnsi" w:hAnsiTheme="majorHAnsi" w:cs="Arial"/>
          <w:color w:val="232323"/>
          <w:sz w:val="26"/>
          <w:szCs w:val="26"/>
        </w:rPr>
        <w:t>Ngày trước, những khi nhắc đến </w:t>
      </w:r>
      <w:r w:rsidRPr="00474993">
        <w:rPr>
          <w:rStyle w:val="Strong"/>
          <w:rFonts w:asciiTheme="majorHAnsi" w:hAnsiTheme="majorHAnsi" w:cs="Arial"/>
          <w:b w:val="0"/>
          <w:color w:val="232323"/>
          <w:sz w:val="26"/>
          <w:szCs w:val="26"/>
        </w:rPr>
        <w:t>camera giám sát</w:t>
      </w:r>
      <w:r w:rsidRPr="00474993">
        <w:rPr>
          <w:rFonts w:asciiTheme="majorHAnsi" w:hAnsiTheme="majorHAnsi" w:cs="Arial"/>
          <w:color w:val="232323"/>
          <w:sz w:val="26"/>
          <w:szCs w:val="26"/>
        </w:rPr>
        <w:t> thì người dùng thường nghĩ tới việc ngồi tại chỗ, nơi lắp đặt màn hình theo dõi hình ảnh camera quan sát thì mới có thể xem những gì đang diễn ra ở nơi lắp đặt camera. Chứ một khi đã bước ra khỏi phạm vi đó thì không thể nào xem được.</w:t>
      </w:r>
      <w:r w:rsidR="00D468E5">
        <w:rPr>
          <w:rFonts w:asciiTheme="majorHAnsi" w:hAnsiTheme="majorHAnsi" w:cs="Arial"/>
          <w:color w:val="232323"/>
          <w:sz w:val="26"/>
          <w:szCs w:val="26"/>
        </w:rPr>
        <w:t xml:space="preserve"> Tuy nhiên</w:t>
      </w:r>
      <w:r w:rsidRPr="00474993">
        <w:rPr>
          <w:rFonts w:asciiTheme="majorHAnsi" w:hAnsiTheme="majorHAnsi" w:cs="Arial"/>
          <w:color w:val="232323"/>
          <w:sz w:val="26"/>
          <w:szCs w:val="26"/>
        </w:rPr>
        <w:t xml:space="preserve"> với sự phát triển không ngừng của hệ thống mạng internet thì hầu như rào cản đó đã bị phá bỏ, người dùng không còn bị gò bó nơi sử dụng như trước kia nữa. Hình ảnh</w:t>
      </w:r>
      <w:r>
        <w:rPr>
          <w:rFonts w:asciiTheme="majorHAnsi" w:hAnsiTheme="majorHAnsi" w:cs="Arial"/>
          <w:color w:val="232323"/>
          <w:sz w:val="26"/>
          <w:szCs w:val="26"/>
        </w:rPr>
        <w:t xml:space="preserve"> </w:t>
      </w:r>
      <w:r w:rsidRPr="00474993">
        <w:rPr>
          <w:rStyle w:val="Strong"/>
          <w:rFonts w:asciiTheme="majorHAnsi" w:hAnsiTheme="majorHAnsi" w:cs="Arial"/>
          <w:b w:val="0"/>
          <w:color w:val="232323"/>
          <w:sz w:val="26"/>
          <w:szCs w:val="26"/>
        </w:rPr>
        <w:t>camera giám sát</w:t>
      </w:r>
      <w:r w:rsidRPr="00474993">
        <w:rPr>
          <w:rFonts w:asciiTheme="majorHAnsi" w:hAnsiTheme="majorHAnsi" w:cs="Arial"/>
          <w:color w:val="232323"/>
          <w:sz w:val="26"/>
          <w:szCs w:val="26"/>
        </w:rPr>
        <w:t> dần dần được cải tiến sang bước mới là xem camera qua mạng internet. Cho dù bạn đi đến đâu, miễn ở đó có internet, có thiết bị truy cập như máy tính, laptop thì có thể xem được </w:t>
      </w:r>
      <w:r w:rsidRPr="00474993">
        <w:rPr>
          <w:rStyle w:val="Strong"/>
          <w:rFonts w:asciiTheme="majorHAnsi" w:hAnsiTheme="majorHAnsi" w:cs="Arial"/>
          <w:b w:val="0"/>
          <w:color w:val="232323"/>
          <w:sz w:val="26"/>
          <w:szCs w:val="26"/>
        </w:rPr>
        <w:t>camera</w:t>
      </w:r>
      <w:r w:rsidRPr="00474993">
        <w:rPr>
          <w:rStyle w:val="Strong"/>
          <w:rFonts w:asciiTheme="majorHAnsi" w:hAnsiTheme="majorHAnsi" w:cs="Arial"/>
          <w:color w:val="232323"/>
          <w:sz w:val="26"/>
          <w:szCs w:val="26"/>
        </w:rPr>
        <w:t xml:space="preserve"> </w:t>
      </w:r>
      <w:r w:rsidRPr="00474993">
        <w:rPr>
          <w:rStyle w:val="Strong"/>
          <w:rFonts w:asciiTheme="majorHAnsi" w:hAnsiTheme="majorHAnsi" w:cs="Arial"/>
          <w:b w:val="0"/>
          <w:color w:val="232323"/>
          <w:sz w:val="26"/>
          <w:szCs w:val="26"/>
        </w:rPr>
        <w:t>giám</w:t>
      </w:r>
      <w:r w:rsidRPr="00474993">
        <w:rPr>
          <w:rStyle w:val="Strong"/>
          <w:rFonts w:asciiTheme="majorHAnsi" w:hAnsiTheme="majorHAnsi" w:cs="Arial"/>
          <w:color w:val="232323"/>
          <w:sz w:val="26"/>
          <w:szCs w:val="26"/>
        </w:rPr>
        <w:t xml:space="preserve"> </w:t>
      </w:r>
      <w:r w:rsidRPr="00474993">
        <w:rPr>
          <w:rStyle w:val="Strong"/>
          <w:rFonts w:asciiTheme="majorHAnsi" w:hAnsiTheme="majorHAnsi" w:cs="Arial"/>
          <w:b w:val="0"/>
          <w:color w:val="232323"/>
          <w:sz w:val="26"/>
          <w:szCs w:val="26"/>
        </w:rPr>
        <w:t>sát</w:t>
      </w:r>
      <w:r w:rsidRPr="00474993">
        <w:rPr>
          <w:rFonts w:asciiTheme="majorHAnsi" w:hAnsiTheme="majorHAnsi" w:cs="Arial"/>
          <w:color w:val="232323"/>
          <w:sz w:val="26"/>
          <w:szCs w:val="26"/>
        </w:rPr>
        <w:t> tại nơi đó</w:t>
      </w:r>
      <w:r w:rsidR="00D468E5">
        <w:rPr>
          <w:rFonts w:asciiTheme="majorHAnsi" w:hAnsiTheme="majorHAnsi" w:cs="Arial"/>
          <w:color w:val="232323"/>
          <w:sz w:val="26"/>
          <w:szCs w:val="26"/>
        </w:rPr>
        <w:t>. MẠch giám sát camera sử dụng máy tính nhứng Raspberry Pi 3 và camera Logitech C270 dùng để phát trực tiếp camera lên webserver. Người dung có thể dung laptop để truy cập vào web xem camera.</w:t>
      </w:r>
    </w:p>
    <w:p w:rsidR="00A604EA" w:rsidRDefault="00D468E5" w:rsidP="00A604EA">
      <w:pPr>
        <w:rPr>
          <w:lang w:val="en-US"/>
        </w:rPr>
      </w:pPr>
      <w:r>
        <w:rPr>
          <w:noProof/>
          <w:lang w:val="en-GB" w:eastAsia="en-GB"/>
        </w:rPr>
        <w:lastRenderedPageBreak/>
        <mc:AlternateContent>
          <mc:Choice Requires="wpg">
            <w:drawing>
              <wp:anchor distT="0" distB="0" distL="114300" distR="114300" simplePos="0" relativeHeight="252114944" behindDoc="0" locked="0" layoutInCell="1" allowOverlap="1">
                <wp:simplePos x="0" y="0"/>
                <wp:positionH relativeFrom="page">
                  <wp:align>center</wp:align>
                </wp:positionH>
                <wp:positionV relativeFrom="paragraph">
                  <wp:posOffset>0</wp:posOffset>
                </wp:positionV>
                <wp:extent cx="4324350" cy="2673017"/>
                <wp:effectExtent l="0" t="0" r="0" b="0"/>
                <wp:wrapTopAndBottom/>
                <wp:docPr id="611" name="Group 611"/>
                <wp:cNvGraphicFramePr/>
                <a:graphic xmlns:a="http://schemas.openxmlformats.org/drawingml/2006/main">
                  <a:graphicData uri="http://schemas.microsoft.com/office/word/2010/wordprocessingGroup">
                    <wpg:wgp>
                      <wpg:cNvGrpSpPr/>
                      <wpg:grpSpPr>
                        <a:xfrm>
                          <a:off x="0" y="0"/>
                          <a:ext cx="4324350" cy="2673017"/>
                          <a:chOff x="0" y="0"/>
                          <a:chExt cx="4324350" cy="2673017"/>
                        </a:xfrm>
                      </wpg:grpSpPr>
                      <pic:pic xmlns:pic="http://schemas.openxmlformats.org/drawingml/2006/picture">
                        <pic:nvPicPr>
                          <pic:cNvPr id="609" name="Picture 609"/>
                          <pic:cNvPicPr>
                            <a:picLocks noChangeAspect="1"/>
                          </pic:cNvPicPr>
                        </pic:nvPicPr>
                        <pic:blipFill>
                          <a:blip r:embed="rId154" cstate="print">
                            <a:extLst>
                              <a:ext uri="{28A0092B-C50C-407E-A947-70E740481C1C}">
                                <a14:useLocalDpi xmlns:a14="http://schemas.microsoft.com/office/drawing/2010/main" val="0"/>
                              </a:ext>
                            </a:extLst>
                          </a:blip>
                          <a:stretch>
                            <a:fillRect/>
                          </a:stretch>
                        </pic:blipFill>
                        <pic:spPr>
                          <a:xfrm>
                            <a:off x="447675" y="0"/>
                            <a:ext cx="3781425" cy="2522220"/>
                          </a:xfrm>
                          <a:prstGeom prst="rect">
                            <a:avLst/>
                          </a:prstGeom>
                        </pic:spPr>
                      </pic:pic>
                      <wps:wsp>
                        <wps:cNvPr id="610" name="Text Box 2"/>
                        <wps:cNvSpPr txBox="1">
                          <a:spLocks noChangeArrowheads="1"/>
                        </wps:cNvSpPr>
                        <wps:spPr bwMode="auto">
                          <a:xfrm>
                            <a:off x="0" y="2343150"/>
                            <a:ext cx="4324350" cy="329867"/>
                          </a:xfrm>
                          <a:prstGeom prst="rect">
                            <a:avLst/>
                          </a:prstGeom>
                          <a:noFill/>
                          <a:ln w="9525">
                            <a:noFill/>
                            <a:miter lim="800000"/>
                            <a:headEnd/>
                            <a:tailEnd/>
                          </a:ln>
                        </wps:spPr>
                        <wps:txbx>
                          <w:txbxContent>
                            <w:p w:rsidR="00EB7145" w:rsidRDefault="00EB7145" w:rsidP="00D468E5">
                              <w:pPr>
                                <w:jc w:val="center"/>
                              </w:pPr>
                              <w:r>
                                <w:rPr>
                                  <w:lang w:val="en-US"/>
                                </w:rPr>
                                <w:t>Hình 3.33: Máy tính nhúng Raspberry Pi 3</w:t>
                              </w:r>
                            </w:p>
                          </w:txbxContent>
                        </wps:txbx>
                        <wps:bodyPr rot="0" vert="horz" wrap="square" lIns="91440" tIns="45720" rIns="91440" bIns="45720" anchor="t" anchorCtr="0">
                          <a:noAutofit/>
                        </wps:bodyPr>
                      </wps:wsp>
                    </wpg:wgp>
                  </a:graphicData>
                </a:graphic>
              </wp:anchor>
            </w:drawing>
          </mc:Choice>
          <mc:Fallback>
            <w:pict>
              <v:group id="Group 611" o:spid="_x0000_s1242" style="position:absolute;margin-left:0;margin-top:0;width:340.5pt;height:210.45pt;z-index:252114944;mso-position-horizontal:center;mso-position-horizontal-relative:page" coordsize="43243,2673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">
                <v:shape id="Picture 609" o:spid="_x0000_s1243" type="#_x0000_t75" style="position:absolute;left:4476;width:37815;height:252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23Gu7FAAAA3AAAAA8AAABkcnMvZG93bnJldi54bWxEj09rAjEUxO8Fv0N4Qm81qdC13RpF/AO9&#10;idtCr6+b183Wzcuyibr10xtB8DjMzG+Y6bx3jThSF2rPGp5HCgRx6U3NlYavz83TK4gQkQ02nknD&#10;PwWYzwYPU8yNP/GOjkWsRIJwyFGDjbHNpQylJYdh5Fvi5P36zmFMsquk6fCU4K6RY6Uy6bDmtGCx&#10;paWlcl8cnIb4Mjkvv1fZ31ba/U/htqrfHNZaPw77xTuISH28h2/tD6MhU29wPZOOgJxd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9txruxQAAANwAAAAPAAAAAAAAAAAAAAAA&#10;AJ8CAABkcnMvZG93bnJldi54bWxQSwUGAAAAAAQABAD3AAAAkQMAAAAA&#10;">
                  <v:imagedata r:id="rId155" o:title=""/>
                  <v:path arrowok="t"/>
                </v:shape>
                <v:shape id="_x0000_s1244" type="#_x0000_t202" style="position:absolute;top:23431;width:43243;height:32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NEWMAA&#10;AADcAAAADwAAAGRycy9kb3ducmV2LnhtbERPTYvCMBC9C/6HMMLeNFFU3GoUcRH2pFh3F7wNzdgW&#10;m0lpsrb+e3MQPD7e92rT2UrcqfGlYw3jkQJBnDlTcq7h57wfLkD4gGywckwaHuRhs+73VpgY1/KJ&#10;7mnIRQxhn6CGIoQ6kdJnBVn0I1cTR+7qGoshwiaXpsE2httKTpSaS4slx4YCa9oVlN3Sf6vh93C9&#10;/E3VMf+ys7p1nZJsP6XWH4NuuwQRqAtv8cv9bTTMx3F+PBOPgFw/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SNEWMAAAADcAAAADwAAAAAAAAAAAAAAAACYAgAAZHJzL2Rvd25y&#10;ZXYueG1sUEsFBgAAAAAEAAQA9QAAAIUDAAAAAA==&#10;" filled="f" stroked="f">
                  <v:textbox>
                    <w:txbxContent>
                      <w:p w:rsidR="00EB7145" w:rsidRDefault="00EB7145" w:rsidP="00D468E5">
                        <w:pPr>
                          <w:jc w:val="center"/>
                        </w:pPr>
                        <w:r>
                          <w:rPr>
                            <w:lang w:val="en-US"/>
                          </w:rPr>
                          <w:t>Hình 3.33: Máy tính nhúng Raspberry Pi 3</w:t>
                        </w:r>
                      </w:p>
                    </w:txbxContent>
                  </v:textbox>
                </v:shape>
                <w10:wrap type="topAndBottom" anchorx="page"/>
              </v:group>
            </w:pict>
          </mc:Fallback>
        </mc:AlternateContent>
      </w:r>
    </w:p>
    <w:p w:rsidR="00A604EA" w:rsidRDefault="00D468E5" w:rsidP="00283499">
      <w:pPr>
        <w:jc w:val="both"/>
        <w:rPr>
          <w:lang w:val="en-US"/>
        </w:rPr>
      </w:pPr>
      <w:r>
        <w:rPr>
          <w:lang w:val="en-US"/>
        </w:rPr>
        <w:t>Máy tính Raspberry Pi 3 là board mạch Mini Computer được sử dụng nhiều nhất hiện nay, ngoài việc sử dụng như một máy tính bình thường chạy hệ điều hành Linux hoặc windows 10 IoT, máy còn có khả năng xuất tín hiệu ra 40 chân GPIO</w:t>
      </w:r>
    </w:p>
    <w:p w:rsidR="00D468E5" w:rsidRDefault="00283499" w:rsidP="00283499">
      <w:pPr>
        <w:jc w:val="both"/>
        <w:rPr>
          <w:lang w:val="en-US"/>
        </w:rPr>
      </w:pPr>
      <w:r>
        <w:rPr>
          <w:lang w:val="en-US"/>
        </w:rPr>
        <w:t>Thông số kỹ thuật:</w:t>
      </w:r>
    </w:p>
    <w:p w:rsidR="00D468E5" w:rsidRDefault="00D468E5" w:rsidP="00283499">
      <w:pPr>
        <w:pStyle w:val="ListParagraph"/>
        <w:numPr>
          <w:ilvl w:val="0"/>
          <w:numId w:val="5"/>
        </w:numPr>
        <w:spacing w:line="360" w:lineRule="auto"/>
      </w:pPr>
      <w:r w:rsidRPr="00D468E5">
        <w:t>CPU phiên bản BCM2837 tốc độ 1.2Ghz 4 nhân với kiến trúc ARM Cortex-</w:t>
      </w:r>
      <w:r w:rsidR="00135D8E">
        <w:t>A53</w:t>
      </w:r>
      <w:r w:rsidRPr="00D468E5">
        <w:t xml:space="preserve"> 64bit</w:t>
      </w:r>
    </w:p>
    <w:p w:rsidR="00D468E5" w:rsidRDefault="00D468E5" w:rsidP="00283499">
      <w:pPr>
        <w:pStyle w:val="ListParagraph"/>
        <w:numPr>
          <w:ilvl w:val="0"/>
          <w:numId w:val="5"/>
        </w:numPr>
        <w:spacing w:line="360" w:lineRule="auto"/>
      </w:pPr>
      <w:r>
        <w:t>Tích hợp chuẩn Wifi 802.11n và Bluetooth 4.1</w:t>
      </w:r>
    </w:p>
    <w:p w:rsidR="00D468E5" w:rsidRDefault="00135D8E" w:rsidP="00283499">
      <w:pPr>
        <w:pStyle w:val="ListParagraph"/>
        <w:numPr>
          <w:ilvl w:val="0"/>
          <w:numId w:val="5"/>
        </w:numPr>
        <w:spacing w:line="360" w:lineRule="auto"/>
      </w:pPr>
      <w:r>
        <w:t>Thẻ microSD</w:t>
      </w:r>
    </w:p>
    <w:p w:rsidR="00135D8E" w:rsidRDefault="00135D8E" w:rsidP="00283499">
      <w:pPr>
        <w:pStyle w:val="ListParagraph"/>
        <w:numPr>
          <w:ilvl w:val="0"/>
          <w:numId w:val="5"/>
        </w:numPr>
        <w:spacing w:line="360" w:lineRule="auto"/>
      </w:pPr>
      <w:r>
        <w:t>Giao tiếp camera</w:t>
      </w:r>
    </w:p>
    <w:p w:rsidR="00135D8E" w:rsidRDefault="00135D8E" w:rsidP="00283499">
      <w:pPr>
        <w:pStyle w:val="ListParagraph"/>
        <w:numPr>
          <w:ilvl w:val="0"/>
          <w:numId w:val="5"/>
        </w:numPr>
        <w:spacing w:line="360" w:lineRule="auto"/>
      </w:pPr>
      <w:r>
        <w:t>Port HDMI giao tiếp màn hình</w:t>
      </w:r>
    </w:p>
    <w:p w:rsidR="00135D8E" w:rsidRDefault="00135D8E" w:rsidP="00283499">
      <w:pPr>
        <w:pStyle w:val="ListParagraph"/>
        <w:numPr>
          <w:ilvl w:val="0"/>
          <w:numId w:val="5"/>
        </w:numPr>
        <w:spacing w:line="360" w:lineRule="auto"/>
      </w:pPr>
      <w:r>
        <w:t>4 cổng USB 2.0 giao tiếp ngoại vi</w:t>
      </w:r>
    </w:p>
    <w:p w:rsidR="00283499" w:rsidRPr="00D468E5" w:rsidRDefault="00283499" w:rsidP="00283499"/>
    <w:p w:rsidR="00A604EA" w:rsidRDefault="00283499" w:rsidP="00283499">
      <w:pPr>
        <w:tabs>
          <w:tab w:val="left" w:pos="1330"/>
        </w:tabs>
        <w:jc w:val="both"/>
        <w:rPr>
          <w:lang w:val="en-US"/>
        </w:rPr>
      </w:pPr>
      <w:r>
        <w:rPr>
          <w:lang w:val="en-US"/>
        </w:rPr>
        <w:t>Logitech C270 là webcam cho phép người dùng quay phim với độ phân giải HD720. Với công nghệ Fluid Crystal có the63tao những hình ảnh và âm thanh rõ nét trung thực. Ngoài ra chế độ chỉnh sáng tự động giúp hình ảnh trở nên sáng hơn kể cả trong điều khiện ánh sáng tối.</w:t>
      </w:r>
    </w:p>
    <w:p w:rsidR="00283499" w:rsidRDefault="00283499" w:rsidP="00283499">
      <w:pPr>
        <w:tabs>
          <w:tab w:val="left" w:pos="1330"/>
        </w:tabs>
        <w:jc w:val="both"/>
        <w:rPr>
          <w:lang w:val="en-US"/>
        </w:rPr>
      </w:pPr>
      <w:r>
        <w:rPr>
          <w:lang w:val="en-US"/>
        </w:rPr>
        <w:lastRenderedPageBreak/>
        <w:t>Sau khi hoàn thành nhiệm vụ luận văn, còn ít thời gian, tôi nghiên cứu thêm về linux và máy tính nhúng sau đó dùng webcam đưa hình ảnh trực tiếp lên webserver để giám sát từ xa.</w:t>
      </w:r>
    </w:p>
    <w:p w:rsidR="00283499" w:rsidRDefault="00283499" w:rsidP="00283499">
      <w:pPr>
        <w:tabs>
          <w:tab w:val="left" w:pos="1330"/>
        </w:tabs>
        <w:jc w:val="both"/>
        <w:rPr>
          <w:lang w:val="en-US"/>
        </w:rPr>
      </w:pPr>
      <w:r>
        <w:rPr>
          <w:lang w:val="en-US"/>
        </w:rPr>
        <w:t>Thông số kỹ thuật:</w:t>
      </w:r>
    </w:p>
    <w:p w:rsidR="00283499" w:rsidRDefault="00283499" w:rsidP="00283499">
      <w:pPr>
        <w:pStyle w:val="ListParagraph"/>
        <w:numPr>
          <w:ilvl w:val="0"/>
          <w:numId w:val="5"/>
        </w:numPr>
        <w:tabs>
          <w:tab w:val="left" w:pos="1330"/>
        </w:tabs>
        <w:spacing w:line="360" w:lineRule="auto"/>
      </w:pPr>
      <w:r w:rsidRPr="00283499">
        <w:t>Camera 1.3MP chuẩn HD 720p</w:t>
      </w:r>
    </w:p>
    <w:p w:rsidR="00283499" w:rsidRPr="00283499" w:rsidRDefault="00283499" w:rsidP="00283499">
      <w:pPr>
        <w:pStyle w:val="ListParagraph"/>
        <w:numPr>
          <w:ilvl w:val="0"/>
          <w:numId w:val="5"/>
        </w:numPr>
        <w:tabs>
          <w:tab w:val="left" w:pos="1330"/>
        </w:tabs>
        <w:spacing w:line="360" w:lineRule="auto"/>
      </w:pPr>
      <w:r>
        <w:rPr>
          <w:noProof/>
          <w:lang w:val="en-GB" w:eastAsia="en-GB"/>
        </w:rPr>
        <mc:AlternateContent>
          <mc:Choice Requires="wpg">
            <w:drawing>
              <wp:anchor distT="0" distB="0" distL="114300" distR="114300" simplePos="0" relativeHeight="252119040" behindDoc="0" locked="0" layoutInCell="1" allowOverlap="1">
                <wp:simplePos x="0" y="0"/>
                <wp:positionH relativeFrom="column">
                  <wp:posOffset>625475</wp:posOffset>
                </wp:positionH>
                <wp:positionV relativeFrom="paragraph">
                  <wp:posOffset>421005</wp:posOffset>
                </wp:positionV>
                <wp:extent cx="4324350" cy="2701555"/>
                <wp:effectExtent l="0" t="0" r="0" b="3810"/>
                <wp:wrapTopAndBottom/>
                <wp:docPr id="614" name="Group 614"/>
                <wp:cNvGraphicFramePr/>
                <a:graphic xmlns:a="http://schemas.openxmlformats.org/drawingml/2006/main">
                  <a:graphicData uri="http://schemas.microsoft.com/office/word/2010/wordprocessingGroup">
                    <wpg:wgp>
                      <wpg:cNvGrpSpPr/>
                      <wpg:grpSpPr>
                        <a:xfrm>
                          <a:off x="0" y="0"/>
                          <a:ext cx="4324350" cy="2701555"/>
                          <a:chOff x="0" y="0"/>
                          <a:chExt cx="4324350" cy="2701555"/>
                        </a:xfrm>
                      </wpg:grpSpPr>
                      <pic:pic xmlns:pic="http://schemas.openxmlformats.org/drawingml/2006/picture">
                        <pic:nvPicPr>
                          <pic:cNvPr id="612" name="Picture 612" descr="Kết quả hình ảnh cho logitech c270"/>
                          <pic:cNvPicPr>
                            <a:picLocks noChangeAspect="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504825" y="0"/>
                            <a:ext cx="2781300" cy="2354580"/>
                          </a:xfrm>
                          <a:prstGeom prst="rect">
                            <a:avLst/>
                          </a:prstGeom>
                          <a:noFill/>
                          <a:ln>
                            <a:noFill/>
                          </a:ln>
                        </pic:spPr>
                      </pic:pic>
                      <wps:wsp>
                        <wps:cNvPr id="613" name="Text Box 2"/>
                        <wps:cNvSpPr txBox="1">
                          <a:spLocks noChangeArrowheads="1"/>
                        </wps:cNvSpPr>
                        <wps:spPr bwMode="auto">
                          <a:xfrm>
                            <a:off x="0" y="2371725"/>
                            <a:ext cx="4324350" cy="329830"/>
                          </a:xfrm>
                          <a:prstGeom prst="rect">
                            <a:avLst/>
                          </a:prstGeom>
                          <a:noFill/>
                          <a:ln w="9525">
                            <a:noFill/>
                            <a:miter lim="800000"/>
                            <a:headEnd/>
                            <a:tailEnd/>
                          </a:ln>
                        </wps:spPr>
                        <wps:txbx>
                          <w:txbxContent>
                            <w:p w:rsidR="00EB7145" w:rsidRDefault="00EB7145" w:rsidP="00283499">
                              <w:pPr>
                                <w:jc w:val="center"/>
                              </w:pPr>
                              <w:r>
                                <w:rPr>
                                  <w:lang w:val="en-US"/>
                                </w:rPr>
                                <w:t>Hình 3.34: Camera Logitech C270</w:t>
                              </w:r>
                            </w:p>
                          </w:txbxContent>
                        </wps:txbx>
                        <wps:bodyPr rot="0" vert="horz" wrap="square" lIns="91440" tIns="45720" rIns="91440" bIns="45720" anchor="t" anchorCtr="0">
                          <a:noAutofit/>
                        </wps:bodyPr>
                      </wps:wsp>
                    </wpg:wgp>
                  </a:graphicData>
                </a:graphic>
              </wp:anchor>
            </w:drawing>
          </mc:Choice>
          <mc:Fallback>
            <w:pict>
              <v:group id="Group 614" o:spid="_x0000_s1245" style="position:absolute;left:0;text-align:left;margin-left:49.25pt;margin-top:33.15pt;width:340.5pt;height:212.7pt;z-index:252119040" coordsize="43243,2701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fy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">
                <v:shape id="Picture 612" o:spid="_x0000_s1246" type="#_x0000_t75" alt="Kết quả hình ảnh cho logitech c270" style="position:absolute;left:5048;width:27813;height:235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9eRqDFAAAA3AAAAA8AAABkcnMvZG93bnJldi54bWxEj09rwkAUxO9Cv8PyCr3pRgUt0VVaa/94&#10;NBXB2yP7mg1m34bsNon99F1B8DjMzG+Y5bq3lWip8aVjBeNRAoI4d7rkQsHh+334DMIHZI2VY1Jw&#10;IQ/r1cNgial2He+pzUIhIoR9igpMCHUqpc8NWfQjVxNH78c1FkOUTSF1g12E20pOkmQmLZYcFwzW&#10;tDGUn7Nfq6Drd/O3s7ls6Iinj7/XLXM7/VTq6bF/WYAI1Id7+Nb+0gpm4wlcz8QjIF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fXkagxQAAANwAAAAPAAAAAAAAAAAAAAAA&#10;AJ8CAABkcnMvZG93bnJldi54bWxQSwUGAAAAAAQABAD3AAAAkQMAAAAA&#10;">
                  <v:imagedata r:id="rId157" o:title="Kết quả hình ảnh cho logitech c270"/>
                  <v:path arrowok="t"/>
                </v:shape>
                <v:shape id="_x0000_s1247" type="#_x0000_t202" style="position:absolute;top:23717;width:43243;height:32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HaL8QA&#10;AADcAAAADwAAAGRycy9kb3ducmV2LnhtbESPQWvCQBSE74L/YXmCN93VWrExGxFLoSdLbS14e2Sf&#10;STD7NmRXE/+9Wyj0OMzMN0y66W0tbtT6yrGG2VSBIM6dqbjQ8P31NlmB8AHZYO2YNNzJwyYbDlJM&#10;jOv4k26HUIgIYZ+ghjKEJpHS5yVZ9FPXEEfv7FqLIcq2kKbFLsJtLedKLaXFiuNCiQ3tSsovh6vV&#10;cNyfTz8L9VG82uemc72SbF+k1uNRv12DCNSH//Bf+91oWM6e4PdMPAIye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nx2i/EAAAA3AAAAA8AAAAAAAAAAAAAAAAAmAIAAGRycy9k&#10;b3ducmV2LnhtbFBLBQYAAAAABAAEAPUAAACJAwAAAAA=&#10;" filled="f" stroked="f">
                  <v:textbox>
                    <w:txbxContent>
                      <w:p w:rsidR="00EB7145" w:rsidRDefault="00EB7145" w:rsidP="00283499">
                        <w:pPr>
                          <w:jc w:val="center"/>
                        </w:pPr>
                        <w:r>
                          <w:rPr>
                            <w:lang w:val="en-US"/>
                          </w:rPr>
                          <w:t>Hình 3.34: Camera Logitech C270</w:t>
                        </w:r>
                      </w:p>
                    </w:txbxContent>
                  </v:textbox>
                </v:shape>
                <w10:wrap type="topAndBottom"/>
              </v:group>
            </w:pict>
          </mc:Fallback>
        </mc:AlternateContent>
      </w:r>
      <w:r>
        <w:t>Tương thích với nhiều hệ điều hành khác nhau</w:t>
      </w:r>
    </w:p>
    <w:p w:rsidR="00283499" w:rsidRDefault="004B143C" w:rsidP="00A604EA">
      <w:pPr>
        <w:tabs>
          <w:tab w:val="left" w:pos="1330"/>
        </w:tabs>
        <w:rPr>
          <w:lang w:val="en-US"/>
        </w:rPr>
      </w:pPr>
      <w:r>
        <w:rPr>
          <w:noProof/>
          <w:lang w:val="en-GB" w:eastAsia="en-GB"/>
        </w:rPr>
        <mc:AlternateContent>
          <mc:Choice Requires="wpg">
            <w:drawing>
              <wp:anchor distT="0" distB="0" distL="114300" distR="114300" simplePos="0" relativeHeight="252123136" behindDoc="0" locked="0" layoutInCell="1" allowOverlap="1">
                <wp:simplePos x="0" y="0"/>
                <wp:positionH relativeFrom="margin">
                  <wp:align>center</wp:align>
                </wp:positionH>
                <wp:positionV relativeFrom="paragraph">
                  <wp:posOffset>3342005</wp:posOffset>
                </wp:positionV>
                <wp:extent cx="4762500" cy="2996798"/>
                <wp:effectExtent l="0" t="0" r="0" b="0"/>
                <wp:wrapTopAndBottom/>
                <wp:docPr id="617" name="Group 617"/>
                <wp:cNvGraphicFramePr/>
                <a:graphic xmlns:a="http://schemas.openxmlformats.org/drawingml/2006/main">
                  <a:graphicData uri="http://schemas.microsoft.com/office/word/2010/wordprocessingGroup">
                    <wpg:wgp>
                      <wpg:cNvGrpSpPr/>
                      <wpg:grpSpPr>
                        <a:xfrm>
                          <a:off x="0" y="0"/>
                          <a:ext cx="4762500" cy="2996798"/>
                          <a:chOff x="9525" y="28575"/>
                          <a:chExt cx="4762500" cy="2996798"/>
                        </a:xfrm>
                      </wpg:grpSpPr>
                      <pic:pic xmlns:pic="http://schemas.openxmlformats.org/drawingml/2006/picture">
                        <pic:nvPicPr>
                          <pic:cNvPr id="615" name="Picture 615"/>
                          <pic:cNvPicPr>
                            <a:picLocks noChangeAspect="1"/>
                          </pic:cNvPicPr>
                        </pic:nvPicPr>
                        <pic:blipFill>
                          <a:blip r:embed="rId158">
                            <a:extLst>
                              <a:ext uri="{28A0092B-C50C-407E-A947-70E740481C1C}">
                                <a14:useLocalDpi xmlns:a14="http://schemas.microsoft.com/office/drawing/2010/main" val="0"/>
                              </a:ext>
                            </a:extLst>
                          </a:blip>
                          <a:stretch>
                            <a:fillRect/>
                          </a:stretch>
                        </pic:blipFill>
                        <pic:spPr>
                          <a:xfrm>
                            <a:off x="9525" y="28575"/>
                            <a:ext cx="4762500" cy="2679065"/>
                          </a:xfrm>
                          <a:prstGeom prst="rect">
                            <a:avLst/>
                          </a:prstGeom>
                        </pic:spPr>
                      </pic:pic>
                      <wps:wsp>
                        <wps:cNvPr id="616" name="Text Box 2"/>
                        <wps:cNvSpPr txBox="1">
                          <a:spLocks noChangeArrowheads="1"/>
                        </wps:cNvSpPr>
                        <wps:spPr bwMode="auto">
                          <a:xfrm>
                            <a:off x="219075" y="2695575"/>
                            <a:ext cx="4324350" cy="329798"/>
                          </a:xfrm>
                          <a:prstGeom prst="rect">
                            <a:avLst/>
                          </a:prstGeom>
                          <a:noFill/>
                          <a:ln w="9525">
                            <a:noFill/>
                            <a:miter lim="800000"/>
                            <a:headEnd/>
                            <a:tailEnd/>
                          </a:ln>
                        </wps:spPr>
                        <wps:txbx>
                          <w:txbxContent>
                            <w:p w:rsidR="00EB7145" w:rsidRDefault="00EB7145" w:rsidP="004B143C">
                              <w:pPr>
                                <w:jc w:val="center"/>
                              </w:pPr>
                              <w:r>
                                <w:rPr>
                                  <w:lang w:val="en-US"/>
                                </w:rPr>
                                <w:t>Hình 3.35: Kết nối Rasp Pi 3 và Camera</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id="Group 617" o:spid="_x0000_s1248" style="position:absolute;margin-left:0;margin-top:263.15pt;width:375pt;height:235.95pt;z-index:252123136;mso-position-horizontal:center;mso-position-horizontal-relative:margin;mso-height-relative:margin" coordorigin="95,285" coordsize="47625,2996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">
                <v:shape id="Picture 615" o:spid="_x0000_s1249" type="#_x0000_t75" style="position:absolute;left:95;top:285;width:47625;height:267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tkTjjDAAAA3AAAAA8AAABkcnMvZG93bnJldi54bWxEj0FLw0AUhO+C/2F5gje7aWqDxG6LFIRe&#10;BE1Lz4/sMxvNvg27zyb+e1cQPA4z8w2z2c1+UBeKqQ9sYLkoQBG3wfbcGTgdn+8eQCVBtjgEJgPf&#10;lGC3vb7aYG3DxG90aaRTGcKpRgNOZKy1Tq0jj2kRRuLsvYfoUbKMnbYRpwz3gy6LotIee84LDkfa&#10;O2o/my9vQMrVvUz7jyK8lHo4r13zGqvemNub+ekRlNAs/+G/9sEaqJZr+D2Tj4De/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O2ROOMMAAADcAAAADwAAAAAAAAAAAAAAAACf&#10;AgAAZHJzL2Rvd25yZXYueG1sUEsFBgAAAAAEAAQA9wAAAI8DAAAAAA==&#10;">
                  <v:imagedata r:id="rId159" o:title=""/>
                  <v:path arrowok="t"/>
                </v:shape>
                <v:shape id="_x0000_s1250" type="#_x0000_t202" style="position:absolute;left:2190;top:26955;width:43244;height:32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YZ5t8QA&#10;AADcAAAADwAAAGRycy9kb3ducmV2LnhtbESPT2vCQBTE74LfYXlCb7obscGmriKK0FNL/VPo7ZF9&#10;JsHs25Bdk/TbdwsFj8PM/IZZbQZbi45aXznWkMwUCOLcmYoLDefTYboE4QOywdoxafghD5v1eLTC&#10;zLieP6k7hkJECPsMNZQhNJmUPi/Jop+5hjh6V9daDFG2hTQt9hFuazlXKpUWK44LJTa0Kym/He9W&#10;w+X9+v21UB/F3j43vRuUZPsitX6aDNtXEIGG8Aj/t9+MhjRJ4e9MPAJy/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mGebfEAAAA3AAAAA8AAAAAAAAAAAAAAAAAmAIAAGRycy9k&#10;b3ducmV2LnhtbFBLBQYAAAAABAAEAPUAAACJAwAAAAA=&#10;" filled="f" stroked="f">
                  <v:textbox>
                    <w:txbxContent>
                      <w:p w:rsidR="00EB7145" w:rsidRDefault="00EB7145" w:rsidP="004B143C">
                        <w:pPr>
                          <w:jc w:val="center"/>
                        </w:pPr>
                        <w:r>
                          <w:rPr>
                            <w:lang w:val="en-US"/>
                          </w:rPr>
                          <w:t>Hình 3.35: Kết nối Rasp Pi 3 và Camera</w:t>
                        </w:r>
                      </w:p>
                    </w:txbxContent>
                  </v:textbox>
                </v:shape>
                <w10:wrap type="topAndBottom" anchorx="margin"/>
              </v:group>
            </w:pict>
          </mc:Fallback>
        </mc:AlternateContent>
      </w:r>
    </w:p>
    <w:p w:rsidR="00283499" w:rsidRPr="00A604EA" w:rsidRDefault="00283499" w:rsidP="00A604EA">
      <w:pPr>
        <w:tabs>
          <w:tab w:val="left" w:pos="1330"/>
        </w:tabs>
        <w:rPr>
          <w:lang w:val="en-US"/>
        </w:rPr>
        <w:sectPr w:rsidR="00283499" w:rsidRPr="00A604EA" w:rsidSect="007F4B40">
          <w:pgSz w:w="11906" w:h="16838"/>
          <w:pgMar w:top="1701" w:right="1134" w:bottom="1985" w:left="1985" w:header="708" w:footer="708" w:gutter="0"/>
          <w:cols w:space="708"/>
          <w:docGrid w:linePitch="360"/>
        </w:sectPr>
      </w:pPr>
    </w:p>
    <w:p w:rsidR="00CD176A" w:rsidRPr="00903FFE" w:rsidRDefault="00CD176A" w:rsidP="00CD176A">
      <w:pPr>
        <w:pStyle w:val="Heading1"/>
        <w:jc w:val="both"/>
        <w:rPr>
          <w:rFonts w:asciiTheme="majorHAnsi" w:hAnsiTheme="majorHAnsi"/>
        </w:rPr>
      </w:pPr>
      <w:bookmarkStart w:id="62" w:name="_Toc501932551"/>
      <w:r w:rsidRPr="00903FFE">
        <w:rPr>
          <w:rFonts w:asciiTheme="majorHAnsi" w:hAnsiTheme="majorHAnsi"/>
        </w:rPr>
        <w:lastRenderedPageBreak/>
        <w:t>THIẾT KẾ HỆ THỐNG</w:t>
      </w:r>
      <w:bookmarkEnd w:id="62"/>
    </w:p>
    <w:p w:rsidR="00CD176A" w:rsidRPr="00903FFE" w:rsidRDefault="00CD176A" w:rsidP="00CD176A">
      <w:pPr>
        <w:pStyle w:val="Heading2"/>
        <w:jc w:val="both"/>
        <w:rPr>
          <w:rFonts w:cs="Times New Roman"/>
          <w:lang w:val="en-US"/>
        </w:rPr>
      </w:pPr>
      <w:bookmarkStart w:id="63" w:name="_Toc501932552"/>
      <w:r w:rsidRPr="00903FFE">
        <w:rPr>
          <w:rFonts w:cs="Times New Roman"/>
          <w:lang w:val="en-US"/>
        </w:rPr>
        <w:t>Các tính năng kỹ thuật</w:t>
      </w:r>
      <w:bookmarkEnd w:id="63"/>
    </w:p>
    <w:p w:rsidR="00CD176A" w:rsidRPr="00903FFE" w:rsidRDefault="00CD176A" w:rsidP="00CD176A">
      <w:pPr>
        <w:pStyle w:val="Heading3"/>
        <w:jc w:val="both"/>
        <w:rPr>
          <w:rFonts w:cs="Times New Roman"/>
          <w:lang w:val="en-US"/>
        </w:rPr>
      </w:pPr>
      <w:bookmarkStart w:id="64" w:name="_Toc501932553"/>
      <w:r w:rsidRPr="00903FFE">
        <w:rPr>
          <w:rFonts w:cs="Times New Roman"/>
          <w:lang w:val="en-US"/>
        </w:rPr>
        <w:t>Khả năng đóng ngắt tiện dụng</w:t>
      </w:r>
      <w:bookmarkEnd w:id="64"/>
    </w:p>
    <w:p w:rsidR="00CD176A" w:rsidRPr="00903FFE" w:rsidRDefault="00CD176A" w:rsidP="00075E8D">
      <w:pPr>
        <w:spacing w:after="0"/>
        <w:ind w:left="227"/>
        <w:jc w:val="both"/>
        <w:rPr>
          <w:lang w:val="en-US"/>
        </w:rPr>
      </w:pPr>
      <w:r w:rsidRPr="00903FFE">
        <w:rPr>
          <w:lang w:val="en-US"/>
        </w:rPr>
        <w:t>Mạch relay để có thể đóng – ngắt thiết bị điện AC. Với các chế độ điều khiển tiện dụng như công tắc 2 trạng thái, điều khiển trực tiếp tại nhà hoặc khi đang ở bên ngoài thông qua chuẩn kết nối wifi sử dụng smartphone, laptop.  Điều này sẽ vô cùng tiện lợi trong trường hợp chúng ta muốn máy lạnh bật sẵn để nhiệt độ phòng đủ lạnh trước khi về nhà. Bên cạnh đó việc kết hợp thiết bị đóng</w:t>
      </w:r>
      <w:r w:rsidR="00406B30">
        <w:rPr>
          <w:lang w:val="en-US"/>
        </w:rPr>
        <w:t xml:space="preserve"> </w:t>
      </w:r>
      <w:r w:rsidRPr="00903FFE">
        <w:rPr>
          <w:lang w:val="en-US"/>
        </w:rPr>
        <w:t>- ngắt với các hoạt cảnh được định sẵn: Như chế độ tiếp khách, chế độ không cần nhiều ánh sáng…</w:t>
      </w:r>
    </w:p>
    <w:p w:rsidR="00CD176A" w:rsidRPr="00903FFE" w:rsidRDefault="00CD176A" w:rsidP="00075E8D">
      <w:pPr>
        <w:spacing w:after="0"/>
        <w:ind w:left="227"/>
        <w:jc w:val="both"/>
        <w:rPr>
          <w:lang w:val="en-US"/>
        </w:rPr>
      </w:pPr>
      <w:r w:rsidRPr="00903FFE">
        <w:rPr>
          <w:lang w:val="en-US"/>
        </w:rPr>
        <w:t>Tính năng hẹn giờ bật tắt thiết bị. Ngôi nhà có thể được hẹn giờ để bật tắt thiết bị theo nhu cầu của chủ nhân. Trang bị cảm biến nhiệt độ và độ ẩm giúp chúng ta biết được trạng thái hiện tại của ngôi nhà.</w:t>
      </w:r>
    </w:p>
    <w:p w:rsidR="00CD176A" w:rsidRDefault="00AF2AEA" w:rsidP="00075E8D">
      <w:pPr>
        <w:spacing w:after="0"/>
        <w:ind w:left="227"/>
        <w:jc w:val="both"/>
        <w:rPr>
          <w:lang w:val="en-US"/>
        </w:rPr>
      </w:pPr>
      <w:r>
        <w:rPr>
          <w:noProof/>
          <w:lang w:val="en-GB" w:eastAsia="en-GB"/>
        </w:rPr>
        <mc:AlternateContent>
          <mc:Choice Requires="wpg">
            <w:drawing>
              <wp:anchor distT="0" distB="0" distL="114300" distR="114300" simplePos="0" relativeHeight="252071936" behindDoc="0" locked="0" layoutInCell="1" allowOverlap="1">
                <wp:simplePos x="0" y="0"/>
                <wp:positionH relativeFrom="column">
                  <wp:posOffset>812874</wp:posOffset>
                </wp:positionH>
                <wp:positionV relativeFrom="paragraph">
                  <wp:posOffset>606647</wp:posOffset>
                </wp:positionV>
                <wp:extent cx="3955312" cy="3446138"/>
                <wp:effectExtent l="0" t="0" r="7620" b="2540"/>
                <wp:wrapTopAndBottom/>
                <wp:docPr id="3" name="Group 3"/>
                <wp:cNvGraphicFramePr/>
                <a:graphic xmlns:a="http://schemas.openxmlformats.org/drawingml/2006/main">
                  <a:graphicData uri="http://schemas.microsoft.com/office/word/2010/wordprocessingGroup">
                    <wpg:wgp>
                      <wpg:cNvGrpSpPr/>
                      <wpg:grpSpPr>
                        <a:xfrm>
                          <a:off x="0" y="0"/>
                          <a:ext cx="3955312" cy="3446138"/>
                          <a:chOff x="0" y="0"/>
                          <a:chExt cx="3955312" cy="3446138"/>
                        </a:xfrm>
                      </wpg:grpSpPr>
                      <pic:pic xmlns:pic="http://schemas.openxmlformats.org/drawingml/2006/picture">
                        <pic:nvPicPr>
                          <pic:cNvPr id="1" name="Picture 1" descr="Kết quả hình ảnh cho smart home feature"/>
                          <pic:cNvPicPr>
                            <a:picLocks noChangeAspect="1"/>
                          </pic:cNvPicPr>
                        </pic:nvPicPr>
                        <pic:blipFill>
                          <a:blip r:embed="rId160">
                            <a:extLst>
                              <a:ext uri="{28A0092B-C50C-407E-A947-70E740481C1C}">
                                <a14:useLocalDpi xmlns:a14="http://schemas.microsoft.com/office/drawing/2010/main" val="0"/>
                              </a:ext>
                            </a:extLst>
                          </a:blip>
                          <a:srcRect/>
                          <a:stretch>
                            <a:fillRect/>
                          </a:stretch>
                        </pic:blipFill>
                        <pic:spPr bwMode="auto">
                          <a:xfrm>
                            <a:off x="21265" y="0"/>
                            <a:ext cx="3913505" cy="3210560"/>
                          </a:xfrm>
                          <a:prstGeom prst="rect">
                            <a:avLst/>
                          </a:prstGeom>
                          <a:noFill/>
                          <a:ln>
                            <a:noFill/>
                          </a:ln>
                        </pic:spPr>
                      </pic:pic>
                      <wps:wsp>
                        <wps:cNvPr id="2" name="Text Box 2"/>
                        <wps:cNvSpPr txBox="1">
                          <a:spLocks noChangeArrowheads="1"/>
                        </wps:cNvSpPr>
                        <wps:spPr bwMode="auto">
                          <a:xfrm>
                            <a:off x="0" y="3115339"/>
                            <a:ext cx="3955312" cy="330799"/>
                          </a:xfrm>
                          <a:prstGeom prst="rect">
                            <a:avLst/>
                          </a:prstGeom>
                          <a:noFill/>
                          <a:ln w="9525">
                            <a:noFill/>
                            <a:miter lim="800000"/>
                            <a:headEnd/>
                            <a:tailEnd/>
                          </a:ln>
                        </wps:spPr>
                        <wps:txbx>
                          <w:txbxContent>
                            <w:p w:rsidR="00EB7145" w:rsidRDefault="00EB7145" w:rsidP="00AF2AEA">
                              <w:r>
                                <w:rPr>
                                  <w:lang w:val="en-US"/>
                                </w:rPr>
                                <w:t>Hình 4.1: Tổng quan chức năng mô hình smarthome</w:t>
                              </w:r>
                            </w:p>
                          </w:txbxContent>
                        </wps:txbx>
                        <wps:bodyPr rot="0" vert="horz" wrap="square" lIns="91440" tIns="45720" rIns="91440" bIns="45720" anchor="t" anchorCtr="0">
                          <a:noAutofit/>
                        </wps:bodyPr>
                      </wps:wsp>
                    </wpg:wgp>
                  </a:graphicData>
                </a:graphic>
              </wp:anchor>
            </w:drawing>
          </mc:Choice>
          <mc:Fallback>
            <w:pict>
              <v:group id="Group 3" o:spid="_x0000_s1251" style="position:absolute;left:0;text-align:left;margin-left:64pt;margin-top:47.75pt;width:311.45pt;height:271.35pt;z-index:252071936" coordsize="39553,3446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">
                <v:shape id="Picture 1" o:spid="_x0000_s1252" type="#_x0000_t75" alt="Kết quả hình ảnh cho smart home feature" style="position:absolute;left:212;width:39135;height:321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unbPfBAAAA2gAAAA8AAABkcnMvZG93bnJldi54bWxET81qwkAQvgt9h2UK3nRjDlZSN0EKgVAI&#10;trYPMM1Ok9DsbLq71ejTu0LB0/Dx/c62mMwgjuR8b1nBapmAIG6s7rlV8PlRLjYgfEDWOFgmBWfy&#10;UOQPsy1m2p74nY6H0IoYwj5DBV0IYyalbzoy6Jd2JI7ct3UGQ4SuldrhKYabQaZJspYGe44NHY70&#10;0lHzc/gzCl5LfDOrL7nf/dZBNunFVaZ+Umr+OO2eQQSawl387650nA+3V25X5lc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PunbPfBAAAA2gAAAA8AAAAAAAAAAAAAAAAAnwIA&#10;AGRycy9kb3ducmV2LnhtbFBLBQYAAAAABAAEAPcAAACNAwAAAAA=&#10;">
                  <v:imagedata r:id="rId161" o:title="Kết quả hình ảnh cho smart home feature"/>
                  <v:path arrowok="t"/>
                </v:shape>
                <v:shape id="_x0000_s1253" type="#_x0000_t202" style="position:absolute;top:31153;width:39553;height:33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OtKMEA&#10;AADaAAAADwAAAGRycy9kb3ducmV2LnhtbESPT4vCMBTE74LfITzBmyaKiluNIrsInhT/7MLeHs2z&#10;LTYvpYm2fnuzsOBxmJnfMMt1a0vxoNoXjjWMhgoEcepMwZmGy3k7mIPwAdlg6Zg0PMnDetXtLDEx&#10;ruEjPU4hExHCPkENeQhVIqVPc7Loh64ijt7V1RZDlHUmTY1NhNtSjpWaSYsFx4UcK/rMKb2d7lbD&#10;9/76+zNRh+zLTqvGtUqy/ZBa93vtZgEiUBve4f/2zmgYw9+VeAPk6g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qTrSjBAAAA2gAAAA8AAAAAAAAAAAAAAAAAmAIAAGRycy9kb3du&#10;cmV2LnhtbFBLBQYAAAAABAAEAPUAAACGAwAAAAA=&#10;" filled="f" stroked="f">
                  <v:textbox>
                    <w:txbxContent>
                      <w:p w:rsidR="00EB7145" w:rsidRDefault="00EB7145" w:rsidP="00AF2AEA">
                        <w:r>
                          <w:rPr>
                            <w:lang w:val="en-US"/>
                          </w:rPr>
                          <w:t>Hình 4.1: Tổng quan chức năng mô hình smarthome</w:t>
                        </w:r>
                      </w:p>
                    </w:txbxContent>
                  </v:textbox>
                </v:shape>
                <w10:wrap type="topAndBottom"/>
              </v:group>
            </w:pict>
          </mc:Fallback>
        </mc:AlternateContent>
      </w:r>
      <w:r w:rsidR="00CD176A" w:rsidRPr="00903FFE">
        <w:rPr>
          <w:lang w:val="en-US"/>
        </w:rPr>
        <w:t>Bên cạnh đó hệ thống còn được trang bị cảm biến khí gas giúp chúng ta có thể tránh được những nguy hiểm từ việc rò rỉ gas.</w:t>
      </w:r>
    </w:p>
    <w:p w:rsidR="00AF2AEA" w:rsidRPr="00903FFE" w:rsidRDefault="00AF2AEA" w:rsidP="00075E8D">
      <w:pPr>
        <w:spacing w:after="0"/>
        <w:ind w:left="227"/>
        <w:jc w:val="both"/>
        <w:rPr>
          <w:lang w:val="en-US"/>
        </w:rPr>
      </w:pPr>
    </w:p>
    <w:p w:rsidR="00CD176A" w:rsidRPr="00903FFE" w:rsidRDefault="00CD176A" w:rsidP="00CD176A">
      <w:pPr>
        <w:pStyle w:val="Heading3"/>
        <w:jc w:val="both"/>
        <w:rPr>
          <w:rFonts w:cs="Times New Roman"/>
          <w:lang w:val="en-US"/>
        </w:rPr>
      </w:pPr>
      <w:bookmarkStart w:id="65" w:name="_Toc501932554"/>
      <w:r w:rsidRPr="00903FFE">
        <w:rPr>
          <w:rFonts w:cs="Times New Roman"/>
          <w:noProof/>
          <w:lang w:val="en-GB" w:eastAsia="en-GB"/>
        </w:rPr>
        <w:lastRenderedPageBreak/>
        <mc:AlternateContent>
          <mc:Choice Requires="wpg">
            <w:drawing>
              <wp:anchor distT="0" distB="0" distL="114300" distR="114300" simplePos="0" relativeHeight="251932672" behindDoc="0" locked="0" layoutInCell="1" allowOverlap="1" wp14:anchorId="22E813C6" wp14:editId="3C4B64E7">
                <wp:simplePos x="0" y="0"/>
                <wp:positionH relativeFrom="column">
                  <wp:posOffset>-1018</wp:posOffset>
                </wp:positionH>
                <wp:positionV relativeFrom="paragraph">
                  <wp:posOffset>541631</wp:posOffset>
                </wp:positionV>
                <wp:extent cx="5579745" cy="4704414"/>
                <wp:effectExtent l="0" t="0" r="1905" b="1270"/>
                <wp:wrapTopAndBottom/>
                <wp:docPr id="193" name="Group 193"/>
                <wp:cNvGraphicFramePr/>
                <a:graphic xmlns:a="http://schemas.openxmlformats.org/drawingml/2006/main">
                  <a:graphicData uri="http://schemas.microsoft.com/office/word/2010/wordprocessingGroup">
                    <wpg:wgp>
                      <wpg:cNvGrpSpPr/>
                      <wpg:grpSpPr>
                        <a:xfrm>
                          <a:off x="0" y="0"/>
                          <a:ext cx="5579745" cy="4704414"/>
                          <a:chOff x="0" y="0"/>
                          <a:chExt cx="5579745" cy="4704414"/>
                        </a:xfrm>
                      </wpg:grpSpPr>
                      <pic:pic xmlns:pic="http://schemas.openxmlformats.org/drawingml/2006/picture">
                        <pic:nvPicPr>
                          <pic:cNvPr id="63" name="Picture 63"/>
                          <pic:cNvPicPr>
                            <a:picLocks noChangeAspect="1"/>
                          </pic:cNvPicPr>
                        </pic:nvPicPr>
                        <pic:blipFill>
                          <a:blip r:embed="rId162">
                            <a:extLst>
                              <a:ext uri="{28A0092B-C50C-407E-A947-70E740481C1C}">
                                <a14:useLocalDpi xmlns:a14="http://schemas.microsoft.com/office/drawing/2010/main" val="0"/>
                              </a:ext>
                            </a:extLst>
                          </a:blip>
                          <a:stretch>
                            <a:fillRect/>
                          </a:stretch>
                        </pic:blipFill>
                        <pic:spPr>
                          <a:xfrm>
                            <a:off x="0" y="0"/>
                            <a:ext cx="5579745" cy="4356735"/>
                          </a:xfrm>
                          <a:prstGeom prst="rect">
                            <a:avLst/>
                          </a:prstGeom>
                        </pic:spPr>
                      </pic:pic>
                      <wps:wsp>
                        <wps:cNvPr id="192" name="Text Box 2"/>
                        <wps:cNvSpPr txBox="1">
                          <a:spLocks noChangeArrowheads="1"/>
                        </wps:cNvSpPr>
                        <wps:spPr bwMode="auto">
                          <a:xfrm>
                            <a:off x="819509" y="4373592"/>
                            <a:ext cx="3631721" cy="330822"/>
                          </a:xfrm>
                          <a:prstGeom prst="rect">
                            <a:avLst/>
                          </a:prstGeom>
                          <a:noFill/>
                          <a:ln w="9525">
                            <a:noFill/>
                            <a:miter lim="800000"/>
                            <a:headEnd/>
                            <a:tailEnd/>
                          </a:ln>
                        </wps:spPr>
                        <wps:txbx>
                          <w:txbxContent>
                            <w:p w:rsidR="00EB7145" w:rsidRDefault="00EB7145" w:rsidP="00AF2AEA">
                              <w:pPr>
                                <w:jc w:val="center"/>
                              </w:pPr>
                              <w:r>
                                <w:rPr>
                                  <w:lang w:val="en-US"/>
                                </w:rPr>
                                <w:t>Hình 4.2: Sơ đồ khối chức năng smathome</w:t>
                              </w:r>
                            </w:p>
                          </w:txbxContent>
                        </wps:txbx>
                        <wps:bodyPr rot="0" vert="horz" wrap="square" lIns="91440" tIns="45720" rIns="91440" bIns="45720" anchor="t" anchorCtr="0">
                          <a:noAutofit/>
                        </wps:bodyPr>
                      </wps:wsp>
                    </wpg:wgp>
                  </a:graphicData>
                </a:graphic>
              </wp:anchor>
            </w:drawing>
          </mc:Choice>
          <mc:Fallback>
            <w:pict>
              <v:group w14:anchorId="22E813C6" id="Group 193" o:spid="_x0000_s1254" style="position:absolute;left:0;text-align:left;margin-left:-.1pt;margin-top:42.65pt;width:439.35pt;height:370.45pt;z-index:251932672" coordsize="55797,470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">
                <v:shape id="Picture 63" o:spid="_x0000_s1255" type="#_x0000_t75" style="position:absolute;width:55797;height:4356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LZ7pzFAAAA2wAAAA8AAABkcnMvZG93bnJldi54bWxEj0FrwkAUhO8F/8PyBC9SN1qQNLpKKSj2&#10;IlQ95PiafWaj2bchu2raX+8KQo/DzHzDzJedrcWVWl85VjAeJSCIC6crLhUc9qvXFIQPyBprx6Tg&#10;lzwsF72XOWba3fibrrtQighhn6ECE0KTSekLQxb9yDXE0Tu61mKIsi2lbvEW4baWkySZSosVxwWD&#10;DX0aKs67i1Xwk6/z9H1rhtuv06Q4lLn/2w9TpQb97mMGIlAX/sPP9kYrmL7B40v8AXJx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y2e6cxQAAANsAAAAPAAAAAAAAAAAAAAAA&#10;AJ8CAABkcnMvZG93bnJldi54bWxQSwUGAAAAAAQABAD3AAAAkQMAAAAA&#10;">
                  <v:imagedata r:id="rId163" o:title=""/>
                  <v:path arrowok="t"/>
                </v:shape>
                <v:shape id="_x0000_s1256" type="#_x0000_t202" style="position:absolute;left:8195;top:43735;width:36317;height:3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8Sxi8IA&#10;AADcAAAADwAAAGRycy9kb3ducmV2LnhtbERPyWrDMBC9F/IPYgK91VJCW2InsgktgZ5amg1yG6yJ&#10;bWKNjKXE7t9XhUJu83jrrIrRtuJGvW8ca5glCgRx6UzDlYb9bvO0AOEDssHWMWn4IQ9FPnlYYWbc&#10;wN9024ZKxBD2GWqoQ+gyKX1Zk0WfuI44cmfXWwwR9pU0PQ4x3LZyrtSrtNhwbKixo7eaysv2ajUc&#10;Ps+n47P6qt7tSze4UUm2qdT6cTqulyACjeEu/nd/mDg/ncPfM/ECmf8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bxLGLwgAAANwAAAAPAAAAAAAAAAAAAAAAAJgCAABkcnMvZG93&#10;bnJldi54bWxQSwUGAAAAAAQABAD1AAAAhwMAAAAA&#10;" filled="f" stroked="f">
                  <v:textbox>
                    <w:txbxContent>
                      <w:p w:rsidR="00EB7145" w:rsidRDefault="00EB7145" w:rsidP="00AF2AEA">
                        <w:pPr>
                          <w:jc w:val="center"/>
                        </w:pPr>
                        <w:r>
                          <w:rPr>
                            <w:lang w:val="en-US"/>
                          </w:rPr>
                          <w:t>Hình 4.2: Sơ đồ khối chức năng smathome</w:t>
                        </w:r>
                      </w:p>
                    </w:txbxContent>
                  </v:textbox>
                </v:shape>
                <w10:wrap type="topAndBottom"/>
              </v:group>
            </w:pict>
          </mc:Fallback>
        </mc:AlternateContent>
      </w:r>
      <w:r w:rsidRPr="00903FFE">
        <w:rPr>
          <w:rFonts w:cs="Times New Roman"/>
          <w:lang w:val="en-US"/>
        </w:rPr>
        <w:t>Sơ đồ khối chức năng tổng quát</w:t>
      </w:r>
      <w:bookmarkEnd w:id="65"/>
    </w:p>
    <w:p w:rsidR="00CD176A" w:rsidRPr="00903FFE" w:rsidRDefault="00CD176A" w:rsidP="00CD176A">
      <w:pPr>
        <w:spacing w:after="0"/>
        <w:ind w:firstLine="720"/>
        <w:rPr>
          <w:lang w:val="en-US"/>
        </w:rPr>
      </w:pPr>
    </w:p>
    <w:p w:rsidR="00CD176A" w:rsidRPr="00903FFE" w:rsidRDefault="00CD176A" w:rsidP="00CD176A">
      <w:pPr>
        <w:spacing w:after="0"/>
        <w:rPr>
          <w:lang w:val="en-US"/>
        </w:rPr>
      </w:pPr>
      <w:r w:rsidRPr="00903FFE">
        <w:rPr>
          <w:lang w:val="en-US"/>
        </w:rPr>
        <w:t xml:space="preserve">Mô tả sơ đồ khối: </w:t>
      </w:r>
    </w:p>
    <w:p w:rsidR="00CD176A" w:rsidRPr="00903FFE" w:rsidRDefault="00CD176A" w:rsidP="00CD176A">
      <w:pPr>
        <w:spacing w:after="0"/>
        <w:rPr>
          <w:b/>
          <w:lang w:val="en-US"/>
        </w:rPr>
      </w:pPr>
      <w:r w:rsidRPr="00903FFE">
        <w:rPr>
          <w:b/>
          <w:lang w:val="en-US"/>
        </w:rPr>
        <w:t xml:space="preserve">Khối Master: </w:t>
      </w:r>
    </w:p>
    <w:p w:rsidR="00CD176A" w:rsidRPr="00903FFE" w:rsidRDefault="00CD176A" w:rsidP="001050A4">
      <w:pPr>
        <w:spacing w:after="0"/>
        <w:jc w:val="both"/>
        <w:rPr>
          <w:lang w:val="en-US"/>
        </w:rPr>
      </w:pPr>
      <w:r w:rsidRPr="00903FFE">
        <w:rPr>
          <w:lang w:val="en-US"/>
        </w:rPr>
        <w:t>Gồm 1 IC STM32F407VGT6 được hàn thẳng lên board và không dùng kit nhằm tiết kiệm chi phí cũng như làm board mạch gọn lại rất nhiều. Ngoài ra còn IC thời gian thực DS3231, chip wifi ESP8266, khối giao tiếp RS485, module GSM và LCD.</w:t>
      </w:r>
    </w:p>
    <w:p w:rsidR="00CD176A" w:rsidRPr="00903FFE" w:rsidRDefault="00CD176A" w:rsidP="001050A4">
      <w:pPr>
        <w:spacing w:after="0"/>
        <w:jc w:val="both"/>
        <w:rPr>
          <w:lang w:val="en-US"/>
        </w:rPr>
      </w:pPr>
      <w:r w:rsidRPr="00903FFE">
        <w:rPr>
          <w:lang w:val="en-US"/>
        </w:rPr>
        <w:t xml:space="preserve">Master có nhệm vụ quản lý các </w:t>
      </w:r>
      <w:r w:rsidR="001050A4">
        <w:rPr>
          <w:lang w:val="en-US"/>
        </w:rPr>
        <w:t>Slave</w:t>
      </w:r>
      <w:r w:rsidRPr="00903FFE">
        <w:rPr>
          <w:lang w:val="en-US"/>
        </w:rPr>
        <w:t>, nhận dữ liệu từ</w:t>
      </w:r>
      <w:r w:rsidR="001050A4">
        <w:rPr>
          <w:lang w:val="en-US"/>
        </w:rPr>
        <w:t xml:space="preserve"> các S</w:t>
      </w:r>
      <w:r w:rsidRPr="00903FFE">
        <w:rPr>
          <w:lang w:val="en-US"/>
        </w:rPr>
        <w:t>lave sau đó gửi thông tin truyền tương ứng với các nhiệm vụ đượ</w:t>
      </w:r>
      <w:r w:rsidR="001050A4">
        <w:rPr>
          <w:lang w:val="en-US"/>
        </w:rPr>
        <w:t>c giao.</w:t>
      </w:r>
      <w:r w:rsidRPr="00903FFE">
        <w:rPr>
          <w:lang w:val="en-US"/>
        </w:rPr>
        <w:t xml:space="preserve"> Master kết nối với internet qua wifi để nhận thông tin điều khiển từ internet cũng như cập nhật thông tin hệ thống lên webserver. Ngoài ra người dùng có thể điều khiển hệ thống qua GSM phòng khi đang ở xa không có internet.</w:t>
      </w:r>
    </w:p>
    <w:p w:rsidR="00CD176A" w:rsidRPr="00903FFE" w:rsidRDefault="00CD176A" w:rsidP="001050A4">
      <w:pPr>
        <w:spacing w:after="0"/>
        <w:jc w:val="both"/>
        <w:rPr>
          <w:b/>
          <w:lang w:val="en-US"/>
        </w:rPr>
      </w:pPr>
      <w:r w:rsidRPr="00903FFE">
        <w:rPr>
          <w:b/>
          <w:lang w:val="en-US"/>
        </w:rPr>
        <w:lastRenderedPageBreak/>
        <w:t>Khối Slave Button:</w:t>
      </w:r>
    </w:p>
    <w:p w:rsidR="00CD176A" w:rsidRPr="00903FFE" w:rsidRDefault="00CD176A" w:rsidP="001050A4">
      <w:pPr>
        <w:spacing w:after="0"/>
        <w:jc w:val="both"/>
        <w:rPr>
          <w:lang w:val="en-US"/>
        </w:rPr>
      </w:pPr>
      <w:r w:rsidRPr="00903FFE">
        <w:rPr>
          <w:lang w:val="en-US"/>
        </w:rPr>
        <w:t>Slave Button dùng vi điều khiển PIC 16F628A của microchip có nhiệm vụ điều khiể</w:t>
      </w:r>
      <w:r w:rsidR="001050A4">
        <w:rPr>
          <w:lang w:val="en-US"/>
        </w:rPr>
        <w:t>n các Slave</w:t>
      </w:r>
      <w:r w:rsidRPr="00903FFE">
        <w:rPr>
          <w:lang w:val="en-US"/>
        </w:rPr>
        <w:t xml:space="preserve"> bằng các gửi frame tín hiệu lên đường truyền tớ</w:t>
      </w:r>
      <w:r w:rsidR="001050A4">
        <w:rPr>
          <w:lang w:val="en-US"/>
        </w:rPr>
        <w:t>i Maste</w:t>
      </w:r>
      <w:r w:rsidRPr="00903FFE">
        <w:rPr>
          <w:lang w:val="en-US"/>
        </w:rPr>
        <w:t>r để thực hiện các chức năng nhất định.</w:t>
      </w:r>
    </w:p>
    <w:p w:rsidR="00CD176A" w:rsidRPr="00903FFE" w:rsidRDefault="00CD176A" w:rsidP="001050A4">
      <w:pPr>
        <w:spacing w:after="0"/>
        <w:jc w:val="both"/>
        <w:rPr>
          <w:b/>
          <w:lang w:val="en-US"/>
        </w:rPr>
      </w:pPr>
      <w:r w:rsidRPr="00903FFE">
        <w:rPr>
          <w:b/>
          <w:lang w:val="en-US"/>
        </w:rPr>
        <w:t>Khối Slave Device:</w:t>
      </w:r>
    </w:p>
    <w:p w:rsidR="00CD176A" w:rsidRPr="00903FFE" w:rsidRDefault="00CD176A" w:rsidP="001050A4">
      <w:pPr>
        <w:spacing w:after="0"/>
        <w:jc w:val="both"/>
        <w:rPr>
          <w:lang w:val="en-US"/>
        </w:rPr>
      </w:pPr>
      <w:r w:rsidRPr="00903FFE">
        <w:rPr>
          <w:lang w:val="en-US"/>
        </w:rPr>
        <w:t>Khối Slave Device sử dụng vi điều khiển PIC 16F628A của microchip có nhiệm vụ nhận tín hiệu từ master để bật tắt các relay nhằm điều khiển thiết bị AC.</w:t>
      </w:r>
    </w:p>
    <w:p w:rsidR="00CD176A" w:rsidRPr="00903FFE" w:rsidRDefault="00CD176A" w:rsidP="001050A4">
      <w:pPr>
        <w:spacing w:after="0"/>
        <w:jc w:val="both"/>
        <w:rPr>
          <w:b/>
          <w:lang w:val="en-US"/>
        </w:rPr>
      </w:pPr>
      <w:r w:rsidRPr="00903FFE">
        <w:rPr>
          <w:b/>
          <w:lang w:val="en-US"/>
        </w:rPr>
        <w:t>Khối Slave cảm biến:</w:t>
      </w:r>
    </w:p>
    <w:p w:rsidR="00CD176A" w:rsidRPr="00903FFE" w:rsidRDefault="00CD176A" w:rsidP="001050A4">
      <w:pPr>
        <w:spacing w:after="0"/>
        <w:jc w:val="both"/>
        <w:rPr>
          <w:lang w:val="en-US"/>
        </w:rPr>
      </w:pPr>
      <w:r w:rsidRPr="00903FFE">
        <w:rPr>
          <w:lang w:val="en-US"/>
        </w:rPr>
        <w:t>Khối Slave cảm biến sử dụng vi điều khiển PIC 16F628A của microchip có nhiệm vụ gửi các tín hiệu nhiệt độ, độ ẩm, cảm biến khí gas về master xử lý.</w:t>
      </w:r>
    </w:p>
    <w:p w:rsidR="00CD176A" w:rsidRPr="00903FFE" w:rsidRDefault="00CD176A" w:rsidP="001050A4">
      <w:pPr>
        <w:spacing w:after="0"/>
        <w:jc w:val="both"/>
        <w:rPr>
          <w:b/>
          <w:lang w:val="en-US"/>
        </w:rPr>
      </w:pPr>
      <w:r w:rsidRPr="00903FFE">
        <w:rPr>
          <w:b/>
          <w:lang w:val="en-US"/>
        </w:rPr>
        <w:t>Khối Slave Special:</w:t>
      </w:r>
    </w:p>
    <w:p w:rsidR="00CD176A" w:rsidRPr="00903FFE" w:rsidRDefault="00CD176A" w:rsidP="001050A4">
      <w:pPr>
        <w:spacing w:after="0"/>
        <w:jc w:val="both"/>
        <w:rPr>
          <w:lang w:val="en-US"/>
        </w:rPr>
      </w:pPr>
      <w:r w:rsidRPr="00903FFE">
        <w:rPr>
          <w:lang w:val="en-US"/>
        </w:rPr>
        <w:t>Khối Slave Special có các tính năng của khối Slave Device nhưng có thêm tính năng giám sát và đo lường V, I, P nhằm giám sát công suất và điện năng tiêu thụ của thiết bị từ đó truyền dữ liệu lên webserver.</w:t>
      </w:r>
    </w:p>
    <w:p w:rsidR="00CD176A" w:rsidRPr="00903FFE" w:rsidRDefault="00CD176A" w:rsidP="00CD176A">
      <w:pPr>
        <w:pStyle w:val="Heading3"/>
        <w:rPr>
          <w:lang w:val="en-US"/>
        </w:rPr>
      </w:pPr>
      <w:bookmarkStart w:id="66" w:name="_Toc501932555"/>
      <w:r w:rsidRPr="00903FFE">
        <w:rPr>
          <w:lang w:val="en-US"/>
        </w:rPr>
        <w:t>Giao thức truyền thông</w:t>
      </w:r>
      <w:bookmarkEnd w:id="66"/>
    </w:p>
    <w:p w:rsidR="00CD176A" w:rsidRPr="00903FFE" w:rsidRDefault="00CD176A" w:rsidP="001050A4">
      <w:pPr>
        <w:spacing w:after="0"/>
        <w:ind w:left="227"/>
        <w:jc w:val="both"/>
        <w:rPr>
          <w:lang w:val="en-US"/>
        </w:rPr>
      </w:pPr>
      <w:r w:rsidRPr="00903FFE">
        <w:rPr>
          <w:lang w:val="en-US"/>
        </w:rPr>
        <w:t>Trong mô hình Smarthome được thiết kế trong luận văn. Việc truyền dẫn dữ liệu giữa các thiết bị bằng cách thông qua các cổng UART của vi điều khiển, từ đó tín hiệu được đưa đến IC RS485 và đưa lên đường truyền. Như vậy, chuẩn giao tiếp RS485 sử dụng duy nhất 1 cáp mạng sẽ kết nối đến tất cả thiết bị trong mô hình Smarthome. Trong đó cáp mạng sẽ gồm 4 dây bao gồm:</w:t>
      </w:r>
    </w:p>
    <w:p w:rsidR="00CD176A" w:rsidRPr="00903FFE" w:rsidRDefault="00CD176A" w:rsidP="00CD176A">
      <w:pPr>
        <w:pStyle w:val="ListParagraph"/>
        <w:numPr>
          <w:ilvl w:val="0"/>
          <w:numId w:val="5"/>
        </w:numPr>
        <w:spacing w:line="360" w:lineRule="auto"/>
        <w:rPr>
          <w:rFonts w:asciiTheme="majorHAnsi" w:hAnsiTheme="majorHAnsi"/>
        </w:rPr>
      </w:pPr>
      <w:r w:rsidRPr="00903FFE">
        <w:rPr>
          <w:rFonts w:asciiTheme="majorHAnsi" w:hAnsiTheme="majorHAnsi"/>
        </w:rPr>
        <w:t>Dây 12V: có chức năng đưa nguồn điện đến các mạch điều khiển</w:t>
      </w:r>
    </w:p>
    <w:p w:rsidR="00CD176A" w:rsidRPr="00903FFE" w:rsidRDefault="00CD176A" w:rsidP="00CD176A">
      <w:pPr>
        <w:pStyle w:val="ListParagraph"/>
        <w:numPr>
          <w:ilvl w:val="0"/>
          <w:numId w:val="5"/>
        </w:numPr>
        <w:spacing w:line="360" w:lineRule="auto"/>
        <w:rPr>
          <w:rFonts w:asciiTheme="majorHAnsi" w:hAnsiTheme="majorHAnsi"/>
        </w:rPr>
      </w:pPr>
      <w:r w:rsidRPr="00903FFE">
        <w:rPr>
          <w:rFonts w:asciiTheme="majorHAnsi" w:hAnsiTheme="majorHAnsi"/>
        </w:rPr>
        <w:t xml:space="preserve">Dây A: Dây truyền tín hiệu </w:t>
      </w:r>
    </w:p>
    <w:p w:rsidR="00CD176A" w:rsidRPr="00903FFE" w:rsidRDefault="00CD176A" w:rsidP="00CD176A">
      <w:pPr>
        <w:pStyle w:val="ListParagraph"/>
        <w:numPr>
          <w:ilvl w:val="0"/>
          <w:numId w:val="5"/>
        </w:numPr>
        <w:spacing w:line="360" w:lineRule="auto"/>
        <w:rPr>
          <w:rFonts w:asciiTheme="majorHAnsi" w:hAnsiTheme="majorHAnsi"/>
        </w:rPr>
      </w:pPr>
      <w:r w:rsidRPr="00903FFE">
        <w:rPr>
          <w:rFonts w:asciiTheme="majorHAnsi" w:hAnsiTheme="majorHAnsi"/>
        </w:rPr>
        <w:t>Dây B: Dây truyền tín hiệu</w:t>
      </w:r>
    </w:p>
    <w:p w:rsidR="00CD176A" w:rsidRPr="00903FFE" w:rsidRDefault="00CD176A" w:rsidP="00CD176A">
      <w:pPr>
        <w:pStyle w:val="ListParagraph"/>
        <w:numPr>
          <w:ilvl w:val="0"/>
          <w:numId w:val="5"/>
        </w:numPr>
        <w:spacing w:line="360" w:lineRule="auto"/>
        <w:rPr>
          <w:rFonts w:asciiTheme="majorHAnsi" w:hAnsiTheme="majorHAnsi"/>
        </w:rPr>
      </w:pPr>
      <w:r w:rsidRPr="00903FFE">
        <w:rPr>
          <w:rFonts w:asciiTheme="majorHAnsi" w:hAnsiTheme="majorHAnsi"/>
        </w:rPr>
        <w:t xml:space="preserve">Dây GND: Kết nối đất chung giữa các mạch điều khiển. </w:t>
      </w:r>
    </w:p>
    <w:p w:rsidR="00CD176A" w:rsidRPr="00903FFE" w:rsidRDefault="00CD176A" w:rsidP="001050A4">
      <w:pPr>
        <w:spacing w:after="0"/>
        <w:ind w:left="360"/>
        <w:jc w:val="both"/>
      </w:pPr>
      <w:r w:rsidRPr="00903FFE">
        <w:t xml:space="preserve">Tuy nhiên việc truyền dẫn sử dụng chuẩn giao tiếp RS485 chỉ mang tính truyền dẫn vật lý vì vậy đòi hỏi một </w:t>
      </w:r>
      <w:r w:rsidRPr="00903FFE">
        <w:rPr>
          <w:lang w:val="en-US"/>
        </w:rPr>
        <w:t>giao</w:t>
      </w:r>
      <w:r w:rsidRPr="00903FFE">
        <w:t xml:space="preserve"> thức </w:t>
      </w:r>
      <w:r w:rsidRPr="00903FFE">
        <w:rPr>
          <w:lang w:val="en-US"/>
        </w:rPr>
        <w:t>t</w:t>
      </w:r>
      <w:r w:rsidRPr="00903FFE">
        <w:t xml:space="preserve">ruyền để có thể quản lý dữ liệu một cách khoa học từ đó phát triển mô hình thêm nhiều thiết bị hơn. Ngoài ra, để IC RS485 hoạt động ta cần điều khiển trực tiếp chân cho phép hoạt động </w:t>
      </w:r>
      <w:r w:rsidRPr="00903FFE">
        <w:lastRenderedPageBreak/>
        <w:t xml:space="preserve">của IC RS485 bằng vi </w:t>
      </w:r>
      <w:r w:rsidRPr="00903FFE">
        <w:rPr>
          <w:lang w:val="en-US"/>
        </w:rPr>
        <w:t>điều khiển</w:t>
      </w:r>
      <w:r w:rsidRPr="00903FFE">
        <w:t xml:space="preserve">. Chính vì vậy việc thiết kế và xây dựng một giao thức truyền là vô cùng cần thiết trong việc thiết kế mô hình </w:t>
      </w:r>
      <w:r w:rsidRPr="00903FFE">
        <w:rPr>
          <w:lang w:val="en-US"/>
        </w:rPr>
        <w:t>Smart</w:t>
      </w:r>
      <w:r w:rsidRPr="00903FFE">
        <w:t>home. Trong quá trình tìm hiểu và nghiên cứu để thiết kế một giao thức truyền phù hợp với mô hình luận văn. Tôi có tìm hiểu và đưa ra hai mô hình truyền dẫn dựa trên các mô hình trên lý thuyết như sau:</w:t>
      </w:r>
    </w:p>
    <w:p w:rsidR="00CD176A" w:rsidRPr="00903FFE" w:rsidRDefault="00CD176A" w:rsidP="001050A4">
      <w:pPr>
        <w:spacing w:after="0"/>
        <w:ind w:firstLine="360"/>
        <w:jc w:val="both"/>
        <w:rPr>
          <w:b/>
          <w:lang w:val="en-US"/>
        </w:rPr>
      </w:pPr>
      <w:r w:rsidRPr="00903FFE">
        <w:rPr>
          <w:b/>
          <w:lang w:val="en-US"/>
        </w:rPr>
        <w:t>Thiết kế giao thức theo hình thức hỏi vòng tuần tự:</w:t>
      </w:r>
    </w:p>
    <w:p w:rsidR="00CD176A" w:rsidRPr="00903FFE" w:rsidRDefault="00CD176A" w:rsidP="00CD176A">
      <w:pPr>
        <w:pStyle w:val="ListParagraph"/>
        <w:numPr>
          <w:ilvl w:val="0"/>
          <w:numId w:val="5"/>
        </w:numPr>
        <w:spacing w:line="360" w:lineRule="auto"/>
        <w:rPr>
          <w:rFonts w:asciiTheme="majorHAnsi" w:hAnsiTheme="majorHAnsi"/>
        </w:rPr>
      </w:pPr>
      <w:r w:rsidRPr="00903FFE">
        <w:rPr>
          <w:rFonts w:asciiTheme="majorHAnsi" w:hAnsiTheme="majorHAnsi"/>
        </w:rPr>
        <w:t>Master:</w:t>
      </w:r>
    </w:p>
    <w:p w:rsidR="00CD176A" w:rsidRPr="00903FFE" w:rsidRDefault="00CD176A" w:rsidP="001050A4">
      <w:pPr>
        <w:spacing w:after="0"/>
        <w:ind w:left="360"/>
        <w:jc w:val="both"/>
        <w:rPr>
          <w:lang w:val="en-US"/>
        </w:rPr>
      </w:pPr>
      <w:r w:rsidRPr="00903FFE">
        <w:t xml:space="preserve">Master có nhiệm vụ hỏi vòng tuần tự các Slave được kết nối trong hệ thống. Sau khi gửi một thông tin hỏi để yêu cầu làm việc đến một Slave, Master sẽ Delay một thời gian nhỏ để chờ thông tin từ Slave đang được hỏi. Nếu như Slave đang được hỏi không có yêu cầu làm việc gì thì Master sẽ bỏ qua và tiến hành hỏi một Slave khác. Nếu một Slave </w:t>
      </w:r>
      <w:r w:rsidRPr="00903FFE">
        <w:rPr>
          <w:lang w:val="en-US"/>
        </w:rPr>
        <w:t>Button</w:t>
      </w:r>
      <w:r w:rsidRPr="00903FFE">
        <w:t xml:space="preserve"> đang được Master hỏi và có tín hiệu từ bên ngoài. Slave này sẽ được quyền ngắt vòng hỏi của Master bằng cách gửi một thông tin đến cho Master để yêu cầu quyền làm việc</w:t>
      </w:r>
      <w:r w:rsidRPr="00903FFE">
        <w:rPr>
          <w:lang w:val="en-US"/>
        </w:rPr>
        <w:t>, sau đó thông tin nhận được sẽ được ưu tiên truyền dữ liệu trực tiếp đến Slave Device để thực hiện công việc được yêu cầu. Kết thúc quá trình kết nối giữa Master- Slave Input- Slave Output, Master sẽ tiếp tục hỏi tuần tự các Slave sau đó lặp lại chu kì hỏi lặp. Thời gian hỏi lặp của Master phải rất nhỏ (tính bằng ms) để có thể hỏi tất cả các Slave đang hiện có của hệ thống. Ngoài ra, thời gian hỏi và thời gian nhận tín hiệu từ Slave phải trùng nhau để tín hiệu có thể được gửi đi.</w:t>
      </w:r>
    </w:p>
    <w:p w:rsidR="00CD176A" w:rsidRPr="00903FFE" w:rsidRDefault="00CD176A" w:rsidP="00CD176A">
      <w:pPr>
        <w:pStyle w:val="ListParagraph"/>
        <w:numPr>
          <w:ilvl w:val="0"/>
          <w:numId w:val="5"/>
        </w:numPr>
        <w:spacing w:line="360" w:lineRule="auto"/>
        <w:rPr>
          <w:rFonts w:asciiTheme="majorHAnsi" w:hAnsiTheme="majorHAnsi"/>
        </w:rPr>
      </w:pPr>
      <w:r w:rsidRPr="00903FFE">
        <w:rPr>
          <w:rFonts w:asciiTheme="majorHAnsi" w:hAnsiTheme="majorHAnsi"/>
        </w:rPr>
        <w:t>Slave Button:</w:t>
      </w:r>
    </w:p>
    <w:p w:rsidR="00CD176A" w:rsidRPr="00903FFE" w:rsidRDefault="00CD176A" w:rsidP="001050A4">
      <w:pPr>
        <w:spacing w:after="0"/>
        <w:ind w:left="360"/>
        <w:jc w:val="both"/>
      </w:pPr>
      <w:r w:rsidRPr="00903FFE">
        <w:t>Có nhiệm vụ chờ được Master hỏi và gửi thông tin lên trên đường truyền. Slave Button luôn ở trong trạng thái nhận dữ liệu</w:t>
      </w:r>
      <w:r w:rsidRPr="00903FFE">
        <w:rPr>
          <w:lang w:val="en-US"/>
        </w:rPr>
        <w:t xml:space="preserve"> </w:t>
      </w:r>
      <w:r w:rsidRPr="00903FFE">
        <w:t>(tức chân Enable của RS485 luôn ở trạng thái LOW). Khi đồng thời được hỏi và có tín hiệu từ bên ngoài Slave Input sẽ bật trạng thái Enable của RS485 lên HIGH và gửi thông tín theo thông tin được yêu cầu từ bên ngoài.</w:t>
      </w:r>
    </w:p>
    <w:p w:rsidR="00CD176A" w:rsidRPr="00903FFE" w:rsidRDefault="00CD176A" w:rsidP="00CD176A">
      <w:pPr>
        <w:pStyle w:val="ListParagraph"/>
        <w:numPr>
          <w:ilvl w:val="0"/>
          <w:numId w:val="5"/>
        </w:numPr>
        <w:spacing w:line="360" w:lineRule="auto"/>
        <w:rPr>
          <w:rFonts w:asciiTheme="majorHAnsi" w:hAnsiTheme="majorHAnsi"/>
        </w:rPr>
      </w:pPr>
      <w:r w:rsidRPr="00903FFE">
        <w:rPr>
          <w:rFonts w:asciiTheme="majorHAnsi" w:hAnsiTheme="majorHAnsi"/>
        </w:rPr>
        <w:t>Slave Device:</w:t>
      </w:r>
    </w:p>
    <w:p w:rsidR="00CD176A" w:rsidRPr="00903FFE" w:rsidRDefault="00CD176A" w:rsidP="001050A4">
      <w:pPr>
        <w:spacing w:after="0"/>
        <w:ind w:left="360"/>
        <w:jc w:val="both"/>
      </w:pPr>
      <w:r w:rsidRPr="00903FFE">
        <w:lastRenderedPageBreak/>
        <w:t>Chân Enable của RS485 của Slave Device luôn ở trạng thái LOW ( tức trạng thái chờ làm việc)</w:t>
      </w:r>
      <w:r w:rsidRPr="00903FFE">
        <w:rPr>
          <w:lang w:val="en-US"/>
        </w:rPr>
        <w:t>.</w:t>
      </w:r>
      <w:r w:rsidRPr="00903FFE">
        <w:t xml:space="preserve"> Khi được Master hỏi hoặc có dữ liệu gửi từ một Slave Button. Slave Device có nhiệm vụ phân tích và xử lý thông tin được truyền đến. Nếu thông tin truyền đúng với cài đặt thì sẽ làm việc theo chức năng định sẵn.</w:t>
      </w:r>
    </w:p>
    <w:p w:rsidR="00CD176A" w:rsidRPr="00903FFE" w:rsidRDefault="00CD176A" w:rsidP="00CD176A">
      <w:pPr>
        <w:pStyle w:val="ListParagraph"/>
        <w:numPr>
          <w:ilvl w:val="0"/>
          <w:numId w:val="5"/>
        </w:numPr>
        <w:spacing w:line="360" w:lineRule="auto"/>
        <w:rPr>
          <w:rFonts w:asciiTheme="majorHAnsi" w:hAnsiTheme="majorHAnsi"/>
        </w:rPr>
      </w:pPr>
      <w:r w:rsidRPr="00903FFE">
        <w:rPr>
          <w:rFonts w:asciiTheme="majorHAnsi" w:hAnsiTheme="majorHAnsi"/>
        </w:rPr>
        <w:t>Phân tích:</w:t>
      </w:r>
    </w:p>
    <w:p w:rsidR="00CD176A" w:rsidRPr="00903FFE" w:rsidRDefault="00CD176A" w:rsidP="001050A4">
      <w:pPr>
        <w:spacing w:after="0"/>
        <w:ind w:left="360"/>
        <w:jc w:val="both"/>
      </w:pPr>
      <w:r w:rsidRPr="00903FFE">
        <w:t xml:space="preserve">Như vậy quá trình hỏi lặp sẽ được diễn ra liên tục. Việc này sẽ hạn chế hiện tượng trùng khi có 2 tín hiệu được gửi cùng một lúc, khi Slave nào được hỏi Slave đó sẽ trả lời. Tuy nhiên sẽ rất khó quản lý dữ liệu vì những nguyên nhân sau đây: </w:t>
      </w:r>
    </w:p>
    <w:p w:rsidR="00CD176A" w:rsidRPr="00903FFE" w:rsidRDefault="00CD176A" w:rsidP="001050A4">
      <w:pPr>
        <w:spacing w:after="0"/>
        <w:ind w:left="360"/>
        <w:jc w:val="both"/>
      </w:pPr>
      <w:r w:rsidRPr="00903FFE">
        <w:t>- Về vấn đề thời gian: Sau khi Master gửi thì sẽ phải một khoảng thời gian delay để chờ nhận thông tin truyền từ Slave và chuyển trạng thái RS485 về trạng thái nhận (LOW). Bên cạnh đó là một khoảng thời gian Delay để có thể đặt trạng thái của RS485 lên trạng thái (HIGH) trạng thái gửi. Như vậy khi càng có nhiều Slave thì thời gian Delay sẽ càng lớn lên gây thông tin truyền sẽ trở nên chậm.</w:t>
      </w:r>
    </w:p>
    <w:p w:rsidR="00CD176A" w:rsidRPr="00903FFE" w:rsidRDefault="00CD176A" w:rsidP="001050A4">
      <w:pPr>
        <w:spacing w:after="0"/>
        <w:ind w:left="360"/>
        <w:jc w:val="both"/>
      </w:pPr>
      <w:r w:rsidRPr="00903FFE">
        <w:t>- Về vấn đề quản lý: Việc truyền thông tin liên tục như vậy sẽ dẫn đến trên đường truyền sẽ bận liên tục, điều này sẽ dẫn đến phí phạm tài nguyền chưa kể là trường hợp có 2 thông tin truyền cùng lúc sẽ dẫn đến sai lệch thông tin truyền, ngoài ra còn các trường hợp nhiễu, tín hiệu truyền liên tục nên các Slave sẽ phải nhận và xử lý thông tin một cách liên tục dẫn đến tình trạng xử lý sai. Mất frame truyền. Vì nhiều bất cập trong việc sử dụng hỏi vòng lặp nên trong luận văn đã chuyển sang xây dựng một giao thức truyền thông khác dựa trên lý thuyết về giao thức truyền thông CSMA/CD.</w:t>
      </w:r>
    </w:p>
    <w:p w:rsidR="00CD176A" w:rsidRPr="00903FFE" w:rsidRDefault="00CD176A" w:rsidP="001050A4">
      <w:pPr>
        <w:spacing w:after="0"/>
        <w:ind w:firstLine="360"/>
        <w:jc w:val="both"/>
        <w:rPr>
          <w:b/>
          <w:lang w:val="en-US"/>
        </w:rPr>
      </w:pPr>
      <w:bookmarkStart w:id="67" w:name="_Toc367742510"/>
      <w:r w:rsidRPr="00903FFE">
        <w:rPr>
          <w:b/>
          <w:lang w:val="en-US"/>
        </w:rPr>
        <w:t>Thiết kế giao thức theo hình thức hỏi vòng tuần tự:</w:t>
      </w:r>
    </w:p>
    <w:p w:rsidR="00CD176A" w:rsidRPr="00903FFE" w:rsidRDefault="00CD176A" w:rsidP="001050A4">
      <w:pPr>
        <w:spacing w:after="0"/>
        <w:ind w:left="360"/>
        <w:jc w:val="both"/>
        <w:rPr>
          <w:lang w:val="en-US"/>
        </w:rPr>
      </w:pPr>
      <w:r w:rsidRPr="00903FFE">
        <w:rPr>
          <w:lang w:val="en-US"/>
        </w:rPr>
        <w:t xml:space="preserve">Dựa trên lý thuyết về giao thức truyền thông CSMA/CD, nghĩa là đa truy cập nhận biết sóng mang phát hiện xung đột. Tư tưởng của nó là: khi một máy trạm cần truyền dữ liệu trước hết phải “nghe” xem đường truyền bận hay rỗi. Nếu đường truyền rỗi thì truyền dữ liệu theo khuôn dạng chuẩn. Ngược lại, </w:t>
      </w:r>
      <w:r w:rsidRPr="00903FFE">
        <w:rPr>
          <w:lang w:val="en-US"/>
        </w:rPr>
        <w:lastRenderedPageBreak/>
        <w:t>nếu đường truyền đang bận (đã có máy trạm khác truyền dữ liệu rồi) thì máy trạm đợi một khoảng thời gian ngẫu nhiên rồi bắt đầu nghe lại hoặc tiếp tục nghe cho đến khi đường truyền rỗi thì truyền đi với xác suất p(0&lt;p&lt;1). Để có thể phát hiện xung đột, người ta bổ sung thêm quy tắc “nghe trong khi nói” tức là trong khi một trạm đang truyền nó vẫn “nghe” đường truyền. Nếu phát hiện xung đột thì nó dừng ngay việc truyền và phát đi sóng mang báo hiệu xung đột cho máy trạm khác. Việc phát hiện xung đột đã khiến cho việc truyền dẫn thông tin trên cáp được đảm bảo hơn. Việc xây dựng giao thức truyền thông được dựa trên lý thuyết về giao tiếp Master - Slave kết hợp với lý thuyết về lắng nghe đường truyền rỗi cụ thể như sau.</w:t>
      </w:r>
    </w:p>
    <w:p w:rsidR="00CD176A" w:rsidRPr="00903FFE" w:rsidRDefault="00CD176A" w:rsidP="00CD176A">
      <w:pPr>
        <w:pStyle w:val="ListParagraph"/>
        <w:numPr>
          <w:ilvl w:val="0"/>
          <w:numId w:val="5"/>
        </w:numPr>
        <w:spacing w:line="360" w:lineRule="auto"/>
        <w:rPr>
          <w:rFonts w:asciiTheme="majorHAnsi" w:hAnsiTheme="majorHAnsi"/>
        </w:rPr>
      </w:pPr>
      <w:r w:rsidRPr="00903FFE">
        <w:rPr>
          <w:rFonts w:asciiTheme="majorHAnsi" w:hAnsiTheme="majorHAnsi"/>
        </w:rPr>
        <w:t xml:space="preserve">Master: </w:t>
      </w:r>
    </w:p>
    <w:p w:rsidR="00CD176A" w:rsidRPr="00903FFE" w:rsidRDefault="00CD176A" w:rsidP="001050A4">
      <w:pPr>
        <w:spacing w:after="0"/>
        <w:ind w:left="360"/>
        <w:jc w:val="both"/>
      </w:pPr>
      <w:r w:rsidRPr="00903FFE">
        <w:t xml:space="preserve">Nhiệm vụ quan trọng nhất trong giao thức truyền thông. Khi hệ thống được thiết lập Master sẽ được khởi động đầu tiên. Master sẽ ở trạng thái chờ thông tin truyền, khi có một Slave hòa vào mạng giao tiếp thì Master sẽ nhận một Frame đăng kí đến từ Slave sau đó Master sẽ phải hồi lại để cho phép Slave được hoạt động, chỉ khi Slave nhận được Frame cho phép chuyển sang trạng thái hoạt động từ Master thì Slave mới có quyền được hoạt động. Sau khi gửi dữ liệu để các Slave được hoạt động Master sẽ chuyển về trạng thái chờ. Ngoài việc ghi nhận, quản lý các Slave đăng kí trạng thái hoạt động Master còn hoạt động giống như một trung gian để truyền thông tin giữa các Slave. Khi các frame truyền từ Slave Input yêu cầu các công việc, chỉ duy nhất Master có thể xử lý thông tin được truyền đi đó và từ đó gửi thông tin truyền đến các Slave Out. Chứ không có kết nối trực tiếp giữa Slave Input và Slave Ouput trên đường truyền. Ngoài nhiệm trên, Master sẽ có nhiệm vụ khi nhận trạng thái hoạt động của Slave và lưu vào các biến quản lý, bên cạnh đó là các trạng thái hoạt động của Slave </w:t>
      </w:r>
      <w:r w:rsidRPr="00903FFE">
        <w:rPr>
          <w:lang w:val="en-US"/>
        </w:rPr>
        <w:t>Button</w:t>
      </w:r>
      <w:r w:rsidRPr="00903FFE">
        <w:t xml:space="preserve"> và Slave Device đều được lưu lại và xử lý để quản lý đường truyền một cách hiệu quả. </w:t>
      </w:r>
    </w:p>
    <w:p w:rsidR="00CD176A" w:rsidRPr="00903FFE" w:rsidRDefault="00CD176A" w:rsidP="00CD176A">
      <w:pPr>
        <w:pStyle w:val="ListParagraph"/>
        <w:numPr>
          <w:ilvl w:val="0"/>
          <w:numId w:val="5"/>
        </w:numPr>
        <w:spacing w:line="360" w:lineRule="auto"/>
        <w:rPr>
          <w:rFonts w:asciiTheme="majorHAnsi" w:hAnsiTheme="majorHAnsi"/>
        </w:rPr>
      </w:pPr>
      <w:r w:rsidRPr="00903FFE">
        <w:rPr>
          <w:rFonts w:asciiTheme="majorHAnsi" w:hAnsiTheme="majorHAnsi"/>
        </w:rPr>
        <w:t>Slave Button:</w:t>
      </w:r>
    </w:p>
    <w:p w:rsidR="00CD176A" w:rsidRPr="00903FFE" w:rsidRDefault="00CD176A" w:rsidP="001050A4">
      <w:pPr>
        <w:spacing w:after="0"/>
        <w:ind w:left="360"/>
        <w:jc w:val="both"/>
      </w:pPr>
      <w:r w:rsidRPr="00903FFE">
        <w:lastRenderedPageBreak/>
        <w:t>Slave Button sẽ có nhiệm vụ gửi Frame truyền đăng kí trạng thái hoạt động đến Master, sau đó nếu được Master cho phép hoạt động thì Slave Button sẽ chuyển về trạng thái hoạt động. Khi ở trạng thái hoạt động, Slave Button sẽ ở trạng thái chờ</w:t>
      </w:r>
      <w:r w:rsidRPr="00903FFE">
        <w:rPr>
          <w:lang w:val="en-US"/>
        </w:rPr>
        <w:t xml:space="preserve"> </w:t>
      </w:r>
      <w:r w:rsidRPr="00903FFE">
        <w:t>(Chân Enable của RS485 ở trạng thái LOW). Khi có yêu cầu làm việc từ bên ngoài Slave Button sẽ đọc và xử lý thông tin từ đó gửi Frame truyền</w:t>
      </w:r>
      <w:r w:rsidRPr="00903FFE">
        <w:rPr>
          <w:lang w:val="en-US"/>
        </w:rPr>
        <w:t xml:space="preserve"> </w:t>
      </w:r>
      <w:r w:rsidRPr="00903FFE">
        <w:t>đến Master sau đó trở về trạng thái chờ hoạt động. Tuy nhiên trong quá trình gửi dữ liệu Slave Input sẽ lắng nghe xem đường truyền bận hay rỗi. Nếu đường truyền rỗi thì sẽ truyền dữ liệu như thông thường. Ngược lại, nếu đường truyền đang bận</w:t>
      </w:r>
      <w:r w:rsidRPr="00903FFE">
        <w:rPr>
          <w:lang w:val="en-US"/>
        </w:rPr>
        <w:t xml:space="preserve"> </w:t>
      </w:r>
      <w:r w:rsidRPr="00903FFE">
        <w:t xml:space="preserve">(đã có Slave khác truyền dữ liệu lên trên đường truyền) thì Slave này sẽ đợi một khoảng thời gian rồi bắt đầu truyền dữ liệu lên trên đường truyền sau đó trở về trạng thái truyền và tiếp tục lắng nghe đường truyền. </w:t>
      </w:r>
    </w:p>
    <w:p w:rsidR="00CD176A" w:rsidRPr="00903FFE" w:rsidRDefault="00CD176A" w:rsidP="00CD176A">
      <w:pPr>
        <w:pStyle w:val="ListParagraph"/>
        <w:numPr>
          <w:ilvl w:val="0"/>
          <w:numId w:val="5"/>
        </w:numPr>
        <w:spacing w:line="360" w:lineRule="auto"/>
        <w:rPr>
          <w:rFonts w:asciiTheme="majorHAnsi" w:hAnsiTheme="majorHAnsi"/>
          <w:lang w:val="vi-VN"/>
        </w:rPr>
      </w:pPr>
      <w:r w:rsidRPr="00903FFE">
        <w:rPr>
          <w:rFonts w:asciiTheme="majorHAnsi" w:hAnsiTheme="majorHAnsi"/>
        </w:rPr>
        <w:t>Slave Device:</w:t>
      </w:r>
    </w:p>
    <w:p w:rsidR="00CD176A" w:rsidRPr="00903FFE" w:rsidRDefault="00CD176A" w:rsidP="001050A4">
      <w:pPr>
        <w:spacing w:after="0"/>
        <w:ind w:left="360"/>
        <w:jc w:val="both"/>
      </w:pPr>
      <w:r w:rsidRPr="00903FFE">
        <w:t>Khi được khởi động và hòa vào mạng truyền thông của mô hình. Slave Device sẽ có nhiệm vụ gửi Frame truyền đăng kí trạng thái hoạt động đến Master, sau đó nếu được Master cho phép hoạt động thì Slave Device sẽ chuyển về trạng thái hoạt động. Khi ở trạng thái hoạt động, Slave Device sẽ ở trạng thái chờ</w:t>
      </w:r>
      <w:r w:rsidRPr="00903FFE">
        <w:rPr>
          <w:lang w:val="en-US"/>
        </w:rPr>
        <w:t xml:space="preserve"> </w:t>
      </w:r>
      <w:r w:rsidRPr="00903FFE">
        <w:t xml:space="preserve">(Chân Enable của RS485 ở trạng thái LOW). Khi nhận được Frame truyền yêu cầu làm việc đến từ Master, Slave Device sẽ chuyển sang trại thái hoạt động và xử lý yêu cầu đến từ Master sau đó trở về trạng thái chờ hoạt động. </w:t>
      </w:r>
    </w:p>
    <w:p w:rsidR="00CD176A" w:rsidRPr="00903FFE" w:rsidRDefault="00CD176A" w:rsidP="00CD176A">
      <w:pPr>
        <w:pStyle w:val="ListParagraph"/>
        <w:numPr>
          <w:ilvl w:val="0"/>
          <w:numId w:val="5"/>
        </w:numPr>
        <w:spacing w:line="360" w:lineRule="auto"/>
        <w:rPr>
          <w:rFonts w:asciiTheme="majorHAnsi" w:hAnsiTheme="majorHAnsi"/>
          <w:lang w:val="vi-VN"/>
        </w:rPr>
      </w:pPr>
      <w:r w:rsidRPr="00903FFE">
        <w:rPr>
          <w:rFonts w:asciiTheme="majorHAnsi" w:hAnsiTheme="majorHAnsi"/>
        </w:rPr>
        <w:t>Phân tích:</w:t>
      </w:r>
    </w:p>
    <w:p w:rsidR="00CD176A" w:rsidRPr="00903FFE" w:rsidRDefault="00CD176A" w:rsidP="001050A4">
      <w:pPr>
        <w:spacing w:after="0"/>
        <w:ind w:left="360"/>
        <w:jc w:val="both"/>
        <w:rPr>
          <w:lang w:val="en-US"/>
        </w:rPr>
      </w:pPr>
      <w:r w:rsidRPr="00903FFE">
        <w:t>Như vậy khi bắt đầu khởi động Master sẽ cập nhật tất cả trạng thái của các Slave. Sau đó cả Master và Slave sẽ đi vào trạng thái “chờ hoạt động” . Phương thức truyền thông sẽ giải quyết các vấn đề vẫn còn tồn tại ở cơ chế hỏi lặp vòng cụ thể như sau</w:t>
      </w:r>
      <w:r w:rsidRPr="00903FFE">
        <w:rPr>
          <w:lang w:val="en-US"/>
        </w:rPr>
        <w:t>:</w:t>
      </w:r>
    </w:p>
    <w:p w:rsidR="00CD176A" w:rsidRPr="00903FFE" w:rsidRDefault="00CD176A" w:rsidP="001050A4">
      <w:pPr>
        <w:spacing w:after="0"/>
        <w:ind w:left="360"/>
        <w:jc w:val="both"/>
      </w:pPr>
      <w:r w:rsidRPr="00903FFE">
        <w:t xml:space="preserve">- Về vấn đề thời gian: Phương thức truyền thông không truyền frame lên đường truyền liên tục nên thời gian Delay liên tục dường như không có, thay vào đó khi một frame được gửi lên đường truyền thì khoảng Delay sẽ rất nhỏ ( đủ để bật trạng thái IC RS485 lên HIGH) sau đó trở về trạng thái chờ. Điều </w:t>
      </w:r>
      <w:r w:rsidRPr="00903FFE">
        <w:lastRenderedPageBreak/>
        <w:t xml:space="preserve">này khiến ta có thể mở rộng thêm nhiều Slave mà không cần quan tâm nhiều về vấn đề Delay. </w:t>
      </w:r>
    </w:p>
    <w:p w:rsidR="00CD176A" w:rsidRPr="00903FFE" w:rsidRDefault="00CD176A" w:rsidP="001050A4">
      <w:pPr>
        <w:spacing w:after="0"/>
        <w:ind w:left="360"/>
        <w:jc w:val="both"/>
      </w:pPr>
      <w:r w:rsidRPr="00903FFE">
        <w:t>- Về quản lý: Phương thức truyền thông không truyền frame lên đường truyền liên tục nên đường truyền sẽ trống. Điều này sẽ tránh các trường hợp đường truyền chồng chéo dẫn đến sai frame truyền. Bên cạnh đó với cơ chế lắng nghe đường truyền sẽ giúp giải quyết vấn đề chồng chéo đường truyền khi 2 Slave cùng truyền một lúc. Tuy nhiên tỉ lệ 2 Slave cùng frame rất hiếm xảy vì thời gian gửi và xử lý được tính bằng ms nên tỉ lệ rất rất nhỏ. Trong phương thức truyền như trên thì việc luân chuyển giữa các trạng thái là rất quan trọng. Vì ở mỗi trạng thái các thiết bị sẽ làm những công việc khác nhau. Sau đây là sơ đồ trạng thái đối với các thiết bị sử dụng trong mô hình.</w:t>
      </w:r>
    </w:p>
    <w:p w:rsidR="00CD176A" w:rsidRPr="00903FFE" w:rsidRDefault="00CD176A" w:rsidP="001050A4">
      <w:pPr>
        <w:spacing w:after="0"/>
        <w:ind w:firstLine="360"/>
        <w:jc w:val="both"/>
        <w:rPr>
          <w:b/>
          <w:lang w:val="en-US"/>
        </w:rPr>
      </w:pPr>
      <w:r w:rsidRPr="00903FFE">
        <w:rPr>
          <w:b/>
          <w:lang w:val="en-US"/>
        </w:rPr>
        <w:t>Thiết kế và qui định Frame truyền:</w:t>
      </w:r>
    </w:p>
    <w:p w:rsidR="00CD176A" w:rsidRPr="00903FFE" w:rsidRDefault="00CD176A" w:rsidP="001050A4">
      <w:pPr>
        <w:spacing w:after="0"/>
        <w:ind w:left="360"/>
        <w:jc w:val="both"/>
        <w:rPr>
          <w:lang w:val="en-US"/>
        </w:rPr>
      </w:pPr>
      <w:r w:rsidRPr="00903FFE">
        <w:rPr>
          <w:lang w:val="en-US"/>
        </w:rPr>
        <w:t>Một Frame truyền gồm 11 byte được cấu trúc theo dạng :</w:t>
      </w:r>
    </w:p>
    <w:p w:rsidR="00CD176A" w:rsidRPr="00903FFE" w:rsidRDefault="00CD176A" w:rsidP="001050A4">
      <w:pPr>
        <w:spacing w:after="0"/>
        <w:ind w:left="360"/>
        <w:jc w:val="both"/>
        <w:rPr>
          <w:lang w:val="en-US"/>
        </w:rPr>
      </w:pPr>
      <w:r w:rsidRPr="00903FFE">
        <w:rPr>
          <w:lang w:val="en-US"/>
        </w:rPr>
        <w:t>SX</w:t>
      </w:r>
      <w:r w:rsidRPr="00903FFE">
        <w:rPr>
          <w:vertAlign w:val="subscript"/>
          <w:lang w:val="en-US"/>
        </w:rPr>
        <w:t>1</w:t>
      </w:r>
      <w:r w:rsidRPr="00903FFE">
        <w:rPr>
          <w:lang w:val="en-US"/>
        </w:rPr>
        <w:t>X</w:t>
      </w:r>
      <w:r w:rsidRPr="00903FFE">
        <w:rPr>
          <w:vertAlign w:val="subscript"/>
          <w:lang w:val="en-US"/>
        </w:rPr>
        <w:t>2</w:t>
      </w:r>
      <w:r w:rsidRPr="00903FFE">
        <w:rPr>
          <w:lang w:val="en-US"/>
        </w:rPr>
        <w:t>X</w:t>
      </w:r>
      <w:r w:rsidRPr="00903FFE">
        <w:rPr>
          <w:vertAlign w:val="subscript"/>
          <w:lang w:val="en-US"/>
        </w:rPr>
        <w:t>3</w:t>
      </w:r>
      <w:r w:rsidRPr="00903FFE">
        <w:rPr>
          <w:lang w:val="en-US"/>
        </w:rPr>
        <w:t>X</w:t>
      </w:r>
      <w:r w:rsidRPr="00903FFE">
        <w:rPr>
          <w:vertAlign w:val="subscript"/>
          <w:lang w:val="en-US"/>
        </w:rPr>
        <w:t>4</w:t>
      </w:r>
      <w:r w:rsidRPr="00903FFE">
        <w:rPr>
          <w:lang w:val="en-US"/>
        </w:rPr>
        <w:t>X</w:t>
      </w:r>
      <w:r w:rsidRPr="00903FFE">
        <w:rPr>
          <w:vertAlign w:val="subscript"/>
          <w:lang w:val="en-US"/>
        </w:rPr>
        <w:t>5</w:t>
      </w:r>
      <w:r w:rsidRPr="00903FFE">
        <w:rPr>
          <w:lang w:val="en-US"/>
        </w:rPr>
        <w:t>X</w:t>
      </w:r>
      <w:r w:rsidRPr="00903FFE">
        <w:rPr>
          <w:vertAlign w:val="subscript"/>
          <w:lang w:val="en-US"/>
        </w:rPr>
        <w:t>6</w:t>
      </w:r>
      <w:r w:rsidRPr="00903FFE">
        <w:rPr>
          <w:lang w:val="en-US"/>
        </w:rPr>
        <w:t>X</w:t>
      </w:r>
      <w:r w:rsidRPr="00903FFE">
        <w:rPr>
          <w:vertAlign w:val="subscript"/>
          <w:lang w:val="en-US"/>
        </w:rPr>
        <w:t>7</w:t>
      </w:r>
      <w:r w:rsidRPr="00903FFE">
        <w:rPr>
          <w:lang w:val="en-US"/>
        </w:rPr>
        <w:t>X</w:t>
      </w:r>
      <w:r w:rsidRPr="00903FFE">
        <w:rPr>
          <w:vertAlign w:val="subscript"/>
          <w:lang w:val="en-US"/>
        </w:rPr>
        <w:t>8</w:t>
      </w:r>
      <w:r w:rsidRPr="00903FFE">
        <w:rPr>
          <w:lang w:val="en-US"/>
        </w:rPr>
        <w:t>X</w:t>
      </w:r>
      <w:r w:rsidRPr="00903FFE">
        <w:rPr>
          <w:vertAlign w:val="subscript"/>
          <w:lang w:val="en-US"/>
        </w:rPr>
        <w:t>9</w:t>
      </w:r>
      <w:r w:rsidRPr="00903FFE">
        <w:rPr>
          <w:lang w:val="en-US"/>
        </w:rPr>
        <w:t>X</w:t>
      </w:r>
      <w:r w:rsidRPr="00903FFE">
        <w:rPr>
          <w:vertAlign w:val="subscript"/>
          <w:lang w:val="en-US"/>
        </w:rPr>
        <w:t>10</w:t>
      </w:r>
      <w:r w:rsidRPr="00903FFE">
        <w:rPr>
          <w:lang w:val="en-US"/>
        </w:rPr>
        <w:t>E</w:t>
      </w:r>
    </w:p>
    <w:p w:rsidR="00CD176A" w:rsidRPr="00903FFE" w:rsidRDefault="00CD176A" w:rsidP="001050A4">
      <w:pPr>
        <w:spacing w:after="0"/>
        <w:ind w:left="360"/>
        <w:jc w:val="both"/>
        <w:rPr>
          <w:lang w:val="en-US"/>
        </w:rPr>
      </w:pPr>
      <w:r w:rsidRPr="00903FFE">
        <w:rPr>
          <w:lang w:val="en-US"/>
        </w:rPr>
        <w:t>Trong đó byte đầu ‘S’ có tác dụng để nhận biết bắt đầu Frame truyền.</w:t>
      </w:r>
    </w:p>
    <w:p w:rsidR="00CD176A" w:rsidRPr="00903FFE" w:rsidRDefault="00CD176A" w:rsidP="001050A4">
      <w:pPr>
        <w:spacing w:after="0"/>
        <w:ind w:left="360"/>
        <w:jc w:val="both"/>
        <w:rPr>
          <w:lang w:val="en-US"/>
        </w:rPr>
      </w:pPr>
      <w:r w:rsidRPr="00903FFE">
        <w:rPr>
          <w:lang w:val="en-US"/>
        </w:rPr>
        <w:t>Byte X</w:t>
      </w:r>
      <w:r w:rsidRPr="00903FFE">
        <w:rPr>
          <w:vertAlign w:val="subscript"/>
          <w:lang w:val="en-US"/>
        </w:rPr>
        <w:t>1</w:t>
      </w:r>
      <w:r w:rsidRPr="00903FFE">
        <w:rPr>
          <w:lang w:val="en-US"/>
        </w:rPr>
        <w:t xml:space="preserve"> dùng để nhận biết Slave truyền cho master hay master truyền cho slave.</w:t>
      </w:r>
    </w:p>
    <w:p w:rsidR="00CD176A" w:rsidRPr="00903FFE" w:rsidRDefault="00CD176A" w:rsidP="001050A4">
      <w:pPr>
        <w:spacing w:after="0"/>
        <w:ind w:left="360"/>
        <w:jc w:val="both"/>
        <w:rPr>
          <w:lang w:val="en-US"/>
        </w:rPr>
      </w:pPr>
      <w:r w:rsidRPr="00903FFE">
        <w:rPr>
          <w:lang w:val="en-US"/>
        </w:rPr>
        <w:t>X</w:t>
      </w:r>
      <w:r w:rsidRPr="00903FFE">
        <w:rPr>
          <w:vertAlign w:val="subscript"/>
          <w:lang w:val="en-US"/>
        </w:rPr>
        <w:t>1</w:t>
      </w:r>
      <w:r w:rsidRPr="00903FFE">
        <w:rPr>
          <w:lang w:val="en-US"/>
        </w:rPr>
        <w:t xml:space="preserve"> = 1: Master truyền cho Slave</w:t>
      </w:r>
    </w:p>
    <w:p w:rsidR="00CD176A" w:rsidRPr="00903FFE" w:rsidRDefault="00CD176A" w:rsidP="001050A4">
      <w:pPr>
        <w:spacing w:after="0"/>
        <w:ind w:left="360"/>
        <w:jc w:val="both"/>
        <w:rPr>
          <w:lang w:val="en-US"/>
        </w:rPr>
      </w:pPr>
      <w:r w:rsidRPr="00903FFE">
        <w:rPr>
          <w:lang w:val="en-US"/>
        </w:rPr>
        <w:t>X</w:t>
      </w:r>
      <w:r w:rsidRPr="00903FFE">
        <w:rPr>
          <w:vertAlign w:val="subscript"/>
          <w:lang w:val="en-US"/>
        </w:rPr>
        <w:t>1</w:t>
      </w:r>
      <w:r w:rsidRPr="00903FFE">
        <w:rPr>
          <w:lang w:val="en-US"/>
        </w:rPr>
        <w:t xml:space="preserve"> = 0: Slave truyền cho Master</w:t>
      </w:r>
    </w:p>
    <w:p w:rsidR="00CD176A" w:rsidRPr="00903FFE" w:rsidRDefault="00CD176A" w:rsidP="001050A4">
      <w:pPr>
        <w:spacing w:after="0"/>
        <w:ind w:left="360"/>
        <w:jc w:val="both"/>
        <w:rPr>
          <w:lang w:val="en-US"/>
        </w:rPr>
      </w:pPr>
      <w:r w:rsidRPr="00903FFE">
        <w:rPr>
          <w:lang w:val="en-US"/>
        </w:rPr>
        <w:t>Byte X</w:t>
      </w:r>
      <w:r w:rsidRPr="00903FFE">
        <w:rPr>
          <w:vertAlign w:val="subscript"/>
          <w:lang w:val="en-US"/>
        </w:rPr>
        <w:t>2</w:t>
      </w:r>
      <w:r w:rsidRPr="00903FFE">
        <w:rPr>
          <w:lang w:val="en-US"/>
        </w:rPr>
        <w:t xml:space="preserve"> là byte function: </w:t>
      </w:r>
    </w:p>
    <w:p w:rsidR="00CD176A" w:rsidRPr="00903FFE" w:rsidRDefault="00CD176A" w:rsidP="001050A4">
      <w:pPr>
        <w:spacing w:after="0"/>
        <w:ind w:left="360"/>
        <w:jc w:val="both"/>
        <w:rPr>
          <w:lang w:val="en-US"/>
        </w:rPr>
      </w:pPr>
      <w:r w:rsidRPr="00903FFE">
        <w:rPr>
          <w:lang w:val="en-US"/>
        </w:rPr>
        <w:t>X</w:t>
      </w:r>
      <w:r w:rsidRPr="00903FFE">
        <w:rPr>
          <w:vertAlign w:val="subscript"/>
          <w:lang w:val="en-US"/>
        </w:rPr>
        <w:t>2</w:t>
      </w:r>
      <w:r w:rsidRPr="00903FFE">
        <w:rPr>
          <w:lang w:val="en-US"/>
        </w:rPr>
        <w:t xml:space="preserve"> = 0: điều khiển đóng tắt relay</w:t>
      </w:r>
    </w:p>
    <w:p w:rsidR="00CD176A" w:rsidRPr="00903FFE" w:rsidRDefault="00CD176A" w:rsidP="001050A4">
      <w:pPr>
        <w:spacing w:after="0"/>
        <w:ind w:left="360"/>
        <w:jc w:val="both"/>
        <w:rPr>
          <w:lang w:val="en-US"/>
        </w:rPr>
      </w:pPr>
      <w:r w:rsidRPr="00903FFE">
        <w:rPr>
          <w:lang w:val="en-US"/>
        </w:rPr>
        <w:t>X</w:t>
      </w:r>
      <w:r w:rsidRPr="00903FFE">
        <w:rPr>
          <w:vertAlign w:val="subscript"/>
          <w:lang w:val="en-US"/>
        </w:rPr>
        <w:t>2</w:t>
      </w:r>
      <w:r w:rsidRPr="00903FFE">
        <w:rPr>
          <w:lang w:val="en-US"/>
        </w:rPr>
        <w:t xml:space="preserve"> = 3: Đọc dữ liệu từ sensor về</w:t>
      </w:r>
    </w:p>
    <w:p w:rsidR="00CD176A" w:rsidRPr="00903FFE" w:rsidRDefault="00CD176A" w:rsidP="001050A4">
      <w:pPr>
        <w:spacing w:after="0"/>
        <w:ind w:left="360"/>
        <w:jc w:val="both"/>
        <w:rPr>
          <w:lang w:val="en-US"/>
        </w:rPr>
      </w:pPr>
      <w:r w:rsidRPr="00903FFE">
        <w:rPr>
          <w:lang w:val="en-US"/>
        </w:rPr>
        <w:t>Byte X</w:t>
      </w:r>
      <w:r w:rsidRPr="00903FFE">
        <w:rPr>
          <w:vertAlign w:val="subscript"/>
          <w:lang w:val="en-US"/>
        </w:rPr>
        <w:t>3</w:t>
      </w:r>
      <w:r w:rsidRPr="00903FFE">
        <w:rPr>
          <w:lang w:val="en-US"/>
        </w:rPr>
        <w:t>, X</w:t>
      </w:r>
      <w:r w:rsidRPr="00903FFE">
        <w:rPr>
          <w:vertAlign w:val="subscript"/>
          <w:lang w:val="en-US"/>
        </w:rPr>
        <w:t>4</w:t>
      </w:r>
      <w:r w:rsidRPr="00903FFE">
        <w:rPr>
          <w:lang w:val="en-US"/>
        </w:rPr>
        <w:t>, X</w:t>
      </w:r>
      <w:r w:rsidRPr="00903FFE">
        <w:rPr>
          <w:vertAlign w:val="subscript"/>
          <w:lang w:val="en-US"/>
        </w:rPr>
        <w:t>5</w:t>
      </w:r>
      <w:r w:rsidRPr="00903FFE">
        <w:rPr>
          <w:lang w:val="en-US"/>
        </w:rPr>
        <w:t xml:space="preserve"> là byte địa chỉ của thiết bị:</w:t>
      </w:r>
    </w:p>
    <w:p w:rsidR="00CD176A" w:rsidRPr="00903FFE" w:rsidRDefault="00CD176A" w:rsidP="001050A4">
      <w:pPr>
        <w:spacing w:after="0"/>
        <w:ind w:left="360"/>
        <w:jc w:val="both"/>
        <w:rPr>
          <w:lang w:val="en-US"/>
        </w:rPr>
      </w:pPr>
      <w:r w:rsidRPr="00903FFE">
        <w:rPr>
          <w:lang w:val="en-US"/>
        </w:rPr>
        <w:t>D01: Slave Device số 1</w:t>
      </w:r>
    </w:p>
    <w:p w:rsidR="00CD176A" w:rsidRPr="00903FFE" w:rsidRDefault="00CD176A" w:rsidP="001050A4">
      <w:pPr>
        <w:spacing w:after="0"/>
        <w:ind w:left="360"/>
        <w:jc w:val="both"/>
        <w:rPr>
          <w:lang w:val="en-US"/>
        </w:rPr>
      </w:pPr>
      <w:r w:rsidRPr="00903FFE">
        <w:rPr>
          <w:lang w:val="en-US"/>
        </w:rPr>
        <w:t>B01: Slave Button số 1</w:t>
      </w:r>
    </w:p>
    <w:p w:rsidR="00CD176A" w:rsidRPr="00903FFE" w:rsidRDefault="00CD176A" w:rsidP="001050A4">
      <w:pPr>
        <w:spacing w:after="0"/>
        <w:ind w:left="360"/>
        <w:jc w:val="both"/>
        <w:rPr>
          <w:lang w:val="en-US"/>
        </w:rPr>
      </w:pPr>
      <w:r w:rsidRPr="00903FFE">
        <w:rPr>
          <w:lang w:val="en-US"/>
        </w:rPr>
        <w:t>C01: Slave cảm biến số 1</w:t>
      </w:r>
    </w:p>
    <w:p w:rsidR="00CD176A" w:rsidRPr="00903FFE" w:rsidRDefault="00CD176A" w:rsidP="001050A4">
      <w:pPr>
        <w:spacing w:after="0"/>
        <w:ind w:left="360"/>
        <w:jc w:val="both"/>
        <w:rPr>
          <w:lang w:val="en-US"/>
        </w:rPr>
      </w:pPr>
      <w:r w:rsidRPr="00903FFE">
        <w:rPr>
          <w:lang w:val="en-US"/>
        </w:rPr>
        <w:t>Các byte còn lại tùy theo function cụ thể:</w:t>
      </w:r>
    </w:p>
    <w:p w:rsidR="00CD176A" w:rsidRPr="00903FFE" w:rsidRDefault="00CD176A" w:rsidP="00CD176A">
      <w:pPr>
        <w:pStyle w:val="ListParagraph"/>
        <w:numPr>
          <w:ilvl w:val="0"/>
          <w:numId w:val="5"/>
        </w:numPr>
        <w:spacing w:line="360" w:lineRule="auto"/>
        <w:rPr>
          <w:rFonts w:asciiTheme="majorHAnsi" w:hAnsiTheme="majorHAnsi"/>
        </w:rPr>
      </w:pPr>
      <w:r w:rsidRPr="00903FFE">
        <w:rPr>
          <w:rFonts w:asciiTheme="majorHAnsi" w:hAnsiTheme="majorHAnsi"/>
        </w:rPr>
        <w:t>Nếu X</w:t>
      </w:r>
      <w:r w:rsidRPr="00903FFE">
        <w:rPr>
          <w:rFonts w:asciiTheme="majorHAnsi" w:hAnsiTheme="majorHAnsi"/>
          <w:vertAlign w:val="subscript"/>
        </w:rPr>
        <w:t>2</w:t>
      </w:r>
      <w:r w:rsidRPr="00903FFE">
        <w:rPr>
          <w:rFonts w:asciiTheme="majorHAnsi" w:hAnsiTheme="majorHAnsi"/>
        </w:rPr>
        <w:t xml:space="preserve"> = 0:</w:t>
      </w:r>
    </w:p>
    <w:p w:rsidR="00CD176A" w:rsidRPr="00903FFE" w:rsidRDefault="00CD176A" w:rsidP="001050A4">
      <w:pPr>
        <w:spacing w:after="0"/>
        <w:ind w:left="360"/>
        <w:jc w:val="both"/>
        <w:rPr>
          <w:lang w:val="en-US"/>
        </w:rPr>
      </w:pPr>
      <w:r w:rsidRPr="00903FFE">
        <w:rPr>
          <w:lang w:val="en-US"/>
        </w:rPr>
        <w:lastRenderedPageBreak/>
        <w:t>Slave Button gửi cho Master: S00 B01 D01 0 E để tắt Slave Device D01 hoặc S00 B01 D01 1 E để bật Slave Device D01</w:t>
      </w:r>
    </w:p>
    <w:p w:rsidR="00CD176A" w:rsidRPr="00903FFE" w:rsidRDefault="00CD176A" w:rsidP="001050A4">
      <w:pPr>
        <w:spacing w:after="0"/>
        <w:ind w:left="360"/>
        <w:jc w:val="both"/>
        <w:rPr>
          <w:lang w:val="en-US"/>
        </w:rPr>
      </w:pPr>
      <w:r w:rsidRPr="00903FFE">
        <w:rPr>
          <w:lang w:val="en-US"/>
        </w:rPr>
        <w:t>Slave Master sau khi nhận được Frame từ Slave Button sẽ gửi cho Slave Device Frame: S10 D01 000 0 E để tắt hoặc S10 D01 000 1 E để bật Slave Device D01.</w:t>
      </w:r>
    </w:p>
    <w:p w:rsidR="00CD176A" w:rsidRPr="00903FFE" w:rsidRDefault="00CD176A" w:rsidP="00CD176A">
      <w:pPr>
        <w:pStyle w:val="ListParagraph"/>
        <w:numPr>
          <w:ilvl w:val="0"/>
          <w:numId w:val="5"/>
        </w:numPr>
        <w:spacing w:line="360" w:lineRule="auto"/>
        <w:rPr>
          <w:rFonts w:asciiTheme="majorHAnsi" w:hAnsiTheme="majorHAnsi"/>
        </w:rPr>
      </w:pPr>
      <w:r w:rsidRPr="00903FFE">
        <w:rPr>
          <w:rFonts w:asciiTheme="majorHAnsi" w:hAnsiTheme="majorHAnsi"/>
        </w:rPr>
        <w:t>Nếu X</w:t>
      </w:r>
      <w:r w:rsidRPr="00903FFE">
        <w:rPr>
          <w:rFonts w:asciiTheme="majorHAnsi" w:hAnsiTheme="majorHAnsi"/>
          <w:vertAlign w:val="subscript"/>
        </w:rPr>
        <w:t>2</w:t>
      </w:r>
      <w:r w:rsidRPr="00903FFE">
        <w:rPr>
          <w:rFonts w:asciiTheme="majorHAnsi" w:hAnsiTheme="majorHAnsi"/>
        </w:rPr>
        <w:t xml:space="preserve"> = 3:</w:t>
      </w:r>
    </w:p>
    <w:p w:rsidR="00CD176A" w:rsidRPr="00903FFE" w:rsidRDefault="00CD176A" w:rsidP="001050A4">
      <w:pPr>
        <w:spacing w:after="0"/>
        <w:ind w:left="360"/>
        <w:jc w:val="both"/>
        <w:rPr>
          <w:lang w:val="en-US"/>
        </w:rPr>
      </w:pPr>
      <w:r w:rsidRPr="00903FFE">
        <w:rPr>
          <w:lang w:val="en-US"/>
        </w:rPr>
        <w:t>Slave Master gửi cho Slave Sensor: S13 C01 000 T E hoặc S13 C01 000 H E để yêu cầu slave sensor gửi nhiệt độ, độ ẩm về cho mster xử lý hoặc S13 D04 000 P E để yêu cầu Slave Device D04 gửi giá trị công suất về cho Master xử lý.</w:t>
      </w:r>
    </w:p>
    <w:p w:rsidR="00CD176A" w:rsidRPr="00903FFE" w:rsidRDefault="00CD176A" w:rsidP="001050A4">
      <w:pPr>
        <w:spacing w:after="0"/>
        <w:ind w:left="360"/>
        <w:jc w:val="both"/>
        <w:rPr>
          <w:lang w:val="en-US"/>
        </w:rPr>
      </w:pPr>
      <w:r w:rsidRPr="00903FFE">
        <w:rPr>
          <w:lang w:val="en-US"/>
        </w:rPr>
        <w:t>Slave Sensor muốn gửi dữ liệu cho Slave Master có thể gửi S03 C01 027 TE để cho Slave Master biết là 27 độ C.</w:t>
      </w:r>
    </w:p>
    <w:p w:rsidR="00CD176A" w:rsidRPr="00903FFE" w:rsidRDefault="00CD176A" w:rsidP="001050A4">
      <w:pPr>
        <w:spacing w:after="0"/>
        <w:ind w:left="360"/>
        <w:jc w:val="both"/>
        <w:rPr>
          <w:lang w:val="en-US"/>
        </w:rPr>
      </w:pPr>
      <w:r w:rsidRPr="00903FFE">
        <w:rPr>
          <w:lang w:val="en-US"/>
        </w:rPr>
        <w:t>Frame truyền và trạng thái sẽ được thể hiện rõ trong phần code chạy chương trình.</w:t>
      </w:r>
      <w:bookmarkEnd w:id="67"/>
      <w:r w:rsidRPr="00903FFE">
        <w:rPr>
          <w:rFonts w:cs="Times New Roman"/>
          <w:noProof/>
          <w:lang w:val="en-GB" w:eastAsia="en-GB"/>
        </w:rPr>
        <w:t xml:space="preserve"> </w:t>
      </w:r>
    </w:p>
    <w:p w:rsidR="00CD176A" w:rsidRPr="00903FFE" w:rsidRDefault="00CD176A" w:rsidP="00CD176A">
      <w:pPr>
        <w:spacing w:after="0"/>
        <w:jc w:val="both"/>
        <w:rPr>
          <w:lang w:val="en-US"/>
        </w:rPr>
      </w:pPr>
      <w:r w:rsidRPr="00903FFE">
        <w:rPr>
          <w:noProof/>
          <w:lang w:val="en-GB" w:eastAsia="en-GB"/>
        </w:rPr>
        <mc:AlternateContent>
          <mc:Choice Requires="wpg">
            <w:drawing>
              <wp:anchor distT="0" distB="0" distL="114300" distR="114300" simplePos="0" relativeHeight="251942912" behindDoc="0" locked="0" layoutInCell="1" allowOverlap="1" wp14:anchorId="336AC0D2" wp14:editId="2173F608">
                <wp:simplePos x="0" y="0"/>
                <wp:positionH relativeFrom="margin">
                  <wp:align>center</wp:align>
                </wp:positionH>
                <wp:positionV relativeFrom="paragraph">
                  <wp:posOffset>208280</wp:posOffset>
                </wp:positionV>
                <wp:extent cx="5028565" cy="2633980"/>
                <wp:effectExtent l="0" t="0" r="19685" b="0"/>
                <wp:wrapTopAndBottom/>
                <wp:docPr id="320" name="Group 320"/>
                <wp:cNvGraphicFramePr/>
                <a:graphic xmlns:a="http://schemas.openxmlformats.org/drawingml/2006/main">
                  <a:graphicData uri="http://schemas.microsoft.com/office/word/2010/wordprocessingGroup">
                    <wpg:wgp>
                      <wpg:cNvGrpSpPr/>
                      <wpg:grpSpPr>
                        <a:xfrm>
                          <a:off x="0" y="0"/>
                          <a:ext cx="5028565" cy="2633980"/>
                          <a:chOff x="0" y="0"/>
                          <a:chExt cx="5028565" cy="2634052"/>
                        </a:xfrm>
                      </wpg:grpSpPr>
                      <wpg:grpSp>
                        <wpg:cNvPr id="317" name="Group 317"/>
                        <wpg:cNvGrpSpPr/>
                        <wpg:grpSpPr>
                          <a:xfrm>
                            <a:off x="0" y="0"/>
                            <a:ext cx="5028565" cy="2251003"/>
                            <a:chOff x="0" y="0"/>
                            <a:chExt cx="5028565" cy="2251003"/>
                          </a:xfrm>
                        </wpg:grpSpPr>
                        <wps:wsp>
                          <wps:cNvPr id="312" name="Text Box 2"/>
                          <wps:cNvSpPr txBox="1">
                            <a:spLocks noChangeArrowheads="1"/>
                          </wps:cNvSpPr>
                          <wps:spPr bwMode="auto">
                            <a:xfrm>
                              <a:off x="3183147" y="983411"/>
                              <a:ext cx="1414145" cy="310515"/>
                            </a:xfrm>
                            <a:prstGeom prst="rect">
                              <a:avLst/>
                            </a:prstGeom>
                            <a:noFill/>
                            <a:ln w="9525">
                              <a:noFill/>
                              <a:miter lim="800000"/>
                              <a:headEnd/>
                              <a:tailEnd/>
                            </a:ln>
                          </wps:spPr>
                          <wps:txbx>
                            <w:txbxContent>
                              <w:p w:rsidR="00EB7145" w:rsidRDefault="00EB7145" w:rsidP="00CD176A">
                                <w:r>
                                  <w:rPr>
                                    <w:lang w:val="en-US"/>
                                  </w:rPr>
                                  <w:t>S13 D04 000 P E</w:t>
                                </w:r>
                              </w:p>
                            </w:txbxContent>
                          </wps:txbx>
                          <wps:bodyPr rot="0" vert="horz" wrap="square" lIns="91440" tIns="45720" rIns="91440" bIns="45720" anchor="t" anchorCtr="0">
                            <a:noAutofit/>
                          </wps:bodyPr>
                        </wps:wsp>
                        <wpg:grpSp>
                          <wpg:cNvPr id="316" name="Group 316"/>
                          <wpg:cNvGrpSpPr/>
                          <wpg:grpSpPr>
                            <a:xfrm>
                              <a:off x="0" y="0"/>
                              <a:ext cx="5028565" cy="2251003"/>
                              <a:chOff x="0" y="0"/>
                              <a:chExt cx="5028565" cy="2251003"/>
                            </a:xfrm>
                          </wpg:grpSpPr>
                          <wpg:grpSp>
                            <wpg:cNvPr id="315" name="Group 315"/>
                            <wpg:cNvGrpSpPr/>
                            <wpg:grpSpPr>
                              <a:xfrm>
                                <a:off x="0" y="0"/>
                                <a:ext cx="5028565" cy="2251003"/>
                                <a:chOff x="0" y="0"/>
                                <a:chExt cx="5028565" cy="2251003"/>
                              </a:xfrm>
                            </wpg:grpSpPr>
                            <wps:wsp>
                              <wps:cNvPr id="308" name="Text Box 2"/>
                              <wps:cNvSpPr txBox="1">
                                <a:spLocks noChangeArrowheads="1"/>
                              </wps:cNvSpPr>
                              <wps:spPr bwMode="auto">
                                <a:xfrm>
                                  <a:off x="1570008" y="0"/>
                                  <a:ext cx="1414145" cy="310515"/>
                                </a:xfrm>
                                <a:prstGeom prst="rect">
                                  <a:avLst/>
                                </a:prstGeom>
                                <a:noFill/>
                                <a:ln w="9525">
                                  <a:noFill/>
                                  <a:miter lim="800000"/>
                                  <a:headEnd/>
                                  <a:tailEnd/>
                                </a:ln>
                              </wps:spPr>
                              <wps:txbx>
                                <w:txbxContent>
                                  <w:p w:rsidR="00EB7145" w:rsidRDefault="00EB7145" w:rsidP="00CD176A">
                                    <w:r>
                                      <w:rPr>
                                        <w:lang w:val="en-US"/>
                                      </w:rPr>
                                      <w:t>S13 C01 000 T E</w:t>
                                    </w:r>
                                  </w:p>
                                </w:txbxContent>
                              </wps:txbx>
                              <wps:bodyPr rot="0" vert="horz" wrap="square" lIns="91440" tIns="45720" rIns="91440" bIns="45720" anchor="t" anchorCtr="0">
                                <a:noAutofit/>
                              </wps:bodyPr>
                            </wps:wsp>
                            <wpg:grpSp>
                              <wpg:cNvPr id="314" name="Group 314"/>
                              <wpg:cNvGrpSpPr/>
                              <wpg:grpSpPr>
                                <a:xfrm>
                                  <a:off x="0" y="293298"/>
                                  <a:ext cx="5028565" cy="1957705"/>
                                  <a:chOff x="0" y="0"/>
                                  <a:chExt cx="5028565" cy="1957705"/>
                                </a:xfrm>
                              </wpg:grpSpPr>
                              <wpg:grpSp>
                                <wpg:cNvPr id="310" name="Group 310"/>
                                <wpg:cNvGrpSpPr/>
                                <wpg:grpSpPr>
                                  <a:xfrm>
                                    <a:off x="0" y="0"/>
                                    <a:ext cx="5028565" cy="1957705"/>
                                    <a:chOff x="0" y="0"/>
                                    <a:chExt cx="5028984" cy="1958040"/>
                                  </a:xfrm>
                                </wpg:grpSpPr>
                                <wps:wsp>
                                  <wps:cNvPr id="305" name="Text Box 2"/>
                                  <wps:cNvSpPr txBox="1">
                                    <a:spLocks noChangeArrowheads="1"/>
                                  </wps:cNvSpPr>
                                  <wps:spPr bwMode="auto">
                                    <a:xfrm>
                                      <a:off x="1086928" y="1639019"/>
                                      <a:ext cx="1414145" cy="310515"/>
                                    </a:xfrm>
                                    <a:prstGeom prst="rect">
                                      <a:avLst/>
                                    </a:prstGeom>
                                    <a:noFill/>
                                    <a:ln w="9525">
                                      <a:noFill/>
                                      <a:miter lim="800000"/>
                                      <a:headEnd/>
                                      <a:tailEnd/>
                                    </a:ln>
                                  </wps:spPr>
                                  <wps:txbx>
                                    <w:txbxContent>
                                      <w:p w:rsidR="00EB7145" w:rsidRDefault="00EB7145" w:rsidP="00CD176A">
                                        <w:r>
                                          <w:rPr>
                                            <w:lang w:val="en-US"/>
                                          </w:rPr>
                                          <w:t>S00 B01 D01 1 E</w:t>
                                        </w:r>
                                      </w:p>
                                    </w:txbxContent>
                                  </wps:txbx>
                                  <wps:bodyPr rot="0" vert="horz" wrap="square" lIns="91440" tIns="45720" rIns="91440" bIns="45720" anchor="t" anchorCtr="0">
                                    <a:noAutofit/>
                                  </wps:bodyPr>
                                </wps:wsp>
                                <wpg:grpSp>
                                  <wpg:cNvPr id="309" name="Group 309"/>
                                  <wpg:cNvGrpSpPr/>
                                  <wpg:grpSpPr>
                                    <a:xfrm>
                                      <a:off x="0" y="0"/>
                                      <a:ext cx="5028984" cy="1656020"/>
                                      <a:chOff x="0" y="0"/>
                                      <a:chExt cx="5028984" cy="1656020"/>
                                    </a:xfrm>
                                  </wpg:grpSpPr>
                                  <wps:wsp>
                                    <wps:cNvPr id="286" name="Rectangle 286"/>
                                    <wps:cNvSpPr/>
                                    <wps:spPr>
                                      <a:xfrm>
                                        <a:off x="1949569" y="560717"/>
                                        <a:ext cx="1163955" cy="47434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EB7145" w:rsidRPr="0070057F" w:rsidRDefault="00EB7145" w:rsidP="00CD176A">
                                          <w:pPr>
                                            <w:jc w:val="center"/>
                                            <w:rPr>
                                              <w:lang w:val="en-US"/>
                                            </w:rPr>
                                          </w:pPr>
                                          <w:r>
                                            <w:rPr>
                                              <w:lang w:val="en-US"/>
                                            </w:rPr>
                                            <w:t>MASTER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7" name="Rectangle 287"/>
                                    <wps:cNvSpPr/>
                                    <wps:spPr>
                                      <a:xfrm>
                                        <a:off x="0" y="1311215"/>
                                        <a:ext cx="1483360" cy="34480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EB7145" w:rsidRPr="0070057F" w:rsidRDefault="00EB7145" w:rsidP="00CD176A">
                                          <w:pPr>
                                            <w:jc w:val="center"/>
                                            <w:rPr>
                                              <w:lang w:val="en-US"/>
                                            </w:rPr>
                                          </w:pPr>
                                          <w:r>
                                            <w:rPr>
                                              <w:lang w:val="en-US"/>
                                            </w:rPr>
                                            <w:t>SLAVE BUTTON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8" name="Rectangle 288"/>
                                    <wps:cNvSpPr/>
                                    <wps:spPr>
                                      <a:xfrm>
                                        <a:off x="3623094" y="1190446"/>
                                        <a:ext cx="1405890" cy="3619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EB7145" w:rsidRPr="0070057F" w:rsidRDefault="00EB7145" w:rsidP="00CD176A">
                                          <w:pPr>
                                            <w:jc w:val="center"/>
                                            <w:rPr>
                                              <w:lang w:val="en-US"/>
                                            </w:rPr>
                                          </w:pPr>
                                          <w:r>
                                            <w:rPr>
                                              <w:lang w:val="en-US"/>
                                            </w:rPr>
                                            <w:t>SLAVE DEVICE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8" name="Rectangle 298"/>
                                    <wps:cNvSpPr/>
                                    <wps:spPr>
                                      <a:xfrm>
                                        <a:off x="17252" y="0"/>
                                        <a:ext cx="1483360" cy="34480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EB7145" w:rsidRPr="0070057F" w:rsidRDefault="00EB7145" w:rsidP="00CD176A">
                                          <w:pPr>
                                            <w:jc w:val="center"/>
                                            <w:rPr>
                                              <w:lang w:val="en-US"/>
                                            </w:rPr>
                                          </w:pPr>
                                          <w:r>
                                            <w:rPr>
                                              <w:lang w:val="en-US"/>
                                            </w:rPr>
                                            <w:t>SLAVE SENSOR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9" name="Elbow Connector 299"/>
                                    <wps:cNvCnPr/>
                                    <wps:spPr>
                                      <a:xfrm flipH="1" flipV="1">
                                        <a:off x="1483743" y="43132"/>
                                        <a:ext cx="1070059" cy="508959"/>
                                      </a:xfrm>
                                      <a:prstGeom prst="bentConnector3">
                                        <a:avLst>
                                          <a:gd name="adj1" fmla="val -643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00" name="Elbow Connector 300"/>
                                    <wps:cNvCnPr/>
                                    <wps:spPr>
                                      <a:xfrm>
                                        <a:off x="1509622" y="267419"/>
                                        <a:ext cx="871268" cy="301925"/>
                                      </a:xfrm>
                                      <a:prstGeom prst="bentConnector3">
                                        <a:avLst>
                                          <a:gd name="adj1" fmla="val 10092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02" name="Elbow Connector 302"/>
                                    <wps:cNvCnPr/>
                                    <wps:spPr>
                                      <a:xfrm flipV="1">
                                        <a:off x="1500996" y="1035170"/>
                                        <a:ext cx="828136" cy="456673"/>
                                      </a:xfrm>
                                      <a:prstGeom prst="bentConnector3">
                                        <a:avLst>
                                          <a:gd name="adj1" fmla="val 10058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03" name="Elbow Connector 303"/>
                                    <wps:cNvCnPr/>
                                    <wps:spPr>
                                      <a:xfrm>
                                        <a:off x="3140277" y="966323"/>
                                        <a:ext cx="811233" cy="206869"/>
                                      </a:xfrm>
                                      <a:prstGeom prst="bentConnector3">
                                        <a:avLst>
                                          <a:gd name="adj1" fmla="val 9991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04" name="Elbow Connector 304"/>
                                    <wps:cNvCnPr/>
                                    <wps:spPr>
                                      <a:xfrm rot="10800000">
                                        <a:off x="3097142" y="578070"/>
                                        <a:ext cx="1500738" cy="603750"/>
                                      </a:xfrm>
                                      <a:prstGeom prst="bentConnector3">
                                        <a:avLst>
                                          <a:gd name="adj1" fmla="val -5226"/>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06" name="Elbow Connector 306"/>
                                    <wps:cNvCnPr/>
                                    <wps:spPr>
                                      <a:xfrm>
                                        <a:off x="2769079" y="1043797"/>
                                        <a:ext cx="845389" cy="447938"/>
                                      </a:xfrm>
                                      <a:prstGeom prst="bentConnector3">
                                        <a:avLst>
                                          <a:gd name="adj1" fmla="val -1004"/>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s:wsp>
                                  <wps:cNvPr id="307" name="Text Box 2"/>
                                  <wps:cNvSpPr txBox="1">
                                    <a:spLocks noChangeArrowheads="1"/>
                                  </wps:cNvSpPr>
                                  <wps:spPr bwMode="auto">
                                    <a:xfrm>
                                      <a:off x="2708694" y="1647525"/>
                                      <a:ext cx="1414145" cy="310515"/>
                                    </a:xfrm>
                                    <a:prstGeom prst="rect">
                                      <a:avLst/>
                                    </a:prstGeom>
                                    <a:noFill/>
                                    <a:ln w="9525">
                                      <a:noFill/>
                                      <a:miter lim="800000"/>
                                      <a:headEnd/>
                                      <a:tailEnd/>
                                    </a:ln>
                                  </wps:spPr>
                                  <wps:txbx>
                                    <w:txbxContent>
                                      <w:p w:rsidR="00EB7145" w:rsidRDefault="00EB7145" w:rsidP="00CD176A">
                                        <w:r>
                                          <w:rPr>
                                            <w:lang w:val="en-US"/>
                                          </w:rPr>
                                          <w:t>S10 D01 000 1 E</w:t>
                                        </w:r>
                                      </w:p>
                                    </w:txbxContent>
                                  </wps:txbx>
                                  <wps:bodyPr rot="0" vert="horz" wrap="square" lIns="91440" tIns="45720" rIns="91440" bIns="45720" anchor="t" anchorCtr="0">
                                    <a:noAutofit/>
                                  </wps:bodyPr>
                                </wps:wsp>
                              </wpg:grpSp>
                              <wps:wsp>
                                <wps:cNvPr id="311" name="Text Box 2"/>
                                <wps:cNvSpPr txBox="1">
                                  <a:spLocks noChangeArrowheads="1"/>
                                </wps:cNvSpPr>
                                <wps:spPr bwMode="auto">
                                  <a:xfrm>
                                    <a:off x="448574" y="370936"/>
                                    <a:ext cx="1414145" cy="310515"/>
                                  </a:xfrm>
                                  <a:prstGeom prst="rect">
                                    <a:avLst/>
                                  </a:prstGeom>
                                  <a:noFill/>
                                  <a:ln w="9525">
                                    <a:noFill/>
                                    <a:miter lim="800000"/>
                                    <a:headEnd/>
                                    <a:tailEnd/>
                                  </a:ln>
                                </wps:spPr>
                                <wps:txbx>
                                  <w:txbxContent>
                                    <w:p w:rsidR="00EB7145" w:rsidRDefault="00EB7145" w:rsidP="00CD176A">
                                      <w:r>
                                        <w:rPr>
                                          <w:lang w:val="en-US"/>
                                        </w:rPr>
                                        <w:t>S03 C01 027 T E</w:t>
                                      </w:r>
                                    </w:p>
                                  </w:txbxContent>
                                </wps:txbx>
                                <wps:bodyPr rot="0" vert="horz" wrap="square" lIns="91440" tIns="45720" rIns="91440" bIns="45720" anchor="t" anchorCtr="0">
                                  <a:noAutofit/>
                                </wps:bodyPr>
                              </wps:wsp>
                            </wpg:grpSp>
                          </wpg:grpSp>
                          <wps:wsp>
                            <wps:cNvPr id="313" name="Text Box 2"/>
                            <wps:cNvSpPr txBox="1">
                              <a:spLocks noChangeArrowheads="1"/>
                            </wps:cNvSpPr>
                            <wps:spPr bwMode="auto">
                              <a:xfrm>
                                <a:off x="3183147" y="621102"/>
                                <a:ext cx="1414145" cy="310515"/>
                              </a:xfrm>
                              <a:prstGeom prst="rect">
                                <a:avLst/>
                              </a:prstGeom>
                              <a:noFill/>
                              <a:ln w="9525">
                                <a:noFill/>
                                <a:miter lim="800000"/>
                                <a:headEnd/>
                                <a:tailEnd/>
                              </a:ln>
                            </wps:spPr>
                            <wps:txbx>
                              <w:txbxContent>
                                <w:p w:rsidR="00EB7145" w:rsidRDefault="00EB7145" w:rsidP="00CD176A">
                                  <w:r>
                                    <w:rPr>
                                      <w:lang w:val="en-US"/>
                                    </w:rPr>
                                    <w:t>S03 D04 047 P E</w:t>
                                  </w:r>
                                </w:p>
                              </w:txbxContent>
                            </wps:txbx>
                            <wps:bodyPr rot="0" vert="horz" wrap="square" lIns="91440" tIns="45720" rIns="91440" bIns="45720" anchor="t" anchorCtr="0">
                              <a:noAutofit/>
                            </wps:bodyPr>
                          </wps:wsp>
                        </wpg:grpSp>
                      </wpg:grpSp>
                      <wps:wsp>
                        <wps:cNvPr id="319" name="Text Box 2"/>
                        <wps:cNvSpPr txBox="1">
                          <a:spLocks noChangeArrowheads="1"/>
                        </wps:cNvSpPr>
                        <wps:spPr bwMode="auto">
                          <a:xfrm>
                            <a:off x="819510" y="2303253"/>
                            <a:ext cx="3631721" cy="330799"/>
                          </a:xfrm>
                          <a:prstGeom prst="rect">
                            <a:avLst/>
                          </a:prstGeom>
                          <a:noFill/>
                          <a:ln w="9525">
                            <a:noFill/>
                            <a:miter lim="800000"/>
                            <a:headEnd/>
                            <a:tailEnd/>
                          </a:ln>
                        </wps:spPr>
                        <wps:txbx>
                          <w:txbxContent>
                            <w:p w:rsidR="00EB7145" w:rsidRDefault="00EB7145" w:rsidP="00CD176A">
                              <w:r>
                                <w:rPr>
                                  <w:lang w:val="en-US"/>
                                </w:rPr>
                                <w:t>Hình 4.3: Ví dụ frame truyền trong hệ thống</w:t>
                              </w:r>
                            </w:p>
                          </w:txbxContent>
                        </wps:txbx>
                        <wps:bodyPr rot="0" vert="horz" wrap="square" lIns="91440" tIns="45720" rIns="91440" bIns="45720" anchor="t" anchorCtr="0">
                          <a:noAutofit/>
                        </wps:bodyPr>
                      </wps:wsp>
                    </wpg:wgp>
                  </a:graphicData>
                </a:graphic>
              </wp:anchor>
            </w:drawing>
          </mc:Choice>
          <mc:Fallback>
            <w:pict>
              <v:group w14:anchorId="336AC0D2" id="Group 320" o:spid="_x0000_s1257" style="position:absolute;left:0;text-align:left;margin-left:0;margin-top:16.4pt;width:395.95pt;height:207.4pt;z-index:251942912;mso-position-horizontal:center;mso-position-horizontal-relative:margin" coordsize="50285,263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">
                <v:group id="Group 317" o:spid="_x0000_s1258" style="position:absolute;width:50285;height:22510" coordsize="50285,225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sMPoUxgAAANwA&#10;AAAPAAAAAAAAAAAAAAAAAKoCAABkcnMvZG93bnJldi54bWxQSwUGAAAAAAQABAD6AAAAnQMAAAAA&#10;">
                  <v:shape id="_x0000_s1259" type="#_x0000_t202" style="position:absolute;left:31831;top:9834;width:14141;height:31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9PcMMQA&#10;AADcAAAADwAAAGRycy9kb3ducmV2LnhtbESPT2vCQBTE7wW/w/IEb7qrtqIxG5GWQk8t/gVvj+wz&#10;CWbfhuzWpN++WxB6HGbmN0y66W0t7tT6yrGG6USBIM6dqbjQcDy8j5cgfEA2WDsmDT/kYZMNnlJM&#10;jOt4R/d9KESEsE9QQxlCk0jp85Is+olriKN3da3FEGVbSNNiF+G2ljOlFtJixXGhxIZeS8pv+2+r&#10;4fR5vZyf1VfxZl+azvVKsl1JrUfDfrsGEagP/+FH+8NomE9n8HcmHgGZ/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vT3DDEAAAA3AAAAA8AAAAAAAAAAAAAAAAAmAIAAGRycy9k&#10;b3ducmV2LnhtbFBLBQYAAAAABAAEAPUAAACJAwAAAAA=&#10;" filled="f" stroked="f">
                    <v:textbox>
                      <w:txbxContent>
                        <w:p w:rsidR="00EB7145" w:rsidRDefault="00EB7145" w:rsidP="00CD176A">
                          <w:r>
                            <w:rPr>
                              <w:lang w:val="en-US"/>
                            </w:rPr>
                            <w:t>S13 D04 000 P E</w:t>
                          </w:r>
                        </w:p>
                      </w:txbxContent>
                    </v:textbox>
                  </v:shape>
                  <v:group id="Group 316" o:spid="_x0000_s1260" style="position:absolute;width:50285;height:22510" coordsize="50285,225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DfF+PxgAAANwA&#10;AAAPAAAAAAAAAAAAAAAAAKoCAABkcnMvZG93bnJldi54bWxQSwUGAAAAAAQABAD6AAAAnQMAAAAA&#10;">
                    <v:group id="Group 315" o:spid="_x0000_s1261" style="position:absolute;width:50285;height:22510" coordsize="50285,225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zrsH4xgAAANwA&#10;AAAPAAAAAAAAAAAAAAAAAKoCAABkcnMvZG93bnJldi54bWxQSwUGAAAAAAQABAD6AAAAnQMAAAAA&#10;">
                      <v:shape id="_x0000_s1262" type="#_x0000_t202" style="position:absolute;left:15700;width:14141;height:31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9B8IA&#10;AADcAAAADwAAAGRycy9kb3ducmV2LnhtbERPW2vCMBR+H+w/hCPsbU28bMzOKEMZ7Emxm4Jvh+bY&#10;ljUnocls/ffmQdjjx3dfrAbbigt1oXGsYZwpEMSlMw1XGn6+P5/fQISIbLB1TBquFGC1fHxYYG5c&#10;z3u6FLESKYRDjhrqGH0uZShrshgy54kTd3adxZhgV0nTYZ/CbSsnSr1Kiw2nhho9rWsqf4s/q+Gw&#10;PZ+OM7WrNvbF925Qku1cav00Gj7eQUQa4r/47v4yGqYqrU1n0hGQyx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4n0HwgAAANwAAAAPAAAAAAAAAAAAAAAAAJgCAABkcnMvZG93&#10;bnJldi54bWxQSwUGAAAAAAQABAD1AAAAhwMAAAAA&#10;" filled="f" stroked="f">
                        <v:textbox>
                          <w:txbxContent>
                            <w:p w:rsidR="00EB7145" w:rsidRDefault="00EB7145" w:rsidP="00CD176A">
                              <w:r>
                                <w:rPr>
                                  <w:lang w:val="en-US"/>
                                </w:rPr>
                                <w:t>S13 C01 000 T E</w:t>
                              </w:r>
                            </w:p>
                          </w:txbxContent>
                        </v:textbox>
                      </v:shape>
                      <v:group id="Group 314" o:spid="_x0000_s1263" style="position:absolute;top:2932;width:50285;height:19578" coordsize="50285,1957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c4mRjxgAAANwA&#10;AAAPAAAAAAAAAAAAAAAAAKoCAABkcnMvZG93bnJldi54bWxQSwUGAAAAAAQABAD6AAAAnQMAAAAA&#10;">
                        <v:group id="Group 310" o:spid="_x0000_s1264" style="position:absolute;width:50285;height:19577" coordsize="50289,195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GPZYmDCAAAA3AAAAA8A&#10;AAAAAAAAAAAAAAAAqgIAAGRycy9kb3ducmV2LnhtbFBLBQYAAAAABAAEAPoAAACZAwAAAAA=&#10;">
                          <v:shape id="_x0000_s1265" type="#_x0000_t202" style="position:absolute;left:10869;top:16390;width:14141;height:31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PSmcMA&#10;AADcAAAADwAAAGRycy9kb3ducmV2LnhtbESPQWvCQBSE74L/YXlCb7prrUVTV5FKoSfFVAVvj+wz&#10;Cc2+DdmtSf+9Kwgeh5n5hlmsOluJKzW+dKxhPFIgiDNnSs41HH6+hjMQPiAbrByThn/ysFr2ewtM&#10;jGt5T9c05CJC2CeooQihTqT0WUEW/cjVxNG7uMZiiLLJpWmwjXBbyVel3qXFkuNCgTV9FpT9pn9W&#10;w3F7OZ/e1C7f2Gnduk5JtnOp9cugW3+ACNSFZ/jR/jYaJmoK9zPxCMjl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ePSmcMAAADcAAAADwAAAAAAAAAAAAAAAACYAgAAZHJzL2Rv&#10;d25yZXYueG1sUEsFBgAAAAAEAAQA9QAAAIgDAAAAAA==&#10;" filled="f" stroked="f">
                            <v:textbox>
                              <w:txbxContent>
                                <w:p w:rsidR="00EB7145" w:rsidRDefault="00EB7145" w:rsidP="00CD176A">
                                  <w:r>
                                    <w:rPr>
                                      <w:lang w:val="en-US"/>
                                    </w:rPr>
                                    <w:t>S00 B01 D01 1 E</w:t>
                                  </w:r>
                                </w:p>
                              </w:txbxContent>
                            </v:textbox>
                          </v:shape>
                          <v:group id="Group 309" o:spid="_x0000_s1266" style="position:absolute;width:50289;height:16560" coordsize="50289,165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c6XSDFAAAA3AAA&#10;AA8AAAAAAAAAAAAAAAAAqgIAAGRycy9kb3ducmV2LnhtbFBLBQYAAAAABAAEAPoAAACcAwAAAAA=&#10;">
                            <v:rect id="Rectangle 286" o:spid="_x0000_s1267" style="position:absolute;left:19495;top:5607;width:11640;height:47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Uze18IA&#10;AADcAAAADwAAAGRycy9kb3ducmV2LnhtbESP0YrCMBRE3wX/IVzBN00V0VKNsgiyiy+y1g+4NHfb&#10;7jY3JYm2+vVGWPBxmJkzzGbXm0bcyPnasoLZNAFBXFhdc6ngkh8mKQgfkDU2lknBnTzstsPBBjNt&#10;O/6m2zmUIkLYZ6igCqHNpPRFRQb91LbE0fuxzmCI0pVSO+wi3DRyniRLabDmuFBhS/uKir/z1Siw&#10;s1M45t3iytS5z7T+LZrHKlVqPOo/1iAC9eEd/m9/aQXzdAmvM/EIyO0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TN7XwgAAANwAAAAPAAAAAAAAAAAAAAAAAJgCAABkcnMvZG93&#10;bnJldi54bWxQSwUGAAAAAAQABAD1AAAAhwMAAAAA&#10;" fillcolor="#4f81bd [3204]" strokecolor="#243f60 [1604]" strokeweight="2pt">
                              <v:textbox>
                                <w:txbxContent>
                                  <w:p w:rsidR="00EB7145" w:rsidRPr="0070057F" w:rsidRDefault="00EB7145" w:rsidP="00CD176A">
                                    <w:pPr>
                                      <w:jc w:val="center"/>
                                      <w:rPr>
                                        <w:lang w:val="en-US"/>
                                      </w:rPr>
                                    </w:pPr>
                                    <w:r>
                                      <w:rPr>
                                        <w:lang w:val="en-US"/>
                                      </w:rPr>
                                      <w:t>MASTER</w:t>
                                    </w:r>
                                  </w:p>
                                </w:txbxContent>
                              </v:textbox>
                            </v:rect>
                            <v:rect id="Rectangle 287" o:spid="_x0000_s1268" style="position:absolute;top:13112;width:14833;height:34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B7TMIA&#10;AADcAAAADwAAAGRycy9kb3ducmV2LnhtbESP0YrCMBRE3wX/IVzBN00V0VKNsgiyiy+i9QMuzd22&#10;u81NSaKtfr1ZWPBxmJkzzGbXm0bcyfnasoLZNAFBXFhdc6ngmh8mKQgfkDU2lknBgzzstsPBBjNt&#10;Oz7T/RJKESHsM1RQhdBmUvqiIoN+alvi6H1bZzBE6UqpHXYRbho5T5KlNFhzXKiwpX1Fxe/lZhTY&#10;2Skc825xY+rcZ1r/FM1zlSo1HvUfaxCB+vAO/7e/tIJ5uoK/M/EIyO0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OAHtMwgAAANwAAAAPAAAAAAAAAAAAAAAAAJgCAABkcnMvZG93&#10;bnJldi54bWxQSwUGAAAAAAQABAD1AAAAhwMAAAAA&#10;" fillcolor="#4f81bd [3204]" strokecolor="#243f60 [1604]" strokeweight="2pt">
                              <v:textbox>
                                <w:txbxContent>
                                  <w:p w:rsidR="00EB7145" w:rsidRPr="0070057F" w:rsidRDefault="00EB7145" w:rsidP="00CD176A">
                                    <w:pPr>
                                      <w:jc w:val="center"/>
                                      <w:rPr>
                                        <w:lang w:val="en-US"/>
                                      </w:rPr>
                                    </w:pPr>
                                    <w:r>
                                      <w:rPr>
                                        <w:lang w:val="en-US"/>
                                      </w:rPr>
                                      <w:t>SLAVE BUTTON</w:t>
                                    </w:r>
                                  </w:p>
                                </w:txbxContent>
                              </v:textbox>
                            </v:rect>
                            <v:rect id="Rectangle 288" o:spid="_x0000_s1269" style="position:absolute;left:36230;top:11904;width:14059;height:36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5/vPsAA&#10;AADcAAAADwAAAGRycy9kb3ducmV2LnhtbERPzYrCMBC+C75DGMGbphXR0jUWEWSXvYi6DzA0Y1tt&#10;JiWJtrtPvzkIHj++/00xmFY8yfnGsoJ0noAgLq1uuFLwcznMMhA+IGtsLZOCX/JQbMejDeba9nyi&#10;5zlUIoawz1FBHUKXS+nLmgz6ue2II3e1zmCI0FVSO+xjuGnlIklW0mDDsaHGjvY1lffzwyiw6TF8&#10;X/rlg6l3n1lzK9u/dabUdDLsPkAEGsJb/HJ/aQWLLK6NZ+IRkNt/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5/vPsAAAADcAAAADwAAAAAAAAAAAAAAAACYAgAAZHJzL2Rvd25y&#10;ZXYueG1sUEsFBgAAAAAEAAQA9QAAAIUDAAAAAA==&#10;" fillcolor="#4f81bd [3204]" strokecolor="#243f60 [1604]" strokeweight="2pt">
                              <v:textbox>
                                <w:txbxContent>
                                  <w:p w:rsidR="00EB7145" w:rsidRPr="0070057F" w:rsidRDefault="00EB7145" w:rsidP="00CD176A">
                                    <w:pPr>
                                      <w:jc w:val="center"/>
                                      <w:rPr>
                                        <w:lang w:val="en-US"/>
                                      </w:rPr>
                                    </w:pPr>
                                    <w:r>
                                      <w:rPr>
                                        <w:lang w:val="en-US"/>
                                      </w:rPr>
                                      <w:t>SLAVE DEVICE</w:t>
                                    </w:r>
                                  </w:p>
                                </w:txbxContent>
                              </v:textbox>
                            </v:rect>
                            <v:rect id="Rectangle 298" o:spid="_x0000_s1270" style="position:absolute;left:172;width:14834;height:34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548EA&#10;AADcAAAADwAAAGRycy9kb3ducmV2LnhtbERP3WrCMBS+H/gO4Qy8W9PKcLUzFhFkYzcy6wMcmmPb&#10;rTkpSbR1T79cCF5+fP/rcjK9uJLznWUFWZKCIK6t7rhRcKr2LzkIH5A19pZJwY08lJvZ0xoLbUf+&#10;pusxNCKGsC9QQRvCUEjp65YM+sQOxJE7W2cwROgaqR2OMdz0cpGmS2mw49jQ4kC7lurf48UosNkh&#10;fFXj64VpdB9591P3f2+5UvPnafsOItAUHuK7+1MrWKzi2ngmHgG5+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pGeePBAAAA3AAAAA8AAAAAAAAAAAAAAAAAmAIAAGRycy9kb3du&#10;cmV2LnhtbFBLBQYAAAAABAAEAPUAAACGAwAAAAA=&#10;" fillcolor="#4f81bd [3204]" strokecolor="#243f60 [1604]" strokeweight="2pt">
                              <v:textbox>
                                <w:txbxContent>
                                  <w:p w:rsidR="00EB7145" w:rsidRPr="0070057F" w:rsidRDefault="00EB7145" w:rsidP="00CD176A">
                                    <w:pPr>
                                      <w:jc w:val="center"/>
                                      <w:rPr>
                                        <w:lang w:val="en-US"/>
                                      </w:rPr>
                                    </w:pPr>
                                    <w:r>
                                      <w:rPr>
                                        <w:lang w:val="en-US"/>
                                      </w:rPr>
                                      <w:t>SLAVE SENSOR</w:t>
                                    </w:r>
                                  </w:p>
                                </w:txbxContent>
                              </v:textbox>
                            </v: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299" o:spid="_x0000_s1271" type="#_x0000_t34" style="position:absolute;left:14837;top:431;width:10701;height:5089;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CvsBcUAAADcAAAADwAAAGRycy9kb3ducmV2LnhtbESPQWvCQBSE7wX/w/KE3urGUIpGV6na&#10;ltZbo/b8yL4mS7NvY3Zrkn/vCoUeh5n5hlmue1uLC7XeOFYwnSQgiAunDZcKjofXhxkIH5A11o5J&#10;wUAe1qvR3RIz7Tr+pEseShEh7DNUUIXQZFL6oiKLfuIa4uh9u9ZiiLItpW6xi3BbyzRJnqRFw3Gh&#10;woa2FRU/+a9V8DHdnIc3o0/py25Pj6azQz77Uup+3D8vQATqw3/4r/2uFaTzOdzOxCMgV1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CvsBcUAAADcAAAADwAAAAAAAAAA&#10;AAAAAAChAgAAZHJzL2Rvd25yZXYueG1sUEsFBgAAAAAEAAQA+QAAAJMDAAAAAA==&#10;" adj="-1390" strokecolor="#4579b8 [3044]">
                              <v:stroke endarrow="block"/>
                            </v:shape>
                            <v:shape id="Elbow Connector 300" o:spid="_x0000_s1272" type="#_x0000_t34" style="position:absolute;left:15096;top:2674;width:8712;height:3019;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rux1MEAAADcAAAADwAAAGRycy9kb3ducmV2LnhtbERPy4rCMBTdD/gP4QruNFVBtGMUUcQi&#10;OPgY6PbS3GnrNDelibb+vVkMzPJw3st1ZyrxpMaVlhWMRxEI4szqknMF37f9cA7CeWSNlWVS8CIH&#10;61XvY4mxti1f6Hn1uQgh7GJUUHhfx1K6rCCDbmRr4sD92MagD7DJpW6wDeGmkpMomkmDJYeGAmva&#10;FpT9Xh9GQXLeHdv0kqX3RJpFcrqnhy97UGrQ7zafIDx1/l/85060gmkU5ocz4QjI1Rs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Gu7HUwQAAANwAAAAPAAAAAAAAAAAAAAAA&#10;AKECAABkcnMvZG93bnJldi54bWxQSwUGAAAAAAQABAD5AAAAjwMAAAAA&#10;" adj="21799" strokecolor="#4579b8 [3044]">
                              <v:stroke endarrow="block"/>
                            </v:shape>
                            <v:shape id="Elbow Connector 302" o:spid="_x0000_s1273" type="#_x0000_t34" style="position:absolute;left:15009;top:10351;width:8282;height:4567;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buxcQAAADcAAAADwAAAGRycy9kb3ducmV2LnhtbESPzWrDMBCE74W8g9hAb41UB0JxowQT&#10;SJpTID+H9rZYW8vUWglLcdy3rwKBHoeZ+YZZrkfXiYH62HrW8DpTIIhrb1puNFzO25c3EDEhG+w8&#10;k4ZfirBeTZ6WWBp/4yMNp9SIDOFYogabUiiljLUlh3HmA3H2vn3vMGXZN9L0eMtw18lCqYV02HJe&#10;sBhoY6n+OV2dhsNmP3yFj+uO6s+gBltU88W50vp5OlbvIBKN6T/8aO+Nhrkq4H4mHwG5+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X5u7FxAAAANwAAAAPAAAAAAAAAAAA&#10;AAAAAKECAABkcnMvZG93bnJldi54bWxQSwUGAAAAAAQABAD5AAAAkgMAAAAA&#10;" adj="21725" strokecolor="#4579b8 [3044]">
                              <v:stroke endarrow="block"/>
                            </v:shape>
                            <v:shape id="Elbow Connector 303" o:spid="_x0000_s1274" type="#_x0000_t34" style="position:absolute;left:31402;top:9663;width:8113;height:2068;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0vo3cQAAADcAAAADwAAAGRycy9kb3ducmV2LnhtbESPT4vCMBTE74LfITzBi6xpt7BI1ygq&#10;FPbm+rfXR/Nsi81LaaLWb78RhD0OM/MbZr7sTSPu1LnasoJ4GoEgLqyuuVRwPGQfMxDOI2tsLJOC&#10;JzlYLoaDOabaPnhH970vRYCwS1FB5X2bSumKigy6qW2Jg3exnUEfZFdK3eEjwE0jP6PoSxqsOSxU&#10;2NKmouK6vxkF22yyTvwp3sYNnlezW57vfrNcqfGoX32D8NT7//C7/aMVJFECrzPhCMjF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bS+jdxAAAANwAAAAPAAAAAAAAAAAA&#10;AAAAAKECAABkcnMvZG93bnJldi54bWxQSwUGAAAAAAQABAD5AAAAkgMAAAAA&#10;" adj="21581" strokecolor="#4579b8 [3044]">
                              <v:stroke endarrow="block"/>
                            </v:shape>
                            <v:shape id="Elbow Connector 304" o:spid="_x0000_s1275" type="#_x0000_t34" style="position:absolute;left:30971;top:5780;width:15007;height:6038;rotation:18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zaI+cYAAADcAAAADwAAAGRycy9kb3ducmV2LnhtbESPQU8CMRSE7yb8h+aRcJMurqIsFCIm&#10;Rj14YDVwfdk+tgvb101bl/XfWxMTj5OZ+Saz2gy2FT350DhWMJtmIIgrpxuuFXx+PF8/gAgRWWPr&#10;mBR8U4DNenS1wkK7C++oL2MtEoRDgQpMjF0hZagMWQxT1xEn7+i8xZikr6X2eElw28qbLJtLiw2n&#10;BYMdPRmqzuWXVbA372X5kveL7ek+P+CxuZvV/k2pyXh4XIKINMT/8F/7VSvIs1v4PZOOgFz/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s2iPnGAAAA3AAAAA8AAAAAAAAA&#10;AAAAAAAAoQIAAGRycy9kb3ducmV2LnhtbFBLBQYAAAAABAAEAPkAAACUAwAAAAA=&#10;" adj="-1129" strokecolor="#4579b8 [3044]">
                              <v:stroke endarrow="block"/>
                            </v:shape>
                            <v:shape id="Elbow Connector 306" o:spid="_x0000_s1276" type="#_x0000_t34" style="position:absolute;left:27690;top:10437;width:8454;height:448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SSOdMMAAADcAAAADwAAAGRycy9kb3ducmV2LnhtbESPT2sCMRTE74LfITzBi9RsFZayNYoI&#10;wnoq/gGvj83rZnHzsiSpxm/fFAoeh5n5DbPaJNuLO/nQOVbwPi9AEDdOd9wquJz3bx8gQkTW2Dsm&#10;BU8KsFmPRyustHvwke6n2IoM4VChAhPjUEkZGkMWw9wNxNn7dt5izNK3Unt8ZLjt5aIoSmmx47xg&#10;cKCdoeZ2+rEKDtfttZ6Vib52+/5ZJrO4+doqNZ2k7SeISCm+wv/tWitYFiX8nclHQK5/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kkjnTDAAAA3AAAAA8AAAAAAAAAAAAA&#10;AAAAoQIAAGRycy9kb3ducmV2LnhtbFBLBQYAAAAABAAEAPkAAACRAwAAAAA=&#10;" adj="-217" strokecolor="#4579b8 [3044]">
                              <v:stroke endarrow="block"/>
                            </v:shape>
                          </v:group>
                          <v:shape id="_x0000_s1277" type="#_x0000_t202" style="position:absolute;left:27086;top:16475;width:14142;height:31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3pdcQA&#10;AADcAAAADwAAAGRycy9kb3ducmV2LnhtbESPW2sCMRSE3wv+h3CEvmmibb2sRhFLwaeKV/DtsDnu&#10;Lm5Olk3qrv++KQh9HGbmG2a+bG0p7lT7wrGGQV+BIE6dKTjTcDx89SYgfEA2WDomDQ/ysFx0XuaY&#10;GNfwju77kIkIYZ+ghjyEKpHSpzlZ9H1XEUfv6mqLIco6k6bGJsJtKYdKjaTFguNCjhWtc0pv+x+r&#10;4fR9vZzf1Tb7tB9V41ol2U6l1q/ddjUDEagN/+Fne2M0vKkx/J2JR0A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596XXEAAAA3AAAAA8AAAAAAAAAAAAAAAAAmAIAAGRycy9k&#10;b3ducmV2LnhtbFBLBQYAAAAABAAEAPUAAACJAwAAAAA=&#10;" filled="f" stroked="f">
                            <v:textbox>
                              <w:txbxContent>
                                <w:p w:rsidR="00EB7145" w:rsidRDefault="00EB7145" w:rsidP="00CD176A">
                                  <w:r>
                                    <w:rPr>
                                      <w:lang w:val="en-US"/>
                                    </w:rPr>
                                    <w:t>S10 D01 000 1 E</w:t>
                                  </w:r>
                                </w:p>
                              </w:txbxContent>
                            </v:textbox>
                          </v:shape>
                        </v:group>
                        <v:shape id="_x0000_s1278" type="#_x0000_t202" style="position:absolute;left:4485;top:3709;width:14142;height:31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wFCR8QA&#10;AADcAAAADwAAAGRycy9kb3ducmV2LnhtbESPQWvCQBSE74X+h+UVequ7sSpt6iaIInhS1LbQ2yP7&#10;TEKzb0N2NfHfu0Khx2FmvmHm+WAbcaHO1441JCMFgrhwpuZSw+dx/fIGwgdkg41j0nAlD3n2+DDH&#10;1Lie93Q5hFJECPsUNVQhtKmUvqjIoh+5ljh6J9dZDFF2pTQd9hFuGzlWaiYt1hwXKmxpWVHxezhb&#10;DV/b08/3RO3KlZ22vRuUZPsutX5+GhYfIAIN4T/8194YDa9JAvcz8QjI7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sBQkfEAAAA3AAAAA8AAAAAAAAAAAAAAAAAmAIAAGRycy9k&#10;b3ducmV2LnhtbFBLBQYAAAAABAAEAPUAAACJAwAAAAA=&#10;" filled="f" stroked="f">
                          <v:textbox>
                            <w:txbxContent>
                              <w:p w:rsidR="00EB7145" w:rsidRDefault="00EB7145" w:rsidP="00CD176A">
                                <w:r>
                                  <w:rPr>
                                    <w:lang w:val="en-US"/>
                                  </w:rPr>
                                  <w:t>S03 C01 027 T E</w:t>
                                </w:r>
                              </w:p>
                            </w:txbxContent>
                          </v:textbox>
                        </v:shape>
                      </v:group>
                    </v:group>
                    <v:shape id="_x0000_s1279" type="#_x0000_t202" style="position:absolute;left:31831;top:6211;width:14141;height:31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95q8QA&#10;AADcAAAADwAAAGRycy9kb3ducmV2LnhtbESPT2vCQBTE74LfYXkFb7qrVtHUVUQp9FQx/oHeHtln&#10;Epp9G7Jbk377bkHwOMzMb5jVprOVuFPjS8caxiMFgjhzpuRcw/n0PlyA8AHZYOWYNPySh82631th&#10;YlzLR7qnIRcRwj5BDUUIdSKlzwqy6EeuJo7ezTUWQ5RNLk2DbYTbSk6UmkuLJceFAmvaFZR9pz9W&#10;w+Xz9nV9VYd8b2d16zol2S6l1oOXbvsGIlAXnuFH+8NomI6n8H8mHgG5/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SfeavEAAAA3AAAAA8AAAAAAAAAAAAAAAAAmAIAAGRycy9k&#10;b3ducmV2LnhtbFBLBQYAAAAABAAEAPUAAACJAwAAAAA=&#10;" filled="f" stroked="f">
                      <v:textbox>
                        <w:txbxContent>
                          <w:p w:rsidR="00EB7145" w:rsidRDefault="00EB7145" w:rsidP="00CD176A">
                            <w:r>
                              <w:rPr>
                                <w:lang w:val="en-US"/>
                              </w:rPr>
                              <w:t>S03 D04 047 P E</w:t>
                            </w:r>
                          </w:p>
                        </w:txbxContent>
                      </v:textbox>
                    </v:shape>
                  </v:group>
                </v:group>
                <v:shape id="_x0000_s1280" type="#_x0000_t202" style="position:absolute;left:8195;top:23032;width:36317;height:33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dOQcUA&#10;AADcAAAADwAAAGRycy9kb3ducmV2LnhtbESPT2sCMRTE74LfITzBmyZqLbrdKNJS6KnSVQu9PTZv&#10;/9DNy7JJ3e23bwqCx2FmfsOk+8E24kqdrx1rWMwVCOLcmZpLDefT62wDwgdkg41j0vBLHva78SjF&#10;xLieP+iahVJECPsENVQhtImUPq/Iop+7ljh6hesshii7UpoO+wi3jVwq9Sgt1hwXKmzpuaL8O/ux&#10;Gi7vxdfngzqWL3bd9m5Qku1Waj2dDIcnEIGGcA/f2m9Gw2qxhf8z8QjI3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d05BxQAAANwAAAAPAAAAAAAAAAAAAAAAAJgCAABkcnMv&#10;ZG93bnJldi54bWxQSwUGAAAAAAQABAD1AAAAigMAAAAA&#10;" filled="f" stroked="f">
                  <v:textbox>
                    <w:txbxContent>
                      <w:p w:rsidR="00EB7145" w:rsidRDefault="00EB7145" w:rsidP="00CD176A">
                        <w:r>
                          <w:rPr>
                            <w:lang w:val="en-US"/>
                          </w:rPr>
                          <w:t>Hình 4.3: Ví dụ frame truyền trong hệ thống</w:t>
                        </w:r>
                      </w:p>
                    </w:txbxContent>
                  </v:textbox>
                </v:shape>
                <w10:wrap type="topAndBottom" anchorx="margin"/>
              </v:group>
            </w:pict>
          </mc:Fallback>
        </mc:AlternateContent>
      </w:r>
    </w:p>
    <w:p w:rsidR="00CD176A" w:rsidRPr="00903FFE" w:rsidRDefault="00CD176A" w:rsidP="00CD176A">
      <w:pPr>
        <w:pStyle w:val="Heading2"/>
        <w:jc w:val="both"/>
        <w:rPr>
          <w:rFonts w:cs="Times New Roman"/>
          <w:lang w:val="en-US"/>
        </w:rPr>
      </w:pPr>
      <w:bookmarkStart w:id="68" w:name="_Toc501932556"/>
      <w:r w:rsidRPr="00903FFE">
        <w:rPr>
          <w:rFonts w:cs="Times New Roman"/>
          <w:lang w:val="en-US"/>
        </w:rPr>
        <w:lastRenderedPageBreak/>
        <w:t>Thiết kế phần mềm cho Master và Slave</w:t>
      </w:r>
      <w:bookmarkEnd w:id="68"/>
    </w:p>
    <w:p w:rsidR="00CD176A" w:rsidRPr="00077C7B" w:rsidRDefault="001050A4" w:rsidP="00CD176A">
      <w:pPr>
        <w:pStyle w:val="Heading3"/>
        <w:spacing w:after="0"/>
        <w:jc w:val="both"/>
        <w:rPr>
          <w:lang w:val="en-US"/>
        </w:rPr>
      </w:pPr>
      <w:bookmarkStart w:id="69" w:name="_Toc501932557"/>
      <w:r w:rsidRPr="00903FFE">
        <w:rPr>
          <w:noProof/>
          <w:lang w:val="en-GB" w:eastAsia="en-GB"/>
        </w:rPr>
        <mc:AlternateContent>
          <mc:Choice Requires="wpg">
            <w:drawing>
              <wp:anchor distT="0" distB="0" distL="114300" distR="114300" simplePos="0" relativeHeight="251943936" behindDoc="0" locked="0" layoutInCell="1" allowOverlap="1" wp14:anchorId="78B25E27" wp14:editId="6DD308C8">
                <wp:simplePos x="0" y="0"/>
                <wp:positionH relativeFrom="margin">
                  <wp:align>center</wp:align>
                </wp:positionH>
                <wp:positionV relativeFrom="paragraph">
                  <wp:posOffset>293680</wp:posOffset>
                </wp:positionV>
                <wp:extent cx="2917358" cy="3355556"/>
                <wp:effectExtent l="0" t="0" r="92710" b="0"/>
                <wp:wrapTopAndBottom/>
                <wp:docPr id="338" name="Group 338"/>
                <wp:cNvGraphicFramePr/>
                <a:graphic xmlns:a="http://schemas.openxmlformats.org/drawingml/2006/main">
                  <a:graphicData uri="http://schemas.microsoft.com/office/word/2010/wordprocessingGroup">
                    <wpg:wgp>
                      <wpg:cNvGrpSpPr/>
                      <wpg:grpSpPr>
                        <a:xfrm>
                          <a:off x="0" y="0"/>
                          <a:ext cx="2917358" cy="3355556"/>
                          <a:chOff x="379636" y="0"/>
                          <a:chExt cx="2917919" cy="3355556"/>
                        </a:xfrm>
                      </wpg:grpSpPr>
                      <wpg:grpSp>
                        <wpg:cNvPr id="336" name="Group 336"/>
                        <wpg:cNvGrpSpPr/>
                        <wpg:grpSpPr>
                          <a:xfrm>
                            <a:off x="406400" y="0"/>
                            <a:ext cx="2891155" cy="2967244"/>
                            <a:chOff x="0" y="337955"/>
                            <a:chExt cx="2891256" cy="2967452"/>
                          </a:xfrm>
                        </wpg:grpSpPr>
                        <wps:wsp>
                          <wps:cNvPr id="331" name="Text Box 2"/>
                          <wps:cNvSpPr txBox="1">
                            <a:spLocks noChangeArrowheads="1"/>
                          </wps:cNvSpPr>
                          <wps:spPr bwMode="auto">
                            <a:xfrm>
                              <a:off x="2466975" y="2238375"/>
                              <a:ext cx="424281" cy="310453"/>
                            </a:xfrm>
                            <a:prstGeom prst="rect">
                              <a:avLst/>
                            </a:prstGeom>
                            <a:noFill/>
                            <a:ln w="9525">
                              <a:noFill/>
                              <a:miter lim="800000"/>
                              <a:headEnd/>
                              <a:tailEnd/>
                            </a:ln>
                          </wps:spPr>
                          <wps:txbx>
                            <w:txbxContent>
                              <w:p w:rsidR="00EB7145" w:rsidRDefault="00EB7145" w:rsidP="00CD176A">
                                <w:r>
                                  <w:rPr>
                                    <w:lang w:val="en-US"/>
                                  </w:rPr>
                                  <w:t>NO</w:t>
                                </w:r>
                              </w:p>
                            </w:txbxContent>
                          </wps:txbx>
                          <wps:bodyPr rot="0" vert="horz" wrap="square" lIns="91440" tIns="45720" rIns="91440" bIns="45720" anchor="t" anchorCtr="0">
                            <a:noAutofit/>
                          </wps:bodyPr>
                        </wps:wsp>
                        <wpg:grpSp>
                          <wpg:cNvPr id="335" name="Group 335"/>
                          <wpg:cNvGrpSpPr/>
                          <wpg:grpSpPr>
                            <a:xfrm>
                              <a:off x="0" y="337955"/>
                              <a:ext cx="2527300" cy="2967452"/>
                              <a:chOff x="0" y="337955"/>
                              <a:chExt cx="2527300" cy="2967452"/>
                            </a:xfrm>
                          </wpg:grpSpPr>
                          <wps:wsp>
                            <wps:cNvPr id="330" name="Text Box 2"/>
                            <wps:cNvSpPr txBox="1">
                              <a:spLocks noChangeArrowheads="1"/>
                            </wps:cNvSpPr>
                            <wps:spPr bwMode="auto">
                              <a:xfrm>
                                <a:off x="1317255" y="2736253"/>
                                <a:ext cx="528452" cy="310453"/>
                              </a:xfrm>
                              <a:prstGeom prst="rect">
                                <a:avLst/>
                              </a:prstGeom>
                              <a:noFill/>
                              <a:ln w="9525">
                                <a:noFill/>
                                <a:miter lim="800000"/>
                                <a:headEnd/>
                                <a:tailEnd/>
                              </a:ln>
                            </wps:spPr>
                            <wps:txbx>
                              <w:txbxContent>
                                <w:p w:rsidR="00EB7145" w:rsidRDefault="00EB7145" w:rsidP="00CD176A">
                                  <w:r>
                                    <w:rPr>
                                      <w:lang w:val="en-US"/>
                                    </w:rPr>
                                    <w:t>YES</w:t>
                                  </w:r>
                                </w:p>
                              </w:txbxContent>
                            </wps:txbx>
                            <wps:bodyPr rot="0" vert="horz" wrap="square" lIns="91440" tIns="45720" rIns="91440" bIns="45720" anchor="t" anchorCtr="0">
                              <a:noAutofit/>
                            </wps:bodyPr>
                          </wps:wsp>
                          <wpg:grpSp>
                            <wpg:cNvPr id="334" name="Group 334"/>
                            <wpg:cNvGrpSpPr/>
                            <wpg:grpSpPr>
                              <a:xfrm>
                                <a:off x="0" y="337955"/>
                                <a:ext cx="2527300" cy="2967452"/>
                                <a:chOff x="0" y="337955"/>
                                <a:chExt cx="2527300" cy="2967452"/>
                              </a:xfrm>
                            </wpg:grpSpPr>
                            <wps:wsp>
                              <wps:cNvPr id="329" name="Straight Arrow Connector 329"/>
                              <wps:cNvCnPr/>
                              <wps:spPr>
                                <a:xfrm>
                                  <a:off x="1256555" y="2810518"/>
                                  <a:ext cx="0" cy="17266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cNvPr id="333" name="Group 333"/>
                              <wpg:cNvGrpSpPr/>
                              <wpg:grpSpPr>
                                <a:xfrm>
                                  <a:off x="0" y="337955"/>
                                  <a:ext cx="2527300" cy="2967452"/>
                                  <a:chOff x="0" y="337990"/>
                                  <a:chExt cx="2527300" cy="2967763"/>
                                </a:xfrm>
                              </wpg:grpSpPr>
                              <wps:wsp>
                                <wps:cNvPr id="318" name="Oval 318"/>
                                <wps:cNvSpPr/>
                                <wps:spPr>
                                  <a:xfrm>
                                    <a:off x="702978" y="337990"/>
                                    <a:ext cx="1130230" cy="439947"/>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EB7145" w:rsidRPr="009A20A4" w:rsidRDefault="00EB7145" w:rsidP="00CD176A">
                                      <w:pPr>
                                        <w:jc w:val="center"/>
                                        <w:rPr>
                                          <w:lang w:val="en-US"/>
                                        </w:rPr>
                                      </w:pPr>
                                      <w:r>
                                        <w:rPr>
                                          <w:lang w:val="en-US"/>
                                        </w:rP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1" name="Flowchart: Decision 321"/>
                                <wps:cNvSpPr/>
                                <wps:spPr>
                                  <a:xfrm>
                                    <a:off x="0" y="2151219"/>
                                    <a:ext cx="2527300" cy="655320"/>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EB7145" w:rsidRPr="004B4F54" w:rsidRDefault="00EB7145" w:rsidP="00CD176A">
                                      <w:pPr>
                                        <w:jc w:val="center"/>
                                        <w:rPr>
                                          <w:lang w:val="en-US"/>
                                        </w:rPr>
                                      </w:pPr>
                                      <w:r>
                                        <w:rPr>
                                          <w:lang w:val="en-US"/>
                                        </w:rPr>
                                        <w:t>Check frame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2" name="Rectangle 322"/>
                                <wps:cNvSpPr/>
                                <wps:spPr>
                                  <a:xfrm>
                                    <a:off x="359418" y="965124"/>
                                    <a:ext cx="1802765" cy="31051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EB7145" w:rsidRPr="0070057F" w:rsidRDefault="00EB7145" w:rsidP="00CD176A">
                                      <w:pPr>
                                        <w:jc w:val="center"/>
                                        <w:rPr>
                                          <w:lang w:val="en-US"/>
                                        </w:rPr>
                                      </w:pPr>
                                      <w:r>
                                        <w:rPr>
                                          <w:lang w:val="en-US"/>
                                        </w:rPr>
                                        <w:t>Cấu hình hệ thống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4" name="Rectangle 324"/>
                                <wps:cNvSpPr/>
                                <wps:spPr>
                                  <a:xfrm>
                                    <a:off x="359418" y="2995238"/>
                                    <a:ext cx="1802765" cy="31051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EB7145" w:rsidRPr="0070057F" w:rsidRDefault="00EB7145" w:rsidP="00CD176A">
                                      <w:pPr>
                                        <w:jc w:val="center"/>
                                        <w:rPr>
                                          <w:lang w:val="en-US"/>
                                        </w:rPr>
                                      </w:pPr>
                                      <w:r>
                                        <w:rPr>
                                          <w:lang w:val="en-US"/>
                                        </w:rPr>
                                        <w:t>Xử lý lệnh bật tắt relay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5" name="Rectangle 325"/>
                                <wps:cNvSpPr/>
                                <wps:spPr>
                                  <a:xfrm>
                                    <a:off x="359418" y="1538095"/>
                                    <a:ext cx="1802765" cy="31051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EB7145" w:rsidRPr="0070057F" w:rsidRDefault="00EB7145" w:rsidP="00CD176A">
                                      <w:pPr>
                                        <w:jc w:val="center"/>
                                        <w:rPr>
                                          <w:lang w:val="en-US"/>
                                        </w:rPr>
                                      </w:pPr>
                                      <w:r>
                                        <w:rPr>
                                          <w:lang w:val="en-US"/>
                                        </w:rPr>
                                        <w:t>Nhận Frame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6" name="Straight Arrow Connector 326"/>
                                <wps:cNvCnPr/>
                                <wps:spPr>
                                  <a:xfrm>
                                    <a:off x="1268532" y="784822"/>
                                    <a:ext cx="0" cy="18030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27" name="Straight Arrow Connector 327"/>
                                <wps:cNvCnPr/>
                                <wps:spPr>
                                  <a:xfrm>
                                    <a:off x="1268532" y="1288901"/>
                                    <a:ext cx="0" cy="24199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28" name="Straight Arrow Connector 328"/>
                                <wps:cNvCnPr/>
                                <wps:spPr>
                                  <a:xfrm>
                                    <a:off x="1263247" y="1865799"/>
                                    <a:ext cx="0" cy="29419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32" name="Elbow Connector 332"/>
                                <wps:cNvCnPr/>
                                <wps:spPr>
                                  <a:xfrm flipH="1" flipV="1">
                                    <a:off x="2177647" y="1654377"/>
                                    <a:ext cx="348642" cy="818984"/>
                                  </a:xfrm>
                                  <a:prstGeom prst="bentConnector3">
                                    <a:avLst>
                                      <a:gd name="adj1" fmla="val -11867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grpSp>
                        </wpg:grpSp>
                      </wpg:grpSp>
                      <wps:wsp>
                        <wps:cNvPr id="337" name="Text Box 2"/>
                        <wps:cNvSpPr txBox="1">
                          <a:spLocks noChangeArrowheads="1"/>
                        </wps:cNvSpPr>
                        <wps:spPr bwMode="auto">
                          <a:xfrm>
                            <a:off x="379636" y="3025356"/>
                            <a:ext cx="2708694" cy="330200"/>
                          </a:xfrm>
                          <a:prstGeom prst="rect">
                            <a:avLst/>
                          </a:prstGeom>
                          <a:noFill/>
                          <a:ln w="9525">
                            <a:noFill/>
                            <a:miter lim="800000"/>
                            <a:headEnd/>
                            <a:tailEnd/>
                          </a:ln>
                        </wps:spPr>
                        <wps:txbx>
                          <w:txbxContent>
                            <w:p w:rsidR="00EB7145" w:rsidRDefault="00EB7145" w:rsidP="00CD176A">
                              <w:r>
                                <w:rPr>
                                  <w:lang w:val="en-US"/>
                                </w:rPr>
                                <w:t>Hình 4.4: Sơ đồ khối Slave Device</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78B25E27" id="Group 338" o:spid="_x0000_s1281" style="position:absolute;left:0;text-align:left;margin-left:0;margin-top:23.1pt;width:229.7pt;height:264.2pt;z-index:251943936;mso-position-horizontal:center;mso-position-horizontal-relative:margin;mso-width-relative:margin;mso-height-relative:margin" coordorigin="3796" coordsize="29179,335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">
                <v:group id="Group 336" o:spid="_x0000_s1282" style="position:absolute;left:4064;width:28911;height:29672" coordorigin=",3379" coordsize="28912,2967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yMkD78QAAADcAAAA&#10;DwAAAAAAAAAAAAAAAACqAgAAZHJzL2Rvd25yZXYueG1sUEsFBgAAAAAEAAQA+gAAAJsDAAAAAA==&#10;">
                  <v:shape id="_x0000_s1283" type="#_x0000_t202" style="position:absolute;left:24669;top:22383;width:4243;height:31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LQeJ8QA&#10;AADcAAAADwAAAGRycy9kb3ducmV2LnhtbESPT2vCQBTE74LfYXkFb7qrVtHUVUQp9FQx/oHeHtln&#10;Epp9G7Jbk377bkHwOMzMb5jVprOVuFPjS8caxiMFgjhzpuRcw/n0PlyA8AHZYOWYNPySh82631th&#10;YlzLR7qnIRcRwj5BDUUIdSKlzwqy6EeuJo7ezTUWQ5RNLk2DbYTbSk6UmkuLJceFAmvaFZR9pz9W&#10;w+Xz9nV9VYd8b2d16zol2S6l1oOXbvsGIlAXnuFH+8NomE7H8H8mHgG5/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C0HifEAAAA3AAAAA8AAAAAAAAAAAAAAAAAmAIAAGRycy9k&#10;b3ducmV2LnhtbFBLBQYAAAAABAAEAPUAAACJAwAAAAA=&#10;" filled="f" stroked="f">
                    <v:textbox>
                      <w:txbxContent>
                        <w:p w:rsidR="00EB7145" w:rsidRDefault="00EB7145" w:rsidP="00CD176A">
                          <w:r>
                            <w:rPr>
                              <w:lang w:val="en-US"/>
                            </w:rPr>
                            <w:t>NO</w:t>
                          </w:r>
                        </w:p>
                      </w:txbxContent>
                    </v:textbox>
                  </v:shape>
                  <v:group id="Group 335" o:spid="_x0000_s1284" style="position:absolute;top:3379;width:25273;height:29675" coordorigin=",3379" coordsize="25273,2967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gbnZjFAAAA3AAA&#10;AA8AAAAAAAAAAAAAAAAAqgIAAGRycy9kb3ducmV2LnhtbFBLBQYAAAAABAAEAPoAAACcAwAAAAA=&#10;">
                    <v:shape id="_x0000_s1285" type="#_x0000_t202" style="position:absolute;left:13172;top:27362;width:5285;height:31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i7vMAA&#10;AADcAAAADwAAAGRycy9kb3ducmV2LnhtbERPy4rCMBTdC/MP4Q7MThPHB9oxyqAIrhSfMLtLc22L&#10;zU1pMrb+vVkILg/nPVu0thR3qn3hWEO/p0AQp84UnGk4HdfdCQgfkA2WjknDgzws5h+dGSbGNbyn&#10;+yFkIoawT1BDHkKVSOnTnCz6nquII3d1tcUQYZ1JU2MTw20pv5UaS4sFx4YcK1rmlN4O/1bDeXv9&#10;uwzVLlvZUdW4Vkm2U6n112f7+wMiUBve4pd7YzQMBnF+PBOPgJw/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i7vMAAAADcAAAADwAAAAAAAAAAAAAAAACYAgAAZHJzL2Rvd25y&#10;ZXYueG1sUEsFBgAAAAAEAAQA9QAAAIUDAAAAAA==&#10;" filled="f" stroked="f">
                      <v:textbox>
                        <w:txbxContent>
                          <w:p w:rsidR="00EB7145" w:rsidRDefault="00EB7145" w:rsidP="00CD176A">
                            <w:r>
                              <w:rPr>
                                <w:lang w:val="en-US"/>
                              </w:rPr>
                              <w:t>YES</w:t>
                            </w:r>
                          </w:p>
                        </w:txbxContent>
                      </v:textbox>
                    </v:shape>
                    <v:group id="Group 334" o:spid="_x0000_s1286" style="position:absolute;top:3379;width:25273;height:29675" coordorigin=",3379" coordsize="25273,2967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dXOAPFAAAA3AAA&#10;AA8AAAAAAAAAAAAAAAAAqgIAAGRycy9kb3ducmV2LnhtbFBLBQYAAAAABAAEAPoAAACcAwAAAAA=&#10;">
                      <v:shapetype id="_x0000_t32" coordsize="21600,21600" o:spt="32" o:oned="t" path="m,l21600,21600e" filled="f">
                        <v:path arrowok="t" fillok="f" o:connecttype="none"/>
                        <o:lock v:ext="edit" shapetype="t"/>
                      </v:shapetype>
                      <v:shape id="Straight Arrow Connector 329" o:spid="_x0000_s1287" type="#_x0000_t32" style="position:absolute;left:12565;top:28105;width:0;height:172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wtVFsYAAADcAAAADwAAAGRycy9kb3ducmV2LnhtbESPQWvCQBSE7wX/w/IKvRTdNLZaoxsp&#10;gmjUi9pCj4/saxLMvg3ZrcZ/7wqFHoeZ+YaZzTtTizO1rrKs4GUQgSDOra64UPB5XPbfQTiPrLG2&#10;TAqu5GCe9h5mmGh74T2dD74QAcIuQQWl900ipctLMugGtiEO3o9tDfog20LqFi8BbmoZR9FIGqw4&#10;LJTY0KKk/HT4NQoWw/Hm6zl7XY1wx37L8Tp723wr9fTYfUxBeOr8f/ivvdYKhvEE7mfCEZDpD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sLVRbGAAAA3AAAAA8AAAAAAAAA&#10;AAAAAAAAoQIAAGRycy9kb3ducmV2LnhtbFBLBQYAAAAABAAEAPkAAACUAwAAAAA=&#10;" strokecolor="#4579b8 [3044]">
                        <v:stroke endarrow="block"/>
                      </v:shape>
                      <v:group id="Group 333" o:spid="_x0000_s1288" style="position:absolute;top:3379;width:25273;height:29675" coordorigin=",3379" coordsize="25273,2967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YvqB3xgAAANwA&#10;AAAPAAAAAAAAAAAAAAAAAKoCAABkcnMvZG93bnJldi54bWxQSwUGAAAAAAQABAD6AAAAnQMAAAAA&#10;">
                        <v:oval id="Oval 318" o:spid="_x0000_s1289" style="position:absolute;left:7029;top:3379;width:11303;height:44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G3ncMA&#10;AADcAAAADwAAAGRycy9kb3ducmV2LnhtbERPy2rCQBTdF/yH4QpuipmoECQ6ShUsBbvwie3ukrlN&#10;gpk7aWaq0a/vLASXh/OezltTiQs1rrSsYBDFIIgzq0vOFRz2q/4YhPPIGivLpOBGDuazzssUU22v&#10;vKXLzucihLBLUUHhfZ1K6bKCDLrI1sSB+7GNQR9gk0vd4DWEm0oO4ziRBksODQXWtCwoO+/+jILv&#10;ZLXgZLN+5c/aZYvjO96/Tr9K9brt2wSEp9Y/xQ/3h1YwGoS14Uw4AnL2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oG3ncMAAADcAAAADwAAAAAAAAAAAAAAAACYAgAAZHJzL2Rv&#10;d25yZXYueG1sUEsFBgAAAAAEAAQA9QAAAIgDAAAAAA==&#10;" fillcolor="#4f81bd [3204]" strokecolor="#243f60 [1604]" strokeweight="2pt">
                          <v:textbox>
                            <w:txbxContent>
                              <w:p w:rsidR="00EB7145" w:rsidRPr="009A20A4" w:rsidRDefault="00EB7145" w:rsidP="00CD176A">
                                <w:pPr>
                                  <w:jc w:val="center"/>
                                  <w:rPr>
                                    <w:lang w:val="en-US"/>
                                  </w:rPr>
                                </w:pPr>
                                <w:r>
                                  <w:rPr>
                                    <w:lang w:val="en-US"/>
                                  </w:rPr>
                                  <w:t>START</w:t>
                                </w:r>
                              </w:p>
                            </w:txbxContent>
                          </v:textbox>
                        </v:oval>
                        <v:shapetype id="_x0000_t110" coordsize="21600,21600" o:spt="110" path="m10800,l,10800,10800,21600,21600,10800xe">
                          <v:stroke joinstyle="miter"/>
                          <v:path gradientshapeok="t" o:connecttype="rect" textboxrect="5400,5400,16200,16200"/>
                        </v:shapetype>
                        <v:shape id="Flowchart: Decision 321" o:spid="_x0000_s1290" type="#_x0000_t110" style="position:absolute;top:21512;width:25273;height:65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n/1cQA&#10;AADcAAAADwAAAGRycy9kb3ducmV2LnhtbESP0WqDQBRE3wP5h+UW8pasGlrEukopFBLyUtN+wMW9&#10;VdG9a9xNYvL12UKhj8PMnGHycjaDuNDkOssK4k0Egri2uuNGwffXxzoF4TyyxsEyKbiRg7JYLnLM&#10;tL1yRZejb0SAsMtQQev9mEnp6pYMuo0diYP3YyeDPsipkXrCa4CbQSZR9CINdhwWWhzpvaW6P56N&#10;Auns3txNfOoPz11anT8rzbJSavU0v72C8DT7//Bfe6cVbJMYfs+EIyCL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Gp/9XEAAAA3AAAAA8AAAAAAAAAAAAAAAAAmAIAAGRycy9k&#10;b3ducmV2LnhtbFBLBQYAAAAABAAEAPUAAACJAwAAAAA=&#10;" fillcolor="#4f81bd [3204]" strokecolor="#243f60 [1604]" strokeweight="2pt">
                          <v:textbox>
                            <w:txbxContent>
                              <w:p w:rsidR="00EB7145" w:rsidRPr="004B4F54" w:rsidRDefault="00EB7145" w:rsidP="00CD176A">
                                <w:pPr>
                                  <w:jc w:val="center"/>
                                  <w:rPr>
                                    <w:lang w:val="en-US"/>
                                  </w:rPr>
                                </w:pPr>
                                <w:r>
                                  <w:rPr>
                                    <w:lang w:val="en-US"/>
                                  </w:rPr>
                                  <w:t>Check frame ?</w:t>
                                </w:r>
                              </w:p>
                            </w:txbxContent>
                          </v:textbox>
                        </v:shape>
                        <v:rect id="Rectangle 322" o:spid="_x0000_s1291" style="position:absolute;left:3594;top:9651;width:18027;height:31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vCIc8QA&#10;AADcAAAADwAAAGRycy9kb3ducmV2LnhtbESP0WrCQBRE3wv+w3IF3+rGWGqIriKCWPpSGv2AS/aa&#10;pM3eDburSf16tyD4OMzMGWa1GUwrruR8Y1nBbJqAIC6tbrhScDruXzMQPiBrbC2Tgj/ysFmPXlaY&#10;a9vzN12LUIkIYZ+jgjqELpfSlzUZ9FPbEUfvbJ3BEKWrpHbYR7hpZZok79Jgw3Ghxo52NZW/xcUo&#10;sLOv8Hns3y5MvTtkzU/Z3haZUpPxsF2CCDSEZ/jR/tAK5mkK/2fiEZDr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7wiHPEAAAA3AAAAA8AAAAAAAAAAAAAAAAAmAIAAGRycy9k&#10;b3ducmV2LnhtbFBLBQYAAAAABAAEAPUAAACJAwAAAAA=&#10;" fillcolor="#4f81bd [3204]" strokecolor="#243f60 [1604]" strokeweight="2pt">
                          <v:textbox>
                            <w:txbxContent>
                              <w:p w:rsidR="00EB7145" w:rsidRPr="0070057F" w:rsidRDefault="00EB7145" w:rsidP="00CD176A">
                                <w:pPr>
                                  <w:jc w:val="center"/>
                                  <w:rPr>
                                    <w:lang w:val="en-US"/>
                                  </w:rPr>
                                </w:pPr>
                                <w:r>
                                  <w:rPr>
                                    <w:lang w:val="en-US"/>
                                  </w:rPr>
                                  <w:t>Cấu hình hệ thống</w:t>
                                </w:r>
                              </w:p>
                            </w:txbxContent>
                          </v:textbox>
                        </v:rect>
                        <v:rect id="Rectangle 324" o:spid="_x0000_s1292" style="position:absolute;left:3594;top:29952;width:18027;height:31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W1nMQA&#10;AADcAAAADwAAAGRycy9kb3ducmV2LnhtbESPzWrDMBCE74W8g9hAb40cNzTGiWJCoTT0UprkARZr&#10;YzuxVkaSf5qnrwqFHoeZ+YbZFpNpxUDON5YVLBcJCOLS6oYrBefT21MGwgdkja1lUvBNHord7GGL&#10;ubYjf9FwDJWIEPY5KqhD6HIpfVmTQb+wHXH0LtYZDFG6SmqHY4SbVqZJ8iINNhwXauzotabyduyN&#10;Arv8DB+ncdUzje49a65le19nSj3Op/0GRKAp/If/2get4Dldwe+ZeATk7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5VtZzEAAAA3AAAAA8AAAAAAAAAAAAAAAAAmAIAAGRycy9k&#10;b3ducmV2LnhtbFBLBQYAAAAABAAEAPUAAACJAwAAAAA=&#10;" fillcolor="#4f81bd [3204]" strokecolor="#243f60 [1604]" strokeweight="2pt">
                          <v:textbox>
                            <w:txbxContent>
                              <w:p w:rsidR="00EB7145" w:rsidRPr="0070057F" w:rsidRDefault="00EB7145" w:rsidP="00CD176A">
                                <w:pPr>
                                  <w:jc w:val="center"/>
                                  <w:rPr>
                                    <w:lang w:val="en-US"/>
                                  </w:rPr>
                                </w:pPr>
                                <w:r>
                                  <w:rPr>
                                    <w:lang w:val="en-US"/>
                                  </w:rPr>
                                  <w:t>Xử lý lệnh bật tắt relay</w:t>
                                </w:r>
                              </w:p>
                            </w:txbxContent>
                          </v:textbox>
                        </v:rect>
                        <v:rect id="Rectangle 325" o:spid="_x0000_s1293" style="position:absolute;left:3594;top:15380;width:18027;height:310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kQB8UA&#10;AADcAAAADwAAAGRycy9kb3ducmV2LnhtbESP0WrCQBRE3wv9h+UKfdONttYQ3YRSKBVfirEfcMle&#10;k2j2bthdTerXd4VCH4eZOcNsitF04krOt5YVzGcJCOLK6pZrBd+Hj2kKwgdkjZ1lUvBDHor88WGD&#10;mbYD7+lahlpECPsMFTQh9JmUvmrIoJ/Znjh6R+sMhihdLbXDIcJNJxdJ8ioNthwXGuzpvaHqXF6M&#10;Ajv/CrvD8HJhGtxn2p6q7rZKlXqajG9rEIHG8B/+a2+1gufFEu5n4hGQ+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GRAHxQAAANwAAAAPAAAAAAAAAAAAAAAAAJgCAABkcnMv&#10;ZG93bnJldi54bWxQSwUGAAAAAAQABAD1AAAAigMAAAAA&#10;" fillcolor="#4f81bd [3204]" strokecolor="#243f60 [1604]" strokeweight="2pt">
                          <v:textbox>
                            <w:txbxContent>
                              <w:p w:rsidR="00EB7145" w:rsidRPr="0070057F" w:rsidRDefault="00EB7145" w:rsidP="00CD176A">
                                <w:pPr>
                                  <w:jc w:val="center"/>
                                  <w:rPr>
                                    <w:lang w:val="en-US"/>
                                  </w:rPr>
                                </w:pPr>
                                <w:r>
                                  <w:rPr>
                                    <w:lang w:val="en-US"/>
                                  </w:rPr>
                                  <w:t>Nhận Frame</w:t>
                                </w:r>
                              </w:p>
                            </w:txbxContent>
                          </v:textbox>
                        </v:rect>
                        <v:shape id="Straight Arrow Connector 326" o:spid="_x0000_s1294" type="#_x0000_t32" style="position:absolute;left:12685;top:7848;width:0;height:180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pTBZMYAAADcAAAADwAAAGRycy9kb3ducmV2LnhtbESPT2vCQBTE7wW/w/KEXopujDVKdJUi&#10;SNV68R94fGSfSTD7NmRXTb99t1DocZiZ3zCzRWsq8aDGlZYVDPoRCOLM6pJzBafjqjcB4Tyyxsoy&#10;KfgmB4t552WGqbZP3tPj4HMRIOxSVFB4X6dSuqwgg65va+LgXW1j0AfZ5FI3+AxwU8k4ihJpsOSw&#10;UGBNy4Ky2+FuFCyH4+35bfP+meCO/RfH681oe1Hqtdt+TEF4av1/+K+91gqGcQK/Z8IRkPM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qUwWTGAAAA3AAAAA8AAAAAAAAA&#10;AAAAAAAAoQIAAGRycy9kb3ducmV2LnhtbFBLBQYAAAAABAAEAPkAAACUAwAAAAA=&#10;" strokecolor="#4579b8 [3044]">
                          <v:stroke endarrow="block"/>
                        </v:shape>
                        <v:shape id="Straight Arrow Connector 327" o:spid="_x0000_s1295" type="#_x0000_t32" style="position:absolute;left:12685;top:12889;width:0;height:241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dhk/8YAAADcAAAADwAAAGRycy9kb3ducmV2LnhtbESPQWvCQBSE7wX/w/KEXsRsTNoo0VWK&#10;UKq2l2oLHh/ZZxLMvg3Zrab/visIPQ4z8w2zWPWmERfqXG1ZwSSKQRAXVtdcKvg6vI5nIJxH1thY&#10;JgW/5GC1HDwsMNf2yp902ftSBAi7HBVU3re5lK6oyKCLbEscvJPtDPogu1LqDq8BbhqZxHEmDdYc&#10;FipsaV1Rcd7/GAXrdLr7Hm2f3jL8YP/OyWb7vDsq9TjsX+YgPPX+P3xvb7SCNJnC7Uw4AnL5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XYZP/GAAAA3AAAAA8AAAAAAAAA&#10;AAAAAAAAoQIAAGRycy9kb3ducmV2LnhtbFBLBQYAAAAABAAEAPkAAACUAwAAAAA=&#10;" strokecolor="#4579b8 [3044]">
                          <v:stroke endarrow="block"/>
                        </v:shape>
                        <v:shape id="Straight Arrow Connector 328" o:spid="_x0000_s1296" type="#_x0000_t32" style="position:absolute;left:12632;top:18657;width:0;height:294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EfwjcIAAADcAAAADwAAAGRycy9kb3ducmV2LnhtbERPy4rCMBTdD/gP4QpuZEytj5FqFBFk&#10;fG10RnB5aa5tsbkpTUbr35uFMMvDec8WjSnFnWpXWFbQ70UgiFOrC84U/P6sPycgnEfWWFomBU9y&#10;sJi3PmaYaPvgI91PPhMhhF2CCnLvq0RKl+Zk0PVsRRy4q60N+gDrTOoaHyHclDKOorE0WHBoyLGi&#10;VU7p7fRnFKwGX7tzdzv8HuOB/Z7jzXa0uyjVaTfLKQhPjf8Xv90brWAQh7XhTDgCcv4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EfwjcIAAADcAAAADwAAAAAAAAAAAAAA&#10;AAChAgAAZHJzL2Rvd25yZXYueG1sUEsFBgAAAAAEAAQA+QAAAJADAAAAAA==&#10;" strokecolor="#4579b8 [3044]">
                          <v:stroke endarrow="block"/>
                        </v:shape>
                        <v:shape id="Elbow Connector 332" o:spid="_x0000_s1297" type="#_x0000_t34" style="position:absolute;left:21776;top:16543;width:3486;height:8190;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dE0UMYAAADcAAAADwAAAGRycy9kb3ducmV2LnhtbESPQWvCQBSE7wX/w/IEb3WjtiLRVaRQ&#10;bOmhqAH19sg+s8Hs25DdJvHfdwsFj8PMfMOsNr2tREuNLx0rmIwTEMS50yUXCrLj+/MChA/IGivH&#10;pOBOHjbrwdMKU+063lN7CIWIEPYpKjAh1KmUPjdk0Y9dTRy9q2sshiibQuoGuwi3lZwmyVxaLDku&#10;GKzpzVB+O/xYBZd9dr6b7KuvT/jdvXS717w9fio1GvbbJYhAfXiE/9sfWsFsNoW/M/EIyPU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3RNFDGAAAA3AAAAA8AAAAAAAAA&#10;AAAAAAAAoQIAAGRycy9kb3ducmV2LnhtbFBLBQYAAAAABAAEAPkAAACUAwAAAAA=&#10;" adj="-25633" strokecolor="#4579b8 [3044]">
                          <v:stroke endarrow="block"/>
                        </v:shape>
                      </v:group>
                    </v:group>
                  </v:group>
                </v:group>
                <v:shape id="_x0000_s1298" type="#_x0000_t202" style="position:absolute;left:3796;top:30253;width:27087;height:33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BEjyMQA&#10;AADcAAAADwAAAGRycy9kb3ducmV2LnhtbESPT2sCMRTE74LfIbxCb5pUW7Vbo0il4MlS/4G3x+a5&#10;u7h5WTbRXb+9KQgeh5n5DTOdt7YUV6p94VjDW1+BIE6dKTjTsNv+9CYgfEA2WDomDTfyMJ91O1NM&#10;jGv4j66bkIkIYZ+ghjyEKpHSpzlZ9H1XEUfv5GqLIco6k6bGJsJtKQdKjaTFguNCjhV955SeNxer&#10;Yb8+HQ/v6jdb2o+qca2SbD+l1q8v7eILRKA2PMOP9spoGA7H8H8mHgE5u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ARI8jEAAAA3AAAAA8AAAAAAAAAAAAAAAAAmAIAAGRycy9k&#10;b3ducmV2LnhtbFBLBQYAAAAABAAEAPUAAACJAwAAAAA=&#10;" filled="f" stroked="f">
                  <v:textbox>
                    <w:txbxContent>
                      <w:p w:rsidR="00EB7145" w:rsidRDefault="00EB7145" w:rsidP="00CD176A">
                        <w:r>
                          <w:rPr>
                            <w:lang w:val="en-US"/>
                          </w:rPr>
                          <w:t>Hình 4.4: Sơ đồ khối Slave Device</w:t>
                        </w:r>
                      </w:p>
                    </w:txbxContent>
                  </v:textbox>
                </v:shape>
                <w10:wrap type="topAndBottom" anchorx="margin"/>
              </v:group>
            </w:pict>
          </mc:Fallback>
        </mc:AlternateContent>
      </w:r>
      <w:r w:rsidR="00CD176A" w:rsidRPr="00903FFE">
        <w:rPr>
          <w:lang w:val="en-US"/>
        </w:rPr>
        <w:t>Thiết kế phần mề</w:t>
      </w:r>
      <w:r w:rsidR="00077C7B">
        <w:rPr>
          <w:lang w:val="en-US"/>
        </w:rPr>
        <w:t>m cho Slave Device</w:t>
      </w:r>
      <w:bookmarkEnd w:id="69"/>
    </w:p>
    <w:p w:rsidR="00CD176A" w:rsidRPr="00903FFE" w:rsidRDefault="00077C7B" w:rsidP="00CD176A">
      <w:pPr>
        <w:pStyle w:val="Heading3"/>
        <w:spacing w:after="0"/>
        <w:jc w:val="both"/>
        <w:rPr>
          <w:lang w:val="en-US"/>
        </w:rPr>
      </w:pPr>
      <w:bookmarkStart w:id="70" w:name="_Toc501932558"/>
      <w:r w:rsidRPr="00903FFE">
        <w:rPr>
          <w:rFonts w:cs="Times New Roman"/>
          <w:noProof/>
          <w:lang w:val="en-GB" w:eastAsia="en-GB"/>
        </w:rPr>
        <mc:AlternateContent>
          <mc:Choice Requires="wpg">
            <w:drawing>
              <wp:anchor distT="0" distB="0" distL="114300" distR="114300" simplePos="0" relativeHeight="251944960" behindDoc="0" locked="0" layoutInCell="1" allowOverlap="1" wp14:anchorId="5404E25B" wp14:editId="5A6CA715">
                <wp:simplePos x="0" y="0"/>
                <wp:positionH relativeFrom="page">
                  <wp:align>center</wp:align>
                </wp:positionH>
                <wp:positionV relativeFrom="paragraph">
                  <wp:posOffset>3686810</wp:posOffset>
                </wp:positionV>
                <wp:extent cx="3644900" cy="3764915"/>
                <wp:effectExtent l="0" t="0" r="0" b="6985"/>
                <wp:wrapTopAndBottom/>
                <wp:docPr id="366" name="Group 366"/>
                <wp:cNvGraphicFramePr/>
                <a:graphic xmlns:a="http://schemas.openxmlformats.org/drawingml/2006/main">
                  <a:graphicData uri="http://schemas.microsoft.com/office/word/2010/wordprocessingGroup">
                    <wpg:wgp>
                      <wpg:cNvGrpSpPr/>
                      <wpg:grpSpPr>
                        <a:xfrm>
                          <a:off x="0" y="0"/>
                          <a:ext cx="3644900" cy="3765373"/>
                          <a:chOff x="0" y="0"/>
                          <a:chExt cx="3644900" cy="3765373"/>
                        </a:xfrm>
                      </wpg:grpSpPr>
                      <wps:wsp>
                        <wps:cNvPr id="363" name="Elbow Connector 363"/>
                        <wps:cNvCnPr/>
                        <wps:spPr>
                          <a:xfrm flipH="1" flipV="1">
                            <a:off x="1753737" y="1050878"/>
                            <a:ext cx="1262295" cy="484031"/>
                          </a:xfrm>
                          <a:prstGeom prst="bentConnector3">
                            <a:avLst>
                              <a:gd name="adj1" fmla="val -17120"/>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cNvPr id="365" name="Group 365"/>
                        <wpg:cNvGrpSpPr/>
                        <wpg:grpSpPr>
                          <a:xfrm>
                            <a:off x="0" y="0"/>
                            <a:ext cx="3644900" cy="3765373"/>
                            <a:chOff x="0" y="0"/>
                            <a:chExt cx="3644900" cy="3765373"/>
                          </a:xfrm>
                        </wpg:grpSpPr>
                        <wpg:grpSp>
                          <wpg:cNvPr id="362" name="Group 362"/>
                          <wpg:cNvGrpSpPr/>
                          <wpg:grpSpPr>
                            <a:xfrm>
                              <a:off x="0" y="0"/>
                              <a:ext cx="3644900" cy="3765373"/>
                              <a:chOff x="0" y="0"/>
                              <a:chExt cx="3644900" cy="3765373"/>
                            </a:xfrm>
                          </wpg:grpSpPr>
                          <wpg:grpSp>
                            <wpg:cNvPr id="359" name="Group 359"/>
                            <wpg:cNvGrpSpPr/>
                            <wpg:grpSpPr>
                              <a:xfrm>
                                <a:off x="0" y="0"/>
                                <a:ext cx="3644900" cy="3765373"/>
                                <a:chOff x="0" y="0"/>
                                <a:chExt cx="3645242" cy="3765373"/>
                              </a:xfrm>
                            </wpg:grpSpPr>
                            <wpg:grpSp>
                              <wpg:cNvPr id="339" name="Group 339"/>
                              <wpg:cNvGrpSpPr/>
                              <wpg:grpSpPr>
                                <a:xfrm>
                                  <a:off x="474453" y="0"/>
                                  <a:ext cx="3170789" cy="3765373"/>
                                  <a:chOff x="406392" y="0"/>
                                  <a:chExt cx="3173586" cy="3765706"/>
                                </a:xfrm>
                              </wpg:grpSpPr>
                              <wpg:grpSp>
                                <wpg:cNvPr id="340" name="Group 340"/>
                                <wpg:cNvGrpSpPr/>
                                <wpg:grpSpPr>
                                  <a:xfrm>
                                    <a:off x="406392" y="0"/>
                                    <a:ext cx="3173586" cy="3360022"/>
                                    <a:chOff x="-8" y="337955"/>
                                    <a:chExt cx="3173697" cy="3360258"/>
                                  </a:xfrm>
                                </wpg:grpSpPr>
                                <wps:wsp>
                                  <wps:cNvPr id="341" name="Text Box 2"/>
                                  <wps:cNvSpPr txBox="1">
                                    <a:spLocks noChangeArrowheads="1"/>
                                  </wps:cNvSpPr>
                                  <wps:spPr bwMode="auto">
                                    <a:xfrm>
                                      <a:off x="2749408" y="2464393"/>
                                      <a:ext cx="424281" cy="310453"/>
                                    </a:xfrm>
                                    <a:prstGeom prst="rect">
                                      <a:avLst/>
                                    </a:prstGeom>
                                    <a:noFill/>
                                    <a:ln w="9525">
                                      <a:noFill/>
                                      <a:miter lim="800000"/>
                                      <a:headEnd/>
                                      <a:tailEnd/>
                                    </a:ln>
                                  </wps:spPr>
                                  <wps:txbx>
                                    <w:txbxContent>
                                      <w:p w:rsidR="00EB7145" w:rsidRDefault="00EB7145" w:rsidP="00CD176A">
                                        <w:r>
                                          <w:rPr>
                                            <w:lang w:val="en-US"/>
                                          </w:rPr>
                                          <w:t>NO</w:t>
                                        </w:r>
                                      </w:p>
                                    </w:txbxContent>
                                  </wps:txbx>
                                  <wps:bodyPr rot="0" vert="horz" wrap="square" lIns="91440" tIns="45720" rIns="91440" bIns="45720" anchor="t" anchorCtr="0">
                                    <a:noAutofit/>
                                  </wps:bodyPr>
                                </wps:wsp>
                                <wpg:grpSp>
                                  <wpg:cNvPr id="342" name="Group 342"/>
                                  <wpg:cNvGrpSpPr/>
                                  <wpg:grpSpPr>
                                    <a:xfrm>
                                      <a:off x="-8" y="337955"/>
                                      <a:ext cx="2527300" cy="3360258"/>
                                      <a:chOff x="-8" y="337955"/>
                                      <a:chExt cx="2527300" cy="3360258"/>
                                    </a:xfrm>
                                  </wpg:grpSpPr>
                                  <wps:wsp>
                                    <wps:cNvPr id="343" name="Text Box 2"/>
                                    <wps:cNvSpPr txBox="1">
                                      <a:spLocks noChangeArrowheads="1"/>
                                    </wps:cNvSpPr>
                                    <wps:spPr bwMode="auto">
                                      <a:xfrm>
                                        <a:off x="1215157" y="3026468"/>
                                        <a:ext cx="528452" cy="310453"/>
                                      </a:xfrm>
                                      <a:prstGeom prst="rect">
                                        <a:avLst/>
                                      </a:prstGeom>
                                      <a:noFill/>
                                      <a:ln w="9525">
                                        <a:noFill/>
                                        <a:miter lim="800000"/>
                                        <a:headEnd/>
                                        <a:tailEnd/>
                                      </a:ln>
                                    </wps:spPr>
                                    <wps:txbx>
                                      <w:txbxContent>
                                        <w:p w:rsidR="00EB7145" w:rsidRDefault="00EB7145" w:rsidP="00CD176A">
                                          <w:r>
                                            <w:rPr>
                                              <w:lang w:val="en-US"/>
                                            </w:rPr>
                                            <w:t>YES</w:t>
                                          </w:r>
                                        </w:p>
                                      </w:txbxContent>
                                    </wps:txbx>
                                    <wps:bodyPr rot="0" vert="horz" wrap="square" lIns="91440" tIns="45720" rIns="91440" bIns="45720" anchor="t" anchorCtr="0">
                                      <a:noAutofit/>
                                    </wps:bodyPr>
                                  </wps:wsp>
                                  <wpg:grpSp>
                                    <wpg:cNvPr id="344" name="Group 344"/>
                                    <wpg:cNvGrpSpPr/>
                                    <wpg:grpSpPr>
                                      <a:xfrm>
                                        <a:off x="-8" y="337955"/>
                                        <a:ext cx="2527300" cy="3360258"/>
                                        <a:chOff x="-8" y="337955"/>
                                        <a:chExt cx="2527300" cy="3360258"/>
                                      </a:xfrm>
                                    </wpg:grpSpPr>
                                    <wps:wsp>
                                      <wps:cNvPr id="345" name="Straight Arrow Connector 345"/>
                                      <wps:cNvCnPr/>
                                      <wps:spPr>
                                        <a:xfrm>
                                          <a:off x="1256661" y="2202300"/>
                                          <a:ext cx="0" cy="17266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cNvPr id="346" name="Group 346"/>
                                      <wpg:cNvGrpSpPr/>
                                      <wpg:grpSpPr>
                                        <a:xfrm>
                                          <a:off x="-8" y="337955"/>
                                          <a:ext cx="2527300" cy="3360258"/>
                                          <a:chOff x="-8" y="337990"/>
                                          <a:chExt cx="2527300" cy="3360610"/>
                                        </a:xfrm>
                                      </wpg:grpSpPr>
                                      <wps:wsp>
                                        <wps:cNvPr id="347" name="Oval 347"/>
                                        <wps:cNvSpPr/>
                                        <wps:spPr>
                                          <a:xfrm>
                                            <a:off x="702978" y="337990"/>
                                            <a:ext cx="1130230" cy="439947"/>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EB7145" w:rsidRPr="009A20A4" w:rsidRDefault="00EB7145" w:rsidP="00CD176A">
                                              <w:pPr>
                                                <w:jc w:val="center"/>
                                                <w:rPr>
                                                  <w:lang w:val="en-US"/>
                                                </w:rPr>
                                              </w:pPr>
                                              <w:r>
                                                <w:rPr>
                                                  <w:lang w:val="en-US"/>
                                                </w:rP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8" name="Flowchart: Decision 348"/>
                                        <wps:cNvSpPr/>
                                        <wps:spPr>
                                          <a:xfrm>
                                            <a:off x="-8" y="1547210"/>
                                            <a:ext cx="2527300" cy="655320"/>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EB7145" w:rsidRPr="004B4F54" w:rsidRDefault="00EB7145" w:rsidP="00CD176A">
                                              <w:pPr>
                                                <w:jc w:val="center"/>
                                                <w:rPr>
                                                  <w:lang w:val="en-US"/>
                                                </w:rPr>
                                              </w:pPr>
                                              <w:r>
                                                <w:rPr>
                                                  <w:lang w:val="en-US"/>
                                                </w:rPr>
                                                <w:t>Bấm nút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9" name="Rectangle 349"/>
                                        <wps:cNvSpPr/>
                                        <wps:spPr>
                                          <a:xfrm>
                                            <a:off x="342148" y="984256"/>
                                            <a:ext cx="1802765" cy="31051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EB7145" w:rsidRPr="0070057F" w:rsidRDefault="00EB7145" w:rsidP="00CD176A">
                                              <w:pPr>
                                                <w:jc w:val="center"/>
                                                <w:rPr>
                                                  <w:lang w:val="en-US"/>
                                                </w:rPr>
                                              </w:pPr>
                                              <w:r>
                                                <w:rPr>
                                                  <w:lang w:val="en-US"/>
                                                </w:rPr>
                                                <w:t>Cấu hình hệ thống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0" name="Rectangle 350"/>
                                        <wps:cNvSpPr/>
                                        <wps:spPr>
                                          <a:xfrm>
                                            <a:off x="356346" y="3388085"/>
                                            <a:ext cx="1802765" cy="31051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EB7145" w:rsidRPr="0070057F" w:rsidRDefault="00EB7145" w:rsidP="00CD176A">
                                              <w:pPr>
                                                <w:jc w:val="center"/>
                                                <w:rPr>
                                                  <w:lang w:val="en-US"/>
                                                </w:rPr>
                                              </w:pPr>
                                              <w:r>
                                                <w:rPr>
                                                  <w:lang w:val="en-US"/>
                                                </w:rPr>
                                                <w:t>Gửi lệnh cho Master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2" name="Straight Arrow Connector 352"/>
                                        <wps:cNvCnPr/>
                                        <wps:spPr>
                                          <a:xfrm>
                                            <a:off x="1268532" y="784822"/>
                                            <a:ext cx="0" cy="18030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53" name="Straight Arrow Connector 353"/>
                                        <wps:cNvCnPr/>
                                        <wps:spPr>
                                          <a:xfrm>
                                            <a:off x="1268532" y="1288901"/>
                                            <a:ext cx="0" cy="24199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54" name="Straight Arrow Connector 354"/>
                                        <wps:cNvCnPr/>
                                        <wps:spPr>
                                          <a:xfrm>
                                            <a:off x="1268532" y="3071248"/>
                                            <a:ext cx="0" cy="29419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grpSp>
                                </wpg:grpSp>
                              </wpg:grpSp>
                              <wps:wsp>
                                <wps:cNvPr id="356" name="Text Box 2"/>
                                <wps:cNvSpPr txBox="1">
                                  <a:spLocks noChangeArrowheads="1"/>
                                </wps:cNvSpPr>
                                <wps:spPr bwMode="auto">
                                  <a:xfrm>
                                    <a:off x="548774" y="3435506"/>
                                    <a:ext cx="2708694" cy="330200"/>
                                  </a:xfrm>
                                  <a:prstGeom prst="rect">
                                    <a:avLst/>
                                  </a:prstGeom>
                                  <a:noFill/>
                                  <a:ln w="9525">
                                    <a:noFill/>
                                    <a:miter lim="800000"/>
                                    <a:headEnd/>
                                    <a:tailEnd/>
                                  </a:ln>
                                </wps:spPr>
                                <wps:txbx>
                                  <w:txbxContent>
                                    <w:p w:rsidR="00EB7145" w:rsidRDefault="00EB7145" w:rsidP="00CD176A">
                                      <w:r>
                                        <w:rPr>
                                          <w:lang w:val="en-US"/>
                                        </w:rPr>
                                        <w:t>Hình 4.5: Sơ đồ khối Slave Button</w:t>
                                      </w:r>
                                    </w:p>
                                  </w:txbxContent>
                                </wps:txbx>
                                <wps:bodyPr rot="0" vert="horz" wrap="square" lIns="91440" tIns="45720" rIns="91440" bIns="45720" anchor="t" anchorCtr="0">
                                  <a:noAutofit/>
                                </wps:bodyPr>
                              </wps:wsp>
                            </wpg:grpSp>
                            <wps:wsp>
                              <wps:cNvPr id="357" name="Flowchart: Decision 357"/>
                              <wps:cNvSpPr/>
                              <wps:spPr>
                                <a:xfrm>
                                  <a:off x="0" y="2053088"/>
                                  <a:ext cx="3465830" cy="669640"/>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EB7145" w:rsidRPr="004B4F54" w:rsidRDefault="00EB7145" w:rsidP="00CD176A">
                                    <w:pPr>
                                      <w:jc w:val="center"/>
                                      <w:rPr>
                                        <w:lang w:val="en-US"/>
                                      </w:rPr>
                                    </w:pPr>
                                    <w:r>
                                      <w:rPr>
                                        <w:lang w:val="en-US"/>
                                      </w:rPr>
                                      <w:t>Đường truyền trống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61" name="Elbow Connector 361"/>
                            <wps:cNvCnPr/>
                            <wps:spPr>
                              <a:xfrm rot="10800000">
                                <a:off x="1733461" y="1932808"/>
                                <a:ext cx="1134259" cy="448442"/>
                              </a:xfrm>
                              <a:prstGeom prst="bentConnector3">
                                <a:avLst>
                                  <a:gd name="adj1" fmla="val -61407"/>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s:wsp>
                          <wps:cNvPr id="364" name="Text Box 2"/>
                          <wps:cNvSpPr txBox="1">
                            <a:spLocks noChangeArrowheads="1"/>
                          </wps:cNvSpPr>
                          <wps:spPr bwMode="auto">
                            <a:xfrm>
                              <a:off x="2886501" y="1276066"/>
                              <a:ext cx="423852" cy="310404"/>
                            </a:xfrm>
                            <a:prstGeom prst="rect">
                              <a:avLst/>
                            </a:prstGeom>
                            <a:noFill/>
                            <a:ln w="9525">
                              <a:noFill/>
                              <a:miter lim="800000"/>
                              <a:headEnd/>
                              <a:tailEnd/>
                            </a:ln>
                          </wps:spPr>
                          <wps:txbx>
                            <w:txbxContent>
                              <w:p w:rsidR="00EB7145" w:rsidRDefault="00EB7145" w:rsidP="00CD176A">
                                <w:r>
                                  <w:rPr>
                                    <w:lang w:val="en-US"/>
                                  </w:rPr>
                                  <w:t>NO</w:t>
                                </w:r>
                              </w:p>
                            </w:txbxContent>
                          </wps:txbx>
                          <wps:bodyPr rot="0" vert="horz" wrap="square" lIns="91440" tIns="45720" rIns="91440" bIns="4572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5404E25B" id="Group 366" o:spid="_x0000_s1299" style="position:absolute;left:0;text-align:left;margin-left:0;margin-top:290.3pt;width:287pt;height:296.45pt;z-index:251944960;mso-position-horizontal:center;mso-position-horizontal-relative:page;mso-width-relative:margin;mso-height-relative:margin" coordsize="36449,376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">
                <v:shape id="Elbow Connector 363" o:spid="_x0000_s1300" type="#_x0000_t34" style="position:absolute;left:17537;top:10508;width:12623;height:4841;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qLwcMAAADcAAAADwAAAGRycy9kb3ducmV2LnhtbESPQWsCMRSE7wX/Q3hCbzWr0kVWo8iC&#10;4EWwVj0/N89NcPOybKJu/70pFHocZuYbZrHqXSMe1AXrWcF4lIEgrry2XCs4fm8+ZiBCRNbYeCYF&#10;PxRgtRy8LbDQ/slf9DjEWiQIhwIVmBjbQspQGXIYRr4lTt7Vdw5jkl0tdYfPBHeNnGRZLh1aTgsG&#10;WyoNVbfD3SkoTY7nyva38aTc55+ny/m0s06p92G/noOI1Mf/8F97qxVM8yn8nklHQC5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z6i8HDAAAA3AAAAA8AAAAAAAAAAAAA&#10;AAAAoQIAAGRycy9kb3ducmV2LnhtbFBLBQYAAAAABAAEAPkAAACRAwAAAAA=&#10;" adj="-3698" strokecolor="#4579b8 [3044]">
                  <v:stroke endarrow="block"/>
                </v:shape>
                <v:group id="Group 365" o:spid="_x0000_s1301" style="position:absolute;width:36449;height:37653" coordsize="36449,3765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rqLKFxgAAANwA&#10;AAAPAAAAAAAAAAAAAAAAAKoCAABkcnMvZG93bnJldi54bWxQSwUGAAAAAAQABAD6AAAAnQMAAAAA&#10;">
                  <v:group id="Group 362" o:spid="_x0000_s1302" style="position:absolute;width:36449;height:37653" coordsize="36449,3765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pEEq8cQAAADcAAAA&#10;DwAAAAAAAAAAAAAAAACqAgAAZHJzL2Rvd25yZXYueG1sUEsFBgAAAAAEAAQA+gAAAJsDAAAAAA==&#10;">
                    <v:group id="Group 359" o:spid="_x0000_s1303" style="position:absolute;width:36449;height:37653" coordsize="36452,3765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IlyPcYAAADcAAAADwAAAGRycy9kb3ducmV2LnhtbESPQWvCQBSE7wX/w/IK&#10;3ppNlJSaZhWRKh5CoSqU3h7ZZxLMvg3ZbRL/fbdQ6HGYmW+YfDOZVgzUu8aygiSKQRCXVjdcKbic&#10;908vIJxH1thaJgV3crBZzx5yzLQd+YOGk69EgLDLUEHtfZdJ6cqaDLrIdsTBu9reoA+yr6TucQxw&#10;08pFHD9Lgw2HhRo72tVU3k7fRsFhxHG7TN6G4nbd3b/O6ftnkZBS88dp+wrC0+T/w3/to1awTFf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kiXI9xgAAANwA&#10;AAAPAAAAAAAAAAAAAAAAAKoCAABkcnMvZG93bnJldi54bWxQSwUGAAAAAAQABAD6AAAAnQMAAAAA&#10;">
                      <v:group id="Group 339" o:spid="_x0000_s1304" style="position:absolute;left:4744;width:31708;height:37653" coordorigin="4063" coordsize="31735,3765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LlWl53FAAAA3AAA&#10;AA8AAAAAAAAAAAAAAAAAqgIAAGRycy9kb3ducmV2LnhtbFBLBQYAAAAABAAEAPoAAACcAwAAAAA=&#10;">
                        <v:group id="Group 340" o:spid="_x0000_s1305" style="position:absolute;left:4063;width:31736;height:33600" coordorigin=",3379" coordsize="31736,336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HBqTX3CAAAA3AAAAA8A&#10;AAAAAAAAAAAAAAAAqgIAAGRycy9kb3ducmV2LnhtbFBLBQYAAAAABAAEAPoAAACZAwAAAAA=&#10;">
                          <v:shape id="_x0000_s1306" type="#_x0000_t202" style="position:absolute;left:27494;top:24643;width:4242;height:31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LJtWsQA&#10;AADcAAAADwAAAGRycy9kb3ducmV2LnhtbESPQWvCQBSE74L/YXkFb7qrVbGpq4il0JNiWgu9PbLP&#10;JDT7NmRXE/+9Kwgeh5n5hlmuO1uJCzW+dKxhPFIgiDNnSs41/Hx/DhcgfEA2WDkmDVfysF71e0tM&#10;jGv5QJc05CJC2CeooQihTqT0WUEW/cjVxNE7ucZiiLLJpWmwjXBbyYlSc2mx5LhQYE3bgrL/9Gw1&#10;HHenv9+p2ucfdla3rlOS7ZvUevDSbd5BBOrCM/xofxkNr9Mx3M/EIyB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iybVrEAAAA3AAAAA8AAAAAAAAAAAAAAAAAmAIAAGRycy9k&#10;b3ducmV2LnhtbFBLBQYAAAAABAAEAPUAAACJAwAAAAA=&#10;" filled="f" stroked="f">
                            <v:textbox>
                              <w:txbxContent>
                                <w:p w:rsidR="00EB7145" w:rsidRDefault="00EB7145" w:rsidP="00CD176A">
                                  <w:r>
                                    <w:rPr>
                                      <w:lang w:val="en-US"/>
                                    </w:rPr>
                                    <w:t>NO</w:t>
                                  </w:r>
                                </w:p>
                              </w:txbxContent>
                            </v:textbox>
                          </v:shape>
                          <v:group id="Group 342" o:spid="_x0000_s1307" style="position:absolute;top:3379;width:25272;height:33603" coordorigin=",3379" coordsize="25273,336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R2kcYAAADcAAAADwAAAGRycy9kb3ducmV2LnhtbESPT2vCQBTE7wW/w/IK&#10;vdXNH1skdQ0itngQoSqU3h7ZZxKSfRuy2yR++25B6HGYmd8wq3wyrRiod7VlBfE8AkFcWF1zqeBy&#10;fn9egnAeWWNrmRTcyEG+nj2sMNN25E8aTr4UAcIuQwWV910mpSsqMujmtiMO3tX2Bn2QfSl1j2OA&#10;m1YmUfQqDdYcFirsaFtR0Zx+jIKPEcdNGu+GQ3Pd3r7PL8evQ0xKPT1OmzcQnib/H76391pBukjg&#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v9HaRxgAAANwA&#10;AAAPAAAAAAAAAAAAAAAAAKoCAABkcnMvZG93bnJldi54bWxQSwUGAAAAAAQABAD6AAAAnQMAAAAA&#10;">
                            <v:shape id="_x0000_s1308" type="#_x0000_t202" style="position:absolute;left:12151;top:30264;width:5285;height:31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xWtsQA&#10;AADcAAAADwAAAGRycy9kb3ducmV2LnhtbESPT2vCQBTE7wW/w/KE3nTXPxUbXUUUwVOLaS14e2Sf&#10;STD7NmS3Jn57tyD0OMzMb5jlurOVuFHjS8caRkMFgjhzpuRcw/fXfjAH4QOywcoxabiTh/Wq97LE&#10;xLiWj3RLQy4ihH2CGooQ6kRKnxVk0Q9dTRy9i2sshiibXJoG2wi3lRwrNZMWS44LBda0LSi7pr9W&#10;w+njcv6Zqs98Z9/q1nVKsn2XWr/2u80CRKAu/Ief7YPRMJlO4O9MPAJy9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csVrbEAAAA3AAAAA8AAAAAAAAAAAAAAAAAmAIAAGRycy9k&#10;b3ducmV2LnhtbFBLBQYAAAAABAAEAPUAAACJAwAAAAA=&#10;" filled="f" stroked="f">
                              <v:textbox>
                                <w:txbxContent>
                                  <w:p w:rsidR="00EB7145" w:rsidRDefault="00EB7145" w:rsidP="00CD176A">
                                    <w:r>
                                      <w:rPr>
                                        <w:lang w:val="en-US"/>
                                      </w:rPr>
                                      <w:t>YES</w:t>
                                    </w:r>
                                  </w:p>
                                </w:txbxContent>
                              </v:textbox>
                            </v:shape>
                            <v:group id="Group 344" o:spid="_x0000_s1309" style="position:absolute;top:3379;width:25272;height:33603" coordorigin=",3379" coordsize="25273,336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1FLfsYAAADcAAAADwAAAGRycy9kb3ducmV2LnhtbESPQWvCQBSE7wX/w/IK&#10;3ppNNC2SZhWRKh5CoSqU3h7ZZxLMvg3ZbRL/fbdQ6HGYmW+YfDOZVgzUu8aygiSKQRCXVjdcKbic&#10;908rEM4ja2wtk4I7OdisZw85ZtqO/EHDyVciQNhlqKD2vsukdGVNBl1kO+LgXW1v0AfZV1L3OAa4&#10;aeUijl+kwYbDQo0d7Woqb6dvo+Aw4rhdJm9Dcbvu7l/n5/fPIiGl5o/T9hWEp8n/h//aR61gmab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PUUt+xgAAANwA&#10;AAAPAAAAAAAAAAAAAAAAAKoCAABkcnMvZG93bnJldi54bWxQSwUGAAAAAAQABAD6AAAAnQMAAAAA&#10;">
                              <v:shape id="Straight Arrow Connector 345" o:spid="_x0000_s1310" type="#_x0000_t32" style="position:absolute;left:12566;top:22023;width:0;height:172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5m6s8UAAADcAAAADwAAAGRycy9kb3ducmV2LnhtbESPS4vCQBCE74L/YWjBi6wTnyvRUUSQ&#10;9XVZV8Fjk2mTYKYnZEbN/ntnQdhjUVVfUbNFbQrxoMrllhX0uhEI4sTqnFMFp5/1xwSE88gaC8uk&#10;4JccLObNxgxjbZ/8TY+jT0WAsItRQeZ9GUvpkowMuq4tiYN3tZVBH2SVSl3hM8BNIftRNJYGcw4L&#10;GZa0yii5He9GwWrwuTt3tsOvMR7Y77m/2Y52F6XarXo5BeGp9v/hd3ujFQyGI/g7E46AnL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5m6s8UAAADcAAAADwAAAAAAAAAA&#10;AAAAAAChAgAAZHJzL2Rvd25yZXYueG1sUEsFBgAAAAAEAAQA+QAAAJMDAAAAAA==&#10;" strokecolor="#4579b8 [3044]">
                                <v:stroke endarrow="block"/>
                              </v:shape>
                              <v:group id="Group 346" o:spid="_x0000_s1311" style="position:absolute;top:3379;width:25272;height:33603" coordorigin=",3379" coordsize="25273,3360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M9wksYAAADcAAAADwAAAGRycy9kb3ducmV2LnhtbESPQWvCQBSE7wX/w/IK&#10;3ppNtA2SZhWRKh5CoSqU3h7ZZxLMvg3ZbRL/fbdQ6HGYmW+YfDOZVgzUu8aygiSKQRCXVjdcKbic&#10;908rEM4ja2wtk4I7OdisZw85ZtqO/EHDyVciQNhlqKD2vsukdGVNBl1kO+LgXW1v0AfZV1L3OAa4&#10;aeUijlNpsOGwUGNHu5rK2+nbKDiMOG6XydtQ3K67+9f55f2zSEip+eO0fQXhafL/4b/2UStYPqf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Qz3CSxgAAANwA&#10;AAAPAAAAAAAAAAAAAAAAAKoCAABkcnMvZG93bnJldi54bWxQSwUGAAAAAAQABAD6AAAAnQMAAAAA&#10;">
                                <v:oval id="Oval 347" o:spid="_x0000_s1312" style="position:absolute;left:7029;top:3379;width:11303;height:44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0M8scA&#10;AADcAAAADwAAAGRycy9kb3ducmV2LnhtbESPW2vCQBSE34X+h+UU+iK66YUo0VVqwSLog1fUt0P2&#10;NAnNnk2zq6b99a5Q8HGYmW+Y4bgxpThT7QrLCp67EQji1OqCMwXbzbTTB+E8ssbSMin4JQfj0UNr&#10;iIm2F17Ree0zESDsElSQe18lUro0J4Ouayvi4H3Z2qAPss6krvES4KaUL1EUS4MFh4UcK/rIKf1e&#10;n4yCYzydcLyct3lRuXSy+8S/w/5HqafH5n0AwlPj7+H/9kwreH3rwe1MOAJydA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CtDPLHAAAA3AAAAA8AAAAAAAAAAAAAAAAAmAIAAGRy&#10;cy9kb3ducmV2LnhtbFBLBQYAAAAABAAEAPUAAACMAwAAAAA=&#10;" fillcolor="#4f81bd [3204]" strokecolor="#243f60 [1604]" strokeweight="2pt">
                                  <v:textbox>
                                    <w:txbxContent>
                                      <w:p w:rsidR="00EB7145" w:rsidRPr="009A20A4" w:rsidRDefault="00EB7145" w:rsidP="00CD176A">
                                        <w:pPr>
                                          <w:jc w:val="center"/>
                                          <w:rPr>
                                            <w:lang w:val="en-US"/>
                                          </w:rPr>
                                        </w:pPr>
                                        <w:r>
                                          <w:rPr>
                                            <w:lang w:val="en-US"/>
                                          </w:rPr>
                                          <w:t>START</w:t>
                                        </w:r>
                                      </w:p>
                                    </w:txbxContent>
                                  </v:textbox>
                                </v:oval>
                                <v:shape id="Flowchart: Decision 348" o:spid="_x0000_s1313" type="#_x0000_t110" style="position:absolute;top:15472;width:25272;height:65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yz6LwA&#10;AADcAAAADwAAAGRycy9kb3ducmV2LnhtbERPSwrCMBDdC94hjOBOU79INYoIguLGqgcYmrEtNpPa&#10;RK2e3iwEl4/3X6waU4on1a6wrGDQj0AQp1YXnCm4nLe9GQjnkTWWlknBmxyslu3WAmNtX5zQ8+Qz&#10;EULYxagg976KpXRpTgZd31bEgbva2qAPsM6krvEVwk0ph1E0lQYLDg05VrTJKb2dHkaBdHZvPmZw&#10;vx0mxSx5HBPNMlGq22nWcxCeGv8X/9w7rWA0DmvDmXAE5PIL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BdTLPovAAAANwAAAAPAAAAAAAAAAAAAAAAAJgCAABkcnMvZG93bnJldi54&#10;bWxQSwUGAAAAAAQABAD1AAAAgQMAAAAA&#10;" fillcolor="#4f81bd [3204]" strokecolor="#243f60 [1604]" strokeweight="2pt">
                                  <v:textbox>
                                    <w:txbxContent>
                                      <w:p w:rsidR="00EB7145" w:rsidRPr="004B4F54" w:rsidRDefault="00EB7145" w:rsidP="00CD176A">
                                        <w:pPr>
                                          <w:jc w:val="center"/>
                                          <w:rPr>
                                            <w:lang w:val="en-US"/>
                                          </w:rPr>
                                        </w:pPr>
                                        <w:r>
                                          <w:rPr>
                                            <w:lang w:val="en-US"/>
                                          </w:rPr>
                                          <w:t>Bấm nút ?</w:t>
                                        </w:r>
                                      </w:p>
                                    </w:txbxContent>
                                  </v:textbox>
                                </v:shape>
                                <v:rect id="Rectangle 349" o:spid="_x0000_s1314" style="position:absolute;left:3421;top:9842;width:18028;height:31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v/osQA&#10;AADcAAAADwAAAGRycy9kb3ducmV2LnhtbESP3WrCQBSE7wu+w3IE73RjFY3RVaQgFm+KPw9wyB6T&#10;aPZs2F1N2qfvCoVeDjPzDbPadKYWT3K+sqxgPEpAEOdWV1wouJx3wxSED8gaa8uk4Js8bNa9txVm&#10;2rZ8pOcpFCJC2GeooAyhyaT0eUkG/cg2xNG7WmcwROkKqR22EW5q+Z4kM2mw4rhQYkMfJeX308Mo&#10;sOOvcDi30wdT6/Zpdcvrn3mq1KDfbZcgAnXhP/zX/tQKJtMFvM7EIyD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2L/6LEAAAA3AAAAA8AAAAAAAAAAAAAAAAAmAIAAGRycy9k&#10;b3ducmV2LnhtbFBLBQYAAAAABAAEAPUAAACJAwAAAAA=&#10;" fillcolor="#4f81bd [3204]" strokecolor="#243f60 [1604]" strokeweight="2pt">
                                  <v:textbox>
                                    <w:txbxContent>
                                      <w:p w:rsidR="00EB7145" w:rsidRPr="0070057F" w:rsidRDefault="00EB7145" w:rsidP="00CD176A">
                                        <w:pPr>
                                          <w:jc w:val="center"/>
                                          <w:rPr>
                                            <w:lang w:val="en-US"/>
                                          </w:rPr>
                                        </w:pPr>
                                        <w:r>
                                          <w:rPr>
                                            <w:lang w:val="en-US"/>
                                          </w:rPr>
                                          <w:t>Cấu hình hệ thống</w:t>
                                        </w:r>
                                      </w:p>
                                    </w:txbxContent>
                                  </v:textbox>
                                </v:rect>
                                <v:rect id="Rectangle 350" o:spid="_x0000_s1315" style="position:absolute;left:3563;top:33880;width:18028;height:310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jA4sAA&#10;AADcAAAADwAAAGRycy9kb3ducmV2LnhtbERPy4rCMBTdC/5DuII7TR1HLdUoMiAOsxEfH3Bprm21&#10;uSlJtNWvnywGZnk479WmM7V4kvOVZQWTcQKCOLe64kLB5bwbpSB8QNZYWyYFL/KwWfd7K8y0bflI&#10;z1MoRAxhn6GCMoQmk9LnJRn0Y9sQR+5qncEQoSukdtjGcFPLjySZS4MVx4YSG/oqKb+fHkaBnRzC&#10;z7n9fDC1bp9Wt7x+L1KlhoNuuwQRqAv/4j/3t1YwncX58Uw8AnL9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WjA4sAAAADcAAAADwAAAAAAAAAAAAAAAACYAgAAZHJzL2Rvd25y&#10;ZXYueG1sUEsFBgAAAAAEAAQA9QAAAIUDAAAAAA==&#10;" fillcolor="#4f81bd [3204]" strokecolor="#243f60 [1604]" strokeweight="2pt">
                                  <v:textbox>
                                    <w:txbxContent>
                                      <w:p w:rsidR="00EB7145" w:rsidRPr="0070057F" w:rsidRDefault="00EB7145" w:rsidP="00CD176A">
                                        <w:pPr>
                                          <w:jc w:val="center"/>
                                          <w:rPr>
                                            <w:lang w:val="en-US"/>
                                          </w:rPr>
                                        </w:pPr>
                                        <w:r>
                                          <w:rPr>
                                            <w:lang w:val="en-US"/>
                                          </w:rPr>
                                          <w:t>Gửi lệnh cho Master</w:t>
                                        </w:r>
                                      </w:p>
                                    </w:txbxContent>
                                  </v:textbox>
                                </v:rect>
                                <v:shape id="Straight Arrow Connector 352" o:spid="_x0000_s1316" type="#_x0000_t32" style="position:absolute;left:12685;top:7848;width:0;height:180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am0GsYAAADcAAAADwAAAGRycy9kb3ducmV2LnhtbESPW2vCQBSE3wv+h+UIvhTdGKuW1FVE&#10;EK8vXgp9PGSPSTB7NmRXTf99Vyj4OMzMN8xk1phS3Kl2hWUF/V4Egji1uuBMwfm07H6CcB5ZY2mZ&#10;FPySg9m09TbBRNsHH+h+9JkIEHYJKsi9rxIpXZqTQdezFXHwLrY26IOsM6lrfAS4KWUcRSNpsOCw&#10;kGNFi5zS6/FmFCwG4+33++ZjNcI9+x3H681w+6NUp93Mv0B4avwr/N9eawWDYQzPM+EIyOk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2ptBrGAAAA3AAAAA8AAAAAAAAA&#10;AAAAAAAAoQIAAGRycy9kb3ducmV2LnhtbFBLBQYAAAAABAAEAPkAAACUAwAAAAA=&#10;" strokecolor="#4579b8 [3044]">
                                  <v:stroke endarrow="block"/>
                                </v:shape>
                                <v:shape id="Straight Arrow Connector 353" o:spid="_x0000_s1317" type="#_x0000_t32" style="position:absolute;left:12685;top:12889;width:0;height:241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uURgcYAAADcAAAADwAAAGRycy9kb3ducmV2LnhtbESPW2vCQBSE34X+h+UIvohuNDWW1FVE&#10;kHp78VLo4yF7TEKzZ0N2q+m/7woFH4eZ+YaZLVpTiRs1rrSsYDSMQBBnVpecK7ic14M3EM4ja6ws&#10;k4JfcrCYv3RmmGp75yPdTj4XAcIuRQWF93UqpcsKMuiGtiYO3tU2Bn2QTS51g/cAN5UcR1EiDZYc&#10;FgqsaVVQ9n36MQpW8XT32d++fiR4YL/n8WY72X0p1eu2y3cQnlr/DP+3N1pBPInhcSYcATn/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LlEYHGAAAA3AAAAA8AAAAAAAAA&#10;AAAAAAAAoQIAAGRycy9kb3ducmV2LnhtbFBLBQYAAAAABAAEAPkAAACUAwAAAAA=&#10;" strokecolor="#4579b8 [3044]">
                                  <v:stroke endarrow="block"/>
                                </v:shape>
                                <v:shape id="Straight Arrow Connector 354" o:spid="_x0000_s1318" type="#_x0000_t32" style="position:absolute;left:12685;top:30712;width:0;height:294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QyJ9cUAAADcAAAADwAAAGRycy9kb3ducmV2LnhtbESPS4vCQBCE74L/YWjBi6wTnyvRUUSQ&#10;9XVZV8Fjk2mTYKYnZEbN/ntnQdhjUVVfUbNFbQrxoMrllhX0uhEI4sTqnFMFp5/1xwSE88gaC8uk&#10;4JccLObNxgxjbZ/8TY+jT0WAsItRQeZ9GUvpkowMuq4tiYN3tZVBH2SVSl3hM8BNIftRNJYGcw4L&#10;GZa0yii5He9GwWrwuTt3tsOvMR7Y77m/2Y52F6XarXo5BeGp9v/hd3ujFQxGQ/g7E46AnL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QyJ9cUAAADcAAAADwAAAAAAAAAA&#10;AAAAAAChAgAAZHJzL2Rvd25yZXYueG1sUEsFBgAAAAAEAAQA+QAAAJMDAAAAAA==&#10;" strokecolor="#4579b8 [3044]">
                                  <v:stroke endarrow="block"/>
                                </v:shape>
                              </v:group>
                            </v:group>
                          </v:group>
                        </v:group>
                        <v:shape id="_x0000_s1319" type="#_x0000_t202" style="position:absolute;left:5487;top:34355;width:27087;height:33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oJj88QA&#10;AADcAAAADwAAAGRycy9kb3ducmV2LnhtbESPQWvCQBSE7wX/w/KE3uquVsXGbERaCp5aTGvB2yP7&#10;TILZtyG7NfHfu4WCx2FmvmHSzWAbcaHO1441TCcKBHHhTM2lhu+v96cVCB+QDTaOScOVPGyy0UOK&#10;iXE97+mSh1JECPsENVQhtImUvqjIop+4ljh6J9dZDFF2pTQd9hFuGzlTaikt1hwXKmzptaLinP9a&#10;DYeP0/Fnrj7LN7toezcoyfZFav04HrZrEIGGcA//t3dGw/NiCX9n4hGQ2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KCY/PEAAAA3AAAAA8AAAAAAAAAAAAAAAAAmAIAAGRycy9k&#10;b3ducmV2LnhtbFBLBQYAAAAABAAEAPUAAACJAwAAAAA=&#10;" filled="f" stroked="f">
                          <v:textbox>
                            <w:txbxContent>
                              <w:p w:rsidR="00EB7145" w:rsidRDefault="00EB7145" w:rsidP="00CD176A">
                                <w:r>
                                  <w:rPr>
                                    <w:lang w:val="en-US"/>
                                  </w:rPr>
                                  <w:t>Hình 4.5: Sơ đồ khối Slave Button</w:t>
                                </w:r>
                              </w:p>
                            </w:txbxContent>
                          </v:textbox>
                        </v:shape>
                      </v:group>
                      <v:shape id="Flowchart: Decision 357" o:spid="_x0000_s1320" type="#_x0000_t110" style="position:absolute;top:20530;width:34658;height:669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QqxR8MA&#10;AADcAAAADwAAAGRycy9kb3ducmV2LnhtbESP0WrCQBRE3wv9h+UWfGs2UawhdRURBMUXo37AJXub&#10;BLN3Y3ajsV/fFYQ+DjNzhpkvB9OIG3WutqwgiWIQxIXVNZcKzqfNZwrCeWSNjWVS8CAHy8X72xwz&#10;be+c0+3oSxEg7DJUUHnfZlK6oiKDLrItcfB+bGfQB9mVUnd4D3DTyHEcf0mDNYeFCltaV1Rcjr1R&#10;IJ3dmV+TXC/7aZ3m/SHXLHOlRh/D6huEp8H/h1/trVYwmc7geSYcAbn4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QqxR8MAAADcAAAADwAAAAAAAAAAAAAAAACYAgAAZHJzL2Rv&#10;d25yZXYueG1sUEsFBgAAAAAEAAQA9QAAAIgDAAAAAA==&#10;" fillcolor="#4f81bd [3204]" strokecolor="#243f60 [1604]" strokeweight="2pt">
                        <v:textbox>
                          <w:txbxContent>
                            <w:p w:rsidR="00EB7145" w:rsidRPr="004B4F54" w:rsidRDefault="00EB7145" w:rsidP="00CD176A">
                              <w:pPr>
                                <w:jc w:val="center"/>
                                <w:rPr>
                                  <w:lang w:val="en-US"/>
                                </w:rPr>
                              </w:pPr>
                              <w:r>
                                <w:rPr>
                                  <w:lang w:val="en-US"/>
                                </w:rPr>
                                <w:t>Đường truyền trống ?</w:t>
                              </w:r>
                            </w:p>
                          </w:txbxContent>
                        </v:textbox>
                      </v:shape>
                    </v:group>
                    <v:shape id="Elbow Connector 361" o:spid="_x0000_s1321" type="#_x0000_t34" style="position:absolute;left:17334;top:19328;width:11343;height:4484;rotation:18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vkzFsUAAADcAAAADwAAAGRycy9kb3ducmV2LnhtbESPX2vCMBTF3wW/Q7jC3jR1E5HOKCIM&#10;FBHRbsreLs21rTY3pYla/fRGGOzx8Dt/OONpY0pxpdoVlhX0exEI4tTqgjMF38lXdwTCeWSNpWVS&#10;cCcH00m7NcZY2xtv6brzmQgl7GJUkHtfxVK6NCeDrmcr4sCOtjbog6wzqWu8hXJTyvcoGkqDBYeF&#10;HCua55Sedxej4LI67c+/o4B+ks1hnQyWi/KxVOqt08w+QXhq/L/5L73QCj6GfXidCUdATp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vkzFsUAAADcAAAADwAAAAAAAAAA&#10;AAAAAAChAgAAZHJzL2Rvd25yZXYueG1sUEsFBgAAAAAEAAQA+QAAAJMDAAAAAA==&#10;" adj="-13264" strokecolor="#4579b8 [3044]">
                      <v:stroke endarrow="block"/>
                    </v:shape>
                  </v:group>
                  <v:shape id="_x0000_s1322" type="#_x0000_t202" style="position:absolute;left:28865;top:12760;width:4238;height:31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3CSosQA&#10;AADcAAAADwAAAGRycy9kb3ducmV2LnhtbESPQWvCQBSE74L/YXlCb7qrtWJjNiItBU+VprXg7ZF9&#10;JsHs25Ddmvjvu0Khx2FmvmHS7WAbcaXO1441zGcKBHHhTM2lhq/Pt+kahA/IBhvHpOFGHrbZeJRi&#10;YlzPH3TNQykihH2CGqoQ2kRKX1Rk0c9cSxy9s+sshii7UpoO+wi3jVwotZIWa44LFbb0UlFxyX+s&#10;huP7+fS9VIfy1T61vRuUZPsstX6YDLsNiEBD+A//tfdGw+NqCfcz8QjI7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NwkqLEAAAA3AAAAA8AAAAAAAAAAAAAAAAAmAIAAGRycy9k&#10;b3ducmV2LnhtbFBLBQYAAAAABAAEAPUAAACJAwAAAAA=&#10;" filled="f" stroked="f">
                    <v:textbox>
                      <w:txbxContent>
                        <w:p w:rsidR="00EB7145" w:rsidRDefault="00EB7145" w:rsidP="00CD176A">
                          <w:r>
                            <w:rPr>
                              <w:lang w:val="en-US"/>
                            </w:rPr>
                            <w:t>NO</w:t>
                          </w:r>
                        </w:p>
                      </w:txbxContent>
                    </v:textbox>
                  </v:shape>
                </v:group>
                <w10:wrap type="topAndBottom" anchorx="page"/>
              </v:group>
            </w:pict>
          </mc:Fallback>
        </mc:AlternateContent>
      </w:r>
      <w:r w:rsidR="00CD176A" w:rsidRPr="00903FFE">
        <w:rPr>
          <w:lang w:val="en-US"/>
        </w:rPr>
        <w:t>Thiết kế phần mềm cho Slave Button</w:t>
      </w:r>
      <w:bookmarkEnd w:id="70"/>
    </w:p>
    <w:p w:rsidR="00CD176A" w:rsidRPr="00903FFE" w:rsidRDefault="00077C7B" w:rsidP="00CD176A">
      <w:pPr>
        <w:pStyle w:val="Heading3"/>
        <w:rPr>
          <w:lang w:val="en-US"/>
        </w:rPr>
      </w:pPr>
      <w:bookmarkStart w:id="71" w:name="_Toc501932559"/>
      <w:r w:rsidRPr="00903FFE">
        <w:rPr>
          <w:noProof/>
          <w:lang w:val="en-GB" w:eastAsia="en-GB"/>
        </w:rPr>
        <w:lastRenderedPageBreak/>
        <mc:AlternateContent>
          <mc:Choice Requires="wpg">
            <w:drawing>
              <wp:anchor distT="0" distB="0" distL="114300" distR="114300" simplePos="0" relativeHeight="251945984" behindDoc="0" locked="0" layoutInCell="1" allowOverlap="1" wp14:anchorId="1552AB4C" wp14:editId="1F822DD8">
                <wp:simplePos x="0" y="0"/>
                <wp:positionH relativeFrom="margin">
                  <wp:align>center</wp:align>
                </wp:positionH>
                <wp:positionV relativeFrom="paragraph">
                  <wp:posOffset>432066</wp:posOffset>
                </wp:positionV>
                <wp:extent cx="4439285" cy="4001770"/>
                <wp:effectExtent l="0" t="0" r="18415" b="0"/>
                <wp:wrapTopAndBottom/>
                <wp:docPr id="425" name="Group 425"/>
                <wp:cNvGraphicFramePr/>
                <a:graphic xmlns:a="http://schemas.openxmlformats.org/drawingml/2006/main">
                  <a:graphicData uri="http://schemas.microsoft.com/office/word/2010/wordprocessingGroup">
                    <wpg:wgp>
                      <wpg:cNvGrpSpPr/>
                      <wpg:grpSpPr>
                        <a:xfrm>
                          <a:off x="0" y="0"/>
                          <a:ext cx="4439285" cy="4001948"/>
                          <a:chOff x="0" y="0"/>
                          <a:chExt cx="4439668" cy="4001948"/>
                        </a:xfrm>
                      </wpg:grpSpPr>
                      <wps:wsp>
                        <wps:cNvPr id="419" name="Straight Arrow Connector 419"/>
                        <wps:cNvCnPr/>
                        <wps:spPr>
                          <a:xfrm>
                            <a:off x="1726442" y="2340591"/>
                            <a:ext cx="0" cy="17261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cNvPr id="424" name="Group 424"/>
                        <wpg:cNvGrpSpPr/>
                        <wpg:grpSpPr>
                          <a:xfrm>
                            <a:off x="0" y="0"/>
                            <a:ext cx="4439668" cy="4001948"/>
                            <a:chOff x="0" y="0"/>
                            <a:chExt cx="4439668" cy="4001948"/>
                          </a:xfrm>
                        </wpg:grpSpPr>
                        <wpg:grpSp>
                          <wpg:cNvPr id="423" name="Group 423"/>
                          <wpg:cNvGrpSpPr/>
                          <wpg:grpSpPr>
                            <a:xfrm>
                              <a:off x="0" y="0"/>
                              <a:ext cx="4439668" cy="4001948"/>
                              <a:chOff x="0" y="0"/>
                              <a:chExt cx="4439668" cy="4001948"/>
                            </a:xfrm>
                          </wpg:grpSpPr>
                          <wps:wsp>
                            <wps:cNvPr id="415" name="Flowchart: Decision 415"/>
                            <wps:cNvSpPr/>
                            <wps:spPr>
                              <a:xfrm>
                                <a:off x="457200" y="1050878"/>
                                <a:ext cx="2524125" cy="573206"/>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EB7145" w:rsidRPr="004B4F54" w:rsidRDefault="00EB7145" w:rsidP="00CD176A">
                                  <w:pPr>
                                    <w:jc w:val="center"/>
                                    <w:rPr>
                                      <w:lang w:val="en-US"/>
                                    </w:rPr>
                                  </w:pPr>
                                  <w:r>
                                    <w:rPr>
                                      <w:lang w:val="en-US"/>
                                    </w:rPr>
                                    <w:t>Có khí Gas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6" name="Straight Arrow Connector 416"/>
                            <wps:cNvCnPr/>
                            <wps:spPr>
                              <a:xfrm flipV="1">
                                <a:off x="2982036" y="1323833"/>
                                <a:ext cx="523037" cy="731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cNvPr id="422" name="Group 422"/>
                            <wpg:cNvGrpSpPr/>
                            <wpg:grpSpPr>
                              <a:xfrm>
                                <a:off x="0" y="0"/>
                                <a:ext cx="4439668" cy="4001948"/>
                                <a:chOff x="0" y="0"/>
                                <a:chExt cx="4439668" cy="4001948"/>
                              </a:xfrm>
                            </wpg:grpSpPr>
                            <wpg:grpSp>
                              <wpg:cNvPr id="393" name="Group 393"/>
                              <wpg:cNvGrpSpPr/>
                              <wpg:grpSpPr>
                                <a:xfrm>
                                  <a:off x="0" y="0"/>
                                  <a:ext cx="3766796" cy="4001948"/>
                                  <a:chOff x="81064" y="-200556"/>
                                  <a:chExt cx="3768514" cy="4002491"/>
                                </a:xfrm>
                              </wpg:grpSpPr>
                              <wpg:grpSp>
                                <wpg:cNvPr id="394" name="Group 394"/>
                                <wpg:cNvGrpSpPr/>
                                <wpg:grpSpPr>
                                  <a:xfrm>
                                    <a:off x="81064" y="-200556"/>
                                    <a:ext cx="3768514" cy="4002491"/>
                                    <a:chOff x="81064" y="-200556"/>
                                    <a:chExt cx="3768514" cy="4002491"/>
                                  </a:xfrm>
                                </wpg:grpSpPr>
                                <wpg:grpSp>
                                  <wpg:cNvPr id="395" name="Group 395"/>
                                  <wpg:cNvGrpSpPr/>
                                  <wpg:grpSpPr>
                                    <a:xfrm>
                                      <a:off x="81064" y="-200556"/>
                                      <a:ext cx="3768514" cy="4002491"/>
                                      <a:chOff x="81072" y="-200556"/>
                                      <a:chExt cx="3768867" cy="4002491"/>
                                    </a:xfrm>
                                  </wpg:grpSpPr>
                                  <wpg:grpSp>
                                    <wpg:cNvPr id="396" name="Group 396"/>
                                    <wpg:cNvGrpSpPr/>
                                    <wpg:grpSpPr>
                                      <a:xfrm>
                                        <a:off x="398253" y="-200556"/>
                                        <a:ext cx="3451686" cy="4002491"/>
                                        <a:chOff x="330125" y="-200574"/>
                                        <a:chExt cx="3454731" cy="4002845"/>
                                      </a:xfrm>
                                    </wpg:grpSpPr>
                                    <wpg:grpSp>
                                      <wpg:cNvPr id="397" name="Group 397"/>
                                      <wpg:cNvGrpSpPr/>
                                      <wpg:grpSpPr>
                                        <a:xfrm>
                                          <a:off x="330125" y="-200574"/>
                                          <a:ext cx="2708693" cy="3560596"/>
                                          <a:chOff x="-76278" y="137367"/>
                                          <a:chExt cx="2708788" cy="3560846"/>
                                        </a:xfrm>
                                      </wpg:grpSpPr>
                                      <wps:wsp>
                                        <wps:cNvPr id="398" name="Text Box 2"/>
                                        <wps:cNvSpPr txBox="1">
                                          <a:spLocks noChangeArrowheads="1"/>
                                        </wps:cNvSpPr>
                                        <wps:spPr bwMode="auto">
                                          <a:xfrm>
                                            <a:off x="1314517" y="1673005"/>
                                            <a:ext cx="424281" cy="310453"/>
                                          </a:xfrm>
                                          <a:prstGeom prst="rect">
                                            <a:avLst/>
                                          </a:prstGeom>
                                          <a:noFill/>
                                          <a:ln w="9525">
                                            <a:noFill/>
                                            <a:miter lim="800000"/>
                                            <a:headEnd/>
                                            <a:tailEnd/>
                                          </a:ln>
                                        </wps:spPr>
                                        <wps:txbx>
                                          <w:txbxContent>
                                            <w:p w:rsidR="00EB7145" w:rsidRDefault="00EB7145" w:rsidP="00CD176A">
                                              <w:r>
                                                <w:rPr>
                                                  <w:lang w:val="en-US"/>
                                                </w:rPr>
                                                <w:t>NO</w:t>
                                              </w:r>
                                            </w:p>
                                          </w:txbxContent>
                                        </wps:txbx>
                                        <wps:bodyPr rot="0" vert="horz" wrap="square" lIns="91440" tIns="45720" rIns="91440" bIns="45720" anchor="t" anchorCtr="0">
                                          <a:noAutofit/>
                                        </wps:bodyPr>
                                      </wps:wsp>
                                      <wpg:grpSp>
                                        <wpg:cNvPr id="399" name="Group 399"/>
                                        <wpg:cNvGrpSpPr/>
                                        <wpg:grpSpPr>
                                          <a:xfrm>
                                            <a:off x="-76278" y="137367"/>
                                            <a:ext cx="2708788" cy="3560846"/>
                                            <a:chOff x="-76278" y="137367"/>
                                            <a:chExt cx="2708788" cy="3560846"/>
                                          </a:xfrm>
                                        </wpg:grpSpPr>
                                        <wps:wsp>
                                          <wps:cNvPr id="400" name="Text Box 2"/>
                                          <wps:cNvSpPr txBox="1">
                                            <a:spLocks noChangeArrowheads="1"/>
                                          </wps:cNvSpPr>
                                          <wps:spPr bwMode="auto">
                                            <a:xfrm>
                                              <a:off x="1463588" y="3162478"/>
                                              <a:ext cx="528452" cy="310453"/>
                                            </a:xfrm>
                                            <a:prstGeom prst="rect">
                                              <a:avLst/>
                                            </a:prstGeom>
                                            <a:noFill/>
                                            <a:ln w="9525">
                                              <a:noFill/>
                                              <a:miter lim="800000"/>
                                              <a:headEnd/>
                                              <a:tailEnd/>
                                            </a:ln>
                                          </wps:spPr>
                                          <wps:txbx>
                                            <w:txbxContent>
                                              <w:p w:rsidR="00EB7145" w:rsidRDefault="00EB7145" w:rsidP="00CD176A">
                                                <w:r>
                                                  <w:rPr>
                                                    <w:lang w:val="en-US"/>
                                                  </w:rPr>
                                                  <w:t>YES</w:t>
                                                </w:r>
                                              </w:p>
                                            </w:txbxContent>
                                          </wps:txbx>
                                          <wps:bodyPr rot="0" vert="horz" wrap="square" lIns="91440" tIns="45720" rIns="91440" bIns="45720" anchor="t" anchorCtr="0">
                                            <a:noAutofit/>
                                          </wps:bodyPr>
                                        </wps:wsp>
                                        <wpg:grpSp>
                                          <wpg:cNvPr id="401" name="Group 401"/>
                                          <wpg:cNvGrpSpPr/>
                                          <wpg:grpSpPr>
                                            <a:xfrm>
                                              <a:off x="-76278" y="137367"/>
                                              <a:ext cx="2708788" cy="3560846"/>
                                              <a:chOff x="-76278" y="137367"/>
                                              <a:chExt cx="2708788" cy="3560846"/>
                                            </a:xfrm>
                                          </wpg:grpSpPr>
                                          <wps:wsp>
                                            <wps:cNvPr id="402" name="Straight Arrow Connector 402"/>
                                            <wps:cNvCnPr/>
                                            <wps:spPr>
                                              <a:xfrm>
                                                <a:off x="1332298" y="1744965"/>
                                                <a:ext cx="0" cy="17266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cNvPr id="403" name="Group 403"/>
                                            <wpg:cNvGrpSpPr/>
                                            <wpg:grpSpPr>
                                              <a:xfrm>
                                                <a:off x="-76278" y="137367"/>
                                                <a:ext cx="2708788" cy="3560846"/>
                                                <a:chOff x="-76278" y="137381"/>
                                                <a:chExt cx="2708788" cy="3561219"/>
                                              </a:xfrm>
                                            </wpg:grpSpPr>
                                            <wps:wsp>
                                              <wps:cNvPr id="404" name="Oval 404"/>
                                              <wps:cNvSpPr/>
                                              <wps:spPr>
                                                <a:xfrm>
                                                  <a:off x="734901" y="137381"/>
                                                  <a:ext cx="1130230" cy="439947"/>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EB7145" w:rsidRPr="009A20A4" w:rsidRDefault="00EB7145" w:rsidP="00CD176A">
                                                    <w:pPr>
                                                      <w:jc w:val="center"/>
                                                      <w:rPr>
                                                        <w:lang w:val="en-US"/>
                                                      </w:rPr>
                                                    </w:pPr>
                                                    <w:r>
                                                      <w:rPr>
                                                        <w:lang w:val="en-US"/>
                                                      </w:rP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5" name="Flowchart: Decision 405"/>
                                              <wps:cNvSpPr/>
                                              <wps:spPr>
                                                <a:xfrm>
                                                  <a:off x="73360" y="1900846"/>
                                                  <a:ext cx="2527300" cy="563805"/>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EB7145" w:rsidRPr="004B4F54" w:rsidRDefault="00EB7145" w:rsidP="00CD176A">
                                                    <w:pPr>
                                                      <w:jc w:val="center"/>
                                                      <w:rPr>
                                                        <w:lang w:val="en-US"/>
                                                      </w:rPr>
                                                    </w:pPr>
                                                    <w:r>
                                                      <w:rPr>
                                                        <w:lang w:val="en-US"/>
                                                      </w:rPr>
                                                      <w:t>Check Frame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6" name="Rectangle 406"/>
                                              <wps:cNvSpPr/>
                                              <wps:spPr>
                                                <a:xfrm>
                                                  <a:off x="372773" y="715608"/>
                                                  <a:ext cx="1802765" cy="31051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EB7145" w:rsidRPr="0070057F" w:rsidRDefault="00EB7145" w:rsidP="00CD176A">
                                                    <w:pPr>
                                                      <w:jc w:val="center"/>
                                                      <w:rPr>
                                                        <w:lang w:val="en-US"/>
                                                      </w:rPr>
                                                    </w:pPr>
                                                    <w:r>
                                                      <w:rPr>
                                                        <w:lang w:val="en-US"/>
                                                      </w:rPr>
                                                      <w:t>Cấu hình hệ thống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7" name="Rectangle 407"/>
                                              <wps:cNvSpPr/>
                                              <wps:spPr>
                                                <a:xfrm>
                                                  <a:off x="-76278" y="3388085"/>
                                                  <a:ext cx="2708788" cy="31051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EB7145" w:rsidRPr="0070057F" w:rsidRDefault="00EB7145" w:rsidP="00CD176A">
                                                    <w:pPr>
                                                      <w:jc w:val="center"/>
                                                      <w:rPr>
                                                        <w:lang w:val="en-US"/>
                                                      </w:rPr>
                                                    </w:pPr>
                                                    <w:r>
                                                      <w:rPr>
                                                        <w:lang w:val="en-US"/>
                                                      </w:rPr>
                                                      <w:t>Gửi dữ liệu cho Master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8" name="Straight Arrow Connector 408"/>
                                              <wps:cNvCnPr/>
                                              <wps:spPr>
                                                <a:xfrm>
                                                  <a:off x="1300356" y="586992"/>
                                                  <a:ext cx="0" cy="11419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09" name="Straight Arrow Connector 409"/>
                                              <wps:cNvCnPr/>
                                              <wps:spPr>
                                                <a:xfrm>
                                                  <a:off x="1314351" y="1026123"/>
                                                  <a:ext cx="0" cy="13824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10" name="Straight Arrow Connector 410"/>
                                              <wps:cNvCnPr/>
                                              <wps:spPr>
                                                <a:xfrm>
                                                  <a:off x="1338908" y="3279548"/>
                                                  <a:ext cx="0" cy="14459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grpSp>
                                      </wpg:grpSp>
                                    </wpg:grpSp>
                                    <wps:wsp>
                                      <wps:cNvPr id="411" name="Text Box 2"/>
                                      <wps:cNvSpPr txBox="1">
                                        <a:spLocks noChangeArrowheads="1"/>
                                      </wps:cNvSpPr>
                                      <wps:spPr bwMode="auto">
                                        <a:xfrm>
                                          <a:off x="1076162" y="3472071"/>
                                          <a:ext cx="2708694" cy="330200"/>
                                        </a:xfrm>
                                        <a:prstGeom prst="rect">
                                          <a:avLst/>
                                        </a:prstGeom>
                                        <a:noFill/>
                                        <a:ln w="9525">
                                          <a:noFill/>
                                          <a:miter lim="800000"/>
                                          <a:headEnd/>
                                          <a:tailEnd/>
                                        </a:ln>
                                      </wps:spPr>
                                      <wps:txbx>
                                        <w:txbxContent>
                                          <w:p w:rsidR="00EB7145" w:rsidRDefault="00EB7145" w:rsidP="00CD176A">
                                            <w:r>
                                              <w:rPr>
                                                <w:lang w:val="en-US"/>
                                              </w:rPr>
                                              <w:t>Hình 4.6: Sơ đồ khối Slave Sensor</w:t>
                                            </w:r>
                                          </w:p>
                                        </w:txbxContent>
                                      </wps:txbx>
                                      <wps:bodyPr rot="0" vert="horz" wrap="square" lIns="91440" tIns="45720" rIns="91440" bIns="45720" anchor="t" anchorCtr="0">
                                        <a:noAutofit/>
                                      </wps:bodyPr>
                                    </wps:wsp>
                                  </wpg:grpSp>
                                  <wps:wsp>
                                    <wps:cNvPr id="412" name="Flowchart: Decision 412"/>
                                    <wps:cNvSpPr/>
                                    <wps:spPr>
                                      <a:xfrm>
                                        <a:off x="81072" y="2328445"/>
                                        <a:ext cx="3465830" cy="605987"/>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EB7145" w:rsidRPr="004B4F54" w:rsidRDefault="00EB7145" w:rsidP="00CD176A">
                                          <w:pPr>
                                            <w:jc w:val="center"/>
                                            <w:rPr>
                                              <w:lang w:val="en-US"/>
                                            </w:rPr>
                                          </w:pPr>
                                          <w:r>
                                            <w:rPr>
                                              <w:lang w:val="en-US"/>
                                            </w:rPr>
                                            <w:t>Đường truyền trống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13" name="Elbow Connector 413"/>
                                  <wps:cNvCnPr>
                                    <a:stCxn id="405" idx="3"/>
                                  </wps:cNvCnPr>
                                  <wps:spPr>
                                    <a:xfrm flipH="1" flipV="1">
                                      <a:off x="3069000" y="1163146"/>
                                      <a:ext cx="3449" cy="681126"/>
                                    </a:xfrm>
                                    <a:prstGeom prst="bentConnector4">
                                      <a:avLst>
                                        <a:gd name="adj1" fmla="val -6629930"/>
                                        <a:gd name="adj2" fmla="val 10051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s:wsp>
                                <wps:cNvPr id="414" name="Text Box 2"/>
                                <wps:cNvSpPr txBox="1">
                                  <a:spLocks noChangeArrowheads="1"/>
                                </wps:cNvSpPr>
                                <wps:spPr bwMode="auto">
                                  <a:xfrm>
                                    <a:off x="2965027" y="1572958"/>
                                    <a:ext cx="423852" cy="310404"/>
                                  </a:xfrm>
                                  <a:prstGeom prst="rect">
                                    <a:avLst/>
                                  </a:prstGeom>
                                  <a:noFill/>
                                  <a:ln w="9525">
                                    <a:noFill/>
                                    <a:miter lim="800000"/>
                                    <a:headEnd/>
                                    <a:tailEnd/>
                                  </a:ln>
                                </wps:spPr>
                                <wps:txbx>
                                  <w:txbxContent>
                                    <w:p w:rsidR="00EB7145" w:rsidRDefault="00EB7145" w:rsidP="00CD176A">
                                      <w:r>
                                        <w:rPr>
                                          <w:lang w:val="en-US"/>
                                        </w:rPr>
                                        <w:t>NO</w:t>
                                      </w:r>
                                    </w:p>
                                  </w:txbxContent>
                                </wps:txbx>
                                <wps:bodyPr rot="0" vert="horz" wrap="square" lIns="91440" tIns="45720" rIns="91440" bIns="45720" anchor="t" anchorCtr="0">
                                  <a:noAutofit/>
                                </wps:bodyPr>
                              </wps:wsp>
                            </wpg:grpSp>
                            <wps:wsp>
                              <wps:cNvPr id="417" name="Rectangle 417"/>
                              <wps:cNvSpPr/>
                              <wps:spPr>
                                <a:xfrm>
                                  <a:off x="3521122" y="1132764"/>
                                  <a:ext cx="918546" cy="384048"/>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EB7145" w:rsidRPr="00E83861" w:rsidRDefault="00EB7145" w:rsidP="00CD176A">
                                    <w:pPr>
                                      <w:jc w:val="center"/>
                                      <w:rPr>
                                        <w:lang w:val="en-US"/>
                                      </w:rPr>
                                    </w:pPr>
                                    <w:r>
                                      <w:rPr>
                                        <w:lang w:val="en-US"/>
                                      </w:rPr>
                                      <w:t>Báo động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8" name="Elbow Connector 418"/>
                              <wps:cNvCnPr/>
                              <wps:spPr>
                                <a:xfrm flipH="1">
                                  <a:off x="3439236" y="1514902"/>
                                  <a:ext cx="582628" cy="1318039"/>
                                </a:xfrm>
                                <a:prstGeom prst="bentConnector3">
                                  <a:avLst>
                                    <a:gd name="adj1" fmla="val 357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s:wsp>
                            <wps:cNvPr id="420" name="Text Box 2"/>
                            <wps:cNvSpPr txBox="1">
                              <a:spLocks noChangeArrowheads="1"/>
                            </wps:cNvSpPr>
                            <wps:spPr bwMode="auto">
                              <a:xfrm>
                                <a:off x="2913797" y="1084997"/>
                                <a:ext cx="487345" cy="310362"/>
                              </a:xfrm>
                              <a:prstGeom prst="rect">
                                <a:avLst/>
                              </a:prstGeom>
                              <a:noFill/>
                              <a:ln w="9525">
                                <a:noFill/>
                                <a:miter lim="800000"/>
                                <a:headEnd/>
                                <a:tailEnd/>
                              </a:ln>
                            </wps:spPr>
                            <wps:txbx>
                              <w:txbxContent>
                                <w:p w:rsidR="00EB7145" w:rsidRDefault="00EB7145" w:rsidP="00CD176A">
                                  <w:r>
                                    <w:rPr>
                                      <w:lang w:val="en-US"/>
                                    </w:rPr>
                                    <w:t>YES</w:t>
                                  </w:r>
                                </w:p>
                              </w:txbxContent>
                            </wps:txbx>
                            <wps:bodyPr rot="0" vert="horz" wrap="square" lIns="91440" tIns="45720" rIns="91440" bIns="45720" anchor="t" anchorCtr="0">
                              <a:noAutofit/>
                            </wps:bodyPr>
                          </wps:wsp>
                        </wpg:grpSp>
                        <wps:wsp>
                          <wps:cNvPr id="421" name="Text Box 2"/>
                          <wps:cNvSpPr txBox="1">
                            <a:spLocks noChangeArrowheads="1"/>
                          </wps:cNvSpPr>
                          <wps:spPr bwMode="auto">
                            <a:xfrm>
                              <a:off x="1815152" y="2279176"/>
                              <a:ext cx="522514" cy="310362"/>
                            </a:xfrm>
                            <a:prstGeom prst="rect">
                              <a:avLst/>
                            </a:prstGeom>
                            <a:noFill/>
                            <a:ln w="9525">
                              <a:noFill/>
                              <a:miter lim="800000"/>
                              <a:headEnd/>
                              <a:tailEnd/>
                            </a:ln>
                          </wps:spPr>
                          <wps:txbx>
                            <w:txbxContent>
                              <w:p w:rsidR="00EB7145" w:rsidRDefault="00EB7145" w:rsidP="00CD176A">
                                <w:r>
                                  <w:rPr>
                                    <w:lang w:val="en-US"/>
                                  </w:rPr>
                                  <w:t>YES</w:t>
                                </w:r>
                              </w:p>
                            </w:txbxContent>
                          </wps:txbx>
                          <wps:bodyPr rot="0" vert="horz" wrap="square" lIns="91440" tIns="45720" rIns="91440" bIns="45720" anchor="t" anchorCtr="0">
                            <a:noAutofit/>
                          </wps:bodyPr>
                        </wps:wsp>
                      </wpg:grpSp>
                    </wpg:wgp>
                  </a:graphicData>
                </a:graphic>
                <wp14:sizeRelV relativeFrom="margin">
                  <wp14:pctHeight>0</wp14:pctHeight>
                </wp14:sizeRelV>
              </wp:anchor>
            </w:drawing>
          </mc:Choice>
          <mc:Fallback>
            <w:pict>
              <v:group w14:anchorId="1552AB4C" id="Group 425" o:spid="_x0000_s1323" style="position:absolute;left:0;text-align:left;margin-left:0;margin-top:34pt;width:349.55pt;height:315.1pt;z-index:251945984;mso-position-horizontal:center;mso-position-horizontal-relative:margin;mso-height-relative:margin" coordsize="44396,400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">
                <v:shape id="Straight Arrow Connector 419" o:spid="_x0000_s1324" type="#_x0000_t32" style="position:absolute;left:17264;top:23405;width:0;height:172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c1SzscAAADcAAAADwAAAGRycy9kb3ducmV2LnhtbESPW2vCQBSE34X+h+UUfBHdeGlsU1cp&#10;gnipL14KfTxkT5PQ7NmQXTX+e1cQfBxm5htmMmtMKc5Uu8Kygn4vAkGcWl1wpuB4WHTfQTiPrLG0&#10;TAqu5GA2fWlNMNH2wjs6730mAoRdggpy76tESpfmZND1bEUcvD9bG/RB1pnUNV4C3JRyEEWxNFhw&#10;WMixonlO6f/+ZBTMh+PNT2c9Wsa4Zf/Ng9X6bfOrVPu1+foE4anxz/CjvdIKRv0PuJ8JR0BOb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lzVLOxwAAANwAAAAPAAAAAAAA&#10;AAAAAAAAAKECAABkcnMvZG93bnJldi54bWxQSwUGAAAAAAQABAD5AAAAlQMAAAAA&#10;" strokecolor="#4579b8 [3044]">
                  <v:stroke endarrow="block"/>
                </v:shape>
                <v:group id="Group 424" o:spid="_x0000_s1325" style="position:absolute;width:44396;height:40019" coordsize="44396,4001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iRju8UAAADcAAAADwAAAGRycy9kb3ducmV2LnhtbESPQYvCMBSE78L+h/CE&#10;vWlaV2WpRhFZlz2IoC6It0fzbIvNS2liW/+9EQSPw8x8w8yXnSlFQ7UrLCuIhxEI4tTqgjMF/8fN&#10;4BuE88gaS8uk4E4OlouP3hwTbVveU3PwmQgQdgkqyL2vEildmpNBN7QVcfAutjbog6wzqWtsA9yU&#10;chRFU2mw4LCQY0XrnNLr4WYU/LbYrr7in2Z7vazv5+Nkd9rGpNRnv1vNQHjq/Dv8av9pBePRG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IkY7vFAAAA3AAA&#10;AA8AAAAAAAAAAAAAAAAAqgIAAGRycy9kb3ducmV2LnhtbFBLBQYAAAAABAAEAPoAAACcAwAAAAA=&#10;">
                  <v:group id="Group 423" o:spid="_x0000_s1326" style="position:absolute;width:44396;height:40019" coordsize="44396,4001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c37z8YAAADcAAAADwAAAGRycy9kb3ducmV2LnhtbESPT2vCQBTE7wW/w/IK&#10;vdXNH1skdQ0itngQoSqU3h7ZZxKSfRuy2yR++25B6HGYmd8wq3wyrRiod7VlBfE8AkFcWF1zqeBy&#10;fn9egnAeWWNrmRTcyEG+nj2sMNN25E8aTr4UAcIuQwWV910mpSsqMujmtiMO3tX2Bn2QfSl1j2OA&#10;m1YmUfQqDdYcFirsaFtR0Zx+jIKPEcdNGu+GQ3Pd3r7PL8evQ0xKPT1OmzcQnib/H76391rBIknh&#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dzfvPxgAAANwA&#10;AAAPAAAAAAAAAAAAAAAAAKoCAABkcnMvZG93bnJldi54bWxQSwUGAAAAAAQABAD6AAAAnQMAAAAA&#10;">
                    <v:shape id="Flowchart: Decision 415" o:spid="_x0000_s1327" type="#_x0000_t110" style="position:absolute;left:4572;top:10508;width:25241;height:57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T+DsMA&#10;AADcAAAADwAAAGRycy9kb3ducmV2LnhtbESP0WrCQBRE3wv+w3KFvjWbiJYQswYpFBRfGvUDLtlr&#10;EszejdmNpn59t1Do4zAzZ5i8mEwn7jS41rKCJIpBEFdWt1wrOJ8+31IQziNr7CyTgm9yUGxmLzlm&#10;2j64pPvR1yJA2GWooPG+z6R0VUMGXWR74uBd7GDQBznUUg/4CHDTyUUcv0uDLYeFBnv6aKi6Hkej&#10;QDq7N0+T3K6HVZuW41epWZZKvc6n7RqEp8n/h//aO61gmazg90w4AnL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FT+DsMAAADcAAAADwAAAAAAAAAAAAAAAACYAgAAZHJzL2Rv&#10;d25yZXYueG1sUEsFBgAAAAAEAAQA9QAAAIgDAAAAAA==&#10;" fillcolor="#4f81bd [3204]" strokecolor="#243f60 [1604]" strokeweight="2pt">
                      <v:textbox>
                        <w:txbxContent>
                          <w:p w:rsidR="00EB7145" w:rsidRPr="004B4F54" w:rsidRDefault="00EB7145" w:rsidP="00CD176A">
                            <w:pPr>
                              <w:jc w:val="center"/>
                              <w:rPr>
                                <w:lang w:val="en-US"/>
                              </w:rPr>
                            </w:pPr>
                            <w:r>
                              <w:rPr>
                                <w:lang w:val="en-US"/>
                              </w:rPr>
                              <w:t>Có khí Gas ?</w:t>
                            </w:r>
                          </w:p>
                        </w:txbxContent>
                      </v:textbox>
                    </v:shape>
                    <v:shape id="Straight Arrow Connector 416" o:spid="_x0000_s1328" type="#_x0000_t32" style="position:absolute;left:29820;top:13238;width:5230;height:7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Bhpb8QAAADcAAAADwAAAGRycy9kb3ducmV2LnhtbESPQUsDMRSE7wX/Q3iCtzZbrVHWpkUK&#10;FenNbvH83Dw3i5uXNUnbbX+9EQo9DjPzDTNfDq4TBwqx9axhOilAENfetNxo2FXr8TOImJANdp5J&#10;w4kiLBc3ozmWxh/5gw7b1IgM4ViiBptSX0oZa0sO48T3xNn79sFhyjI00gQ8Zrjr5H1RKOmw5bxg&#10;saeVpfpnu3cavqpf82hVZTbhwSt1On8+bfZvWt/dDq8vIBIN6Rq+tN+NhtlUwf+ZfATk4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IGGlvxAAAANwAAAAPAAAAAAAAAAAA&#10;AAAAAKECAABkcnMvZG93bnJldi54bWxQSwUGAAAAAAQABAD5AAAAkgMAAAAA&#10;" strokecolor="#4579b8 [3044]">
                      <v:stroke endarrow="block"/>
                    </v:shape>
                    <v:group id="Group 422" o:spid="_x0000_s1329" style="position:absolute;width:44396;height:40019" coordsize="44396,4001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KBXlTFAAAA3AAA&#10;AA8AAAAAAAAAAAAAAAAAqgIAAGRycy9kb3ducmV2LnhtbFBLBQYAAAAABAAEAPoAAACcAwAAAAA=&#10;">
                      <v:group id="Group 393" o:spid="_x0000_s1330" style="position:absolute;width:37667;height:40019" coordorigin="810,-2005" coordsize="37685,400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7Y/03FAAAA3AAA&#10;AA8AAAAAAAAAAAAAAAAAqgIAAGRycy9kb3ducmV2LnhtbFBLBQYAAAAABAAEAPoAAACcAwAAAAA=&#10;">
                        <v:group id="Group 394" o:spid="_x0000_s1331" style="position:absolute;left:810;top:-2005;width:37685;height:40024" coordorigin="810,-2005" coordsize="37685,400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ExZznFAAAA3AAA&#10;AA8AAAAAAAAAAAAAAAAAqgIAAGRycy9kb3ducmV2LnhtbFBLBQYAAAAABAAEAPoAAACcAwAAAAA=&#10;">
                          <v:group id="Group 395" o:spid="_x0000_s1332" style="position:absolute;left:810;top:-2005;width:37685;height:40024" coordorigin="810,-2005" coordsize="37688,400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n3CosYAAADcAAAADwAAAGRycy9kb3ducmV2LnhtbESPQWvCQBSE7wX/w/IK&#10;3ppNlJSaZhWRKh5CoSqU3h7ZZxLMvg3ZbRL/fbdQ6HGYmW+YfDOZVgzUu8aygiSKQRCXVjdcKbic&#10;908vIJxH1thaJgV3crBZzx5yzLQd+YOGk69EgLDLUEHtfZdJ6cqaDLrIdsTBu9reoA+yr6TucQxw&#10;08pFHD9Lgw2HhRo72tVU3k7fRsFhxHG7TN6G4nbd3b/O6ftnkZBS88dp+wrC0+T/w3/to1awXKX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efcKixgAAANwA&#10;AAAPAAAAAAAAAAAAAAAAAKoCAABkcnMvZG93bnJldi54bWxQSwUGAAAAAAQABAD6AAAAnQMAAAAA&#10;">
                            <v:group id="Group 396" o:spid="_x0000_s1333" style="position:absolute;left:3982;top:-2005;width:34517;height:40024" coordorigin="3301,-2005" coordsize="34547,4002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q9c1cUAAADcAAAADwAAAGRycy9kb3ducmV2LnhtbESPQYvCMBSE78L+h/CE&#10;vWnaFcWtRhFxlz2IoC6It0fzbIvNS2liW/+9EQSPw8x8w8yXnSlFQ7UrLCuIhxEI4tTqgjMF/8ef&#10;wRSE88gaS8uk4E4OlouP3hwTbVveU3PwmQgQdgkqyL2vEildmpNBN7QVcfAutjbog6wzqWtsA9yU&#10;8iuKJtJgwWEhx4rWOaXXw80o+G2xXY3iTbO9Xtb383G8O21jUuqz361mIDx1/h1+tf+0gtH3B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6vXNXFAAAA3AAA&#10;AA8AAAAAAAAAAAAAAAAAqgIAAGRycy9kb3ducmV2LnhtbFBLBQYAAAAABAAEAPoAAACcAwAAAAA=&#10;">
                              <v:group id="Group 397" o:spid="_x0000_s1334" style="position:absolute;left:3301;top:-2005;width:27087;height:35605" coordorigin="-762,1373" coordsize="27087,3560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Hj+U7FAAAA3AAA&#10;AA8AAAAAAAAAAAAAAAAAqgIAAGRycy9kb3ducmV2LnhtbFBLBQYAAAAABAAEAPoAAACcAwAAAAA=&#10;">
                                <v:shape id="_x0000_s1335" type="#_x0000_t202" style="position:absolute;left:13145;top:16730;width:4242;height:31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ogMAA&#10;AADcAAAADwAAAGRycy9kb3ducmV2LnhtbERPy4rCMBTdC/5DuII7TdRRxmoUUQRXIz5mYHaX5toW&#10;m5vSRNv5+8lCcHk47+W6taV4Uu0LxxpGQwWCOHWm4EzD9bIffILwAdlg6Zg0/JGH9arbWWJiXMMn&#10;ep5DJmII+wQ15CFUiZQ+zcmiH7qKOHI3V1sMEdaZNDU2MdyWcqzUTFosODbkWNE2p/R+flgN31+3&#10;358Pdcx2dlo1rlWS7Vxq3e+1mwWIQG14i1/ug9Ewmce18Uw8AnL1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V+jogMAAAADcAAAADwAAAAAAAAAAAAAAAACYAgAAZHJzL2Rvd25y&#10;ZXYueG1sUEsFBgAAAAAEAAQA9QAAAIUDAAAAAA==&#10;" filled="f" stroked="f">
                                  <v:textbox>
                                    <w:txbxContent>
                                      <w:p w:rsidR="00EB7145" w:rsidRDefault="00EB7145" w:rsidP="00CD176A">
                                        <w:r>
                                          <w:rPr>
                                            <w:lang w:val="en-US"/>
                                          </w:rPr>
                                          <w:t>NO</w:t>
                                        </w:r>
                                      </w:p>
                                    </w:txbxContent>
                                  </v:textbox>
                                </v:shape>
                                <v:group id="Group 399" o:spid="_x0000_s1336" style="position:absolute;left:-762;top:1373;width:27087;height:35609" coordorigin="-762,1373" coordsize="27087,3560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fMMinxgAAANwA&#10;AAAPAAAAAAAAAAAAAAAAAKoCAABkcnMvZG93bnJldi54bWxQSwUGAAAAAAQABAD6AAAAnQMAAAAA&#10;">
                                  <v:shape id="_x0000_s1337" type="#_x0000_t202" style="position:absolute;left:14635;top:31624;width:5285;height:31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T68ZMAA&#10;AADcAAAADwAAAGRycy9kb3ducmV2LnhtbERPTYvCMBC9C/sfwix402RFZbcaZVEET4p1V/A2NGNb&#10;bCalibb+e3MQPD7e93zZ2UrcqfGlYw1fQwWCOHOm5FzD33Ez+AbhA7LByjFpeJCH5eKjN8fEuJYP&#10;dE9DLmII+wQ1FCHUiZQ+K8iiH7qaOHIX11gMETa5NA22MdxWcqTUVFosOTYUWNOqoOya3qyG/93l&#10;fBqrfb62k7p1nZJsf6TW/c/udwYiUBfe4pd7azSMVZwfz8QjIBd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T68ZMAAAADcAAAADwAAAAAAAAAAAAAAAACYAgAAZHJzL2Rvd25y&#10;ZXYueG1sUEsFBgAAAAAEAAQA9QAAAIUDAAAAAA==&#10;" filled="f" stroked="f">
                                    <v:textbox>
                                      <w:txbxContent>
                                        <w:p w:rsidR="00EB7145" w:rsidRDefault="00EB7145" w:rsidP="00CD176A">
                                          <w:r>
                                            <w:rPr>
                                              <w:lang w:val="en-US"/>
                                            </w:rPr>
                                            <w:t>YES</w:t>
                                          </w:r>
                                        </w:p>
                                      </w:txbxContent>
                                    </v:textbox>
                                  </v:shape>
                                  <v:group id="Group 401" o:spid="_x0000_s1338" style="position:absolute;left:-762;top:1373;width:27087;height:35609" coordorigin="-762,1373" coordsize="27087,3560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J5pxDxgAAANwA&#10;AAAPAAAAAAAAAAAAAAAAAKoCAABkcnMvZG93bnJldi54bWxQSwUGAAAAAAQABAD6AAAAnQMAAAAA&#10;">
                                    <v:shape id="Straight Arrow Connector 402" o:spid="_x0000_s1339" type="#_x0000_t32" style="position:absolute;left:13322;top:17449;width:0;height:172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rBWYsYAAADcAAAADwAAAGRycy9kb3ducmV2LnhtbESPT2vCQBTE74V+h+UVepG6adRU0myk&#10;CMW/l1oFj4/saxKafRuyW43f3hWEHoeZ+Q2TzXrTiBN1rras4HUYgSAurK65VLD//nyZgnAeWWNj&#10;mRRcyMEsf3zIMNX2zF902vlSBAi7FBVU3replK6oyKAb2pY4eD+2M+iD7EqpOzwHuGlkHEWJNFhz&#10;WKiwpXlFxe/uzyiYj97Wh8FqvEhwy37D8XI1WR+Ven7qP95BeOr9f/jeXmoF4yiG25lwBGR+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6wVmLGAAAA3AAAAA8AAAAAAAAA&#10;AAAAAAAAoQIAAGRycy9kb3ducmV2LnhtbFBLBQYAAAAABAAEAPkAAACUAwAAAAA=&#10;" strokecolor="#4579b8 [3044]">
                                      <v:stroke endarrow="block"/>
                                    </v:shape>
                                    <v:group id="Group 403" o:spid="_x0000_s1340" style="position:absolute;left:-762;top:1373;width:27087;height:35609" coordorigin="-762,1373" coordsize="27087,356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Z4p6/FAAAA3AAA&#10;AA8AAAAAAAAAAAAAAAAAqgIAAGRycy9kb3ducmV2LnhtbFBLBQYAAAAABAAEAPoAAACcAwAAAAA=&#10;">
                                      <v:oval id="Oval 404" o:spid="_x0000_s1341" style="position:absolute;left:7349;top:1373;width:11302;height:44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mIMYA&#10;AADcAAAADwAAAGRycy9kb3ducmV2LnhtbESPT2vCQBTE74V+h+UVvIhuKhIkukotKII9+Bft7ZF9&#10;TUKzb2N21dRP7wpCj8PM/IYZTRpTigvVrrCs4L0bgSBOrS44U7DbzjoDEM4jaywtk4I/cjAZv76M&#10;MNH2ymu6bHwmAoRdggpy76tESpfmZNB1bUUcvB9bG/RB1pnUNV4D3JSyF0WxNFhwWMixos+c0t/N&#10;2Sj4jmdTjlfLNn9VLp3u53g7Hk5Ktd6ajyEIT43/Dz/bC62gH/XhcSYcATm+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r/mIMYAAADcAAAADwAAAAAAAAAAAAAAAACYAgAAZHJz&#10;L2Rvd25yZXYueG1sUEsFBgAAAAAEAAQA9QAAAIsDAAAAAA==&#10;" fillcolor="#4f81bd [3204]" strokecolor="#243f60 [1604]" strokeweight="2pt">
                                        <v:textbox>
                                          <w:txbxContent>
                                            <w:p w:rsidR="00EB7145" w:rsidRPr="009A20A4" w:rsidRDefault="00EB7145" w:rsidP="00CD176A">
                                              <w:pPr>
                                                <w:jc w:val="center"/>
                                                <w:rPr>
                                                  <w:lang w:val="en-US"/>
                                                </w:rPr>
                                              </w:pPr>
                                              <w:r>
                                                <w:rPr>
                                                  <w:lang w:val="en-US"/>
                                                </w:rPr>
                                                <w:t>START</w:t>
                                              </w:r>
                                            </w:p>
                                          </w:txbxContent>
                                        </v:textbox>
                                      </v:oval>
                                      <v:shape id="Flowchart: Decision 405" o:spid="_x0000_s1342" type="#_x0000_t110" style="position:absolute;left:733;top:19008;width:25273;height:563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Y1o078A&#10;AADcAAAADwAAAGRycy9kb3ducmV2LnhtbESPwQrCMBBE74L/EFbwpqmiItUoIgiKF6t+wNKsbbHZ&#10;1CZq9euNIHgcZuYNM182phQPql1hWcGgH4EgTq0uOFNwPm16UxDOI2ssLZOCFzlYLtqtOcbaPjmh&#10;x9FnIkDYxagg976KpXRpTgZd31bEwbvY2qAPss6krvEZ4KaUwyiaSIMFh4UcK1rnlF6Pd6NAOrsz&#10;bzO4XffjYprcD4lmmSjV7TSrGQhPjf+Hf+2tVjCKxvA9E46AXHw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ljWjTvwAAANwAAAAPAAAAAAAAAAAAAAAAAJgCAABkcnMvZG93bnJl&#10;di54bWxQSwUGAAAAAAQABAD1AAAAhAMAAAAA&#10;" fillcolor="#4f81bd [3204]" strokecolor="#243f60 [1604]" strokeweight="2pt">
                                        <v:textbox>
                                          <w:txbxContent>
                                            <w:p w:rsidR="00EB7145" w:rsidRPr="004B4F54" w:rsidRDefault="00EB7145" w:rsidP="00CD176A">
                                              <w:pPr>
                                                <w:jc w:val="center"/>
                                                <w:rPr>
                                                  <w:lang w:val="en-US"/>
                                                </w:rPr>
                                              </w:pPr>
                                              <w:r>
                                                <w:rPr>
                                                  <w:lang w:val="en-US"/>
                                                </w:rPr>
                                                <w:t>Check Frame ?</w:t>
                                              </w:r>
                                            </w:p>
                                          </w:txbxContent>
                                        </v:textbox>
                                      </v:shape>
                                      <v:rect id="Rectangle 406" o:spid="_x0000_s1343" style="position:absolute;left:3727;top:7156;width:18028;height:31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QfdcIA&#10;AADcAAAADwAAAGRycy9kb3ducmV2LnhtbESP0YrCMBRE3wX/IVzBN00VcUvXKCKIsi+i7gdcmmtb&#10;bW5KEm316zeCsI/DzJxhFqvO1OJBzleWFUzGCQji3OqKCwW/5+0oBeEDssbaMil4kofVst9bYKZt&#10;y0d6nEIhIoR9hgrKEJpMSp+XZNCPbUMcvYt1BkOUrpDaYRvhppbTJJlLgxXHhRIb2pSU3053o8BO&#10;DuHn3M7uTK3bpdU1r19fqVLDQbf+BhGoC//hT3uvFcySObzPxCMgl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61B91wgAAANwAAAAPAAAAAAAAAAAAAAAAAJgCAABkcnMvZG93&#10;bnJldi54bWxQSwUGAAAAAAQABAD1AAAAhwMAAAAA&#10;" fillcolor="#4f81bd [3204]" strokecolor="#243f60 [1604]" strokeweight="2pt">
                                        <v:textbox>
                                          <w:txbxContent>
                                            <w:p w:rsidR="00EB7145" w:rsidRPr="0070057F" w:rsidRDefault="00EB7145" w:rsidP="00CD176A">
                                              <w:pPr>
                                                <w:jc w:val="center"/>
                                                <w:rPr>
                                                  <w:lang w:val="en-US"/>
                                                </w:rPr>
                                              </w:pPr>
                                              <w:r>
                                                <w:rPr>
                                                  <w:lang w:val="en-US"/>
                                                </w:rPr>
                                                <w:t>Cấu hình hệ thống</w:t>
                                              </w:r>
                                            </w:p>
                                          </w:txbxContent>
                                        </v:textbox>
                                      </v:rect>
                                      <v:rect id="Rectangle 407" o:spid="_x0000_s1344" style="position:absolute;left:-762;top:33880;width:27087;height:310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Zi67sIA&#10;AADcAAAADwAAAGRycy9kb3ducmV2LnhtbESP0YrCMBRE3wX/IVzBN00V0dI1igii7Ius7gdcmmtb&#10;bW5KEm316zeCsI/DzJxhluvO1OJBzleWFUzGCQji3OqKCwW/590oBeEDssbaMil4kof1qt9bYqZt&#10;yz/0OIVCRAj7DBWUITSZlD4vyaAf24Y4ehfrDIYoXSG1wzbCTS2nSTKXBiuOCyU2tC0pv53uRoGd&#10;HMP3uZ3dmVq3T6trXr8WqVLDQbf5AhGoC//hT/ugFcySBbzPxCMgV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VmLruwgAAANwAAAAPAAAAAAAAAAAAAAAAAJgCAABkcnMvZG93&#10;bnJldi54bWxQSwUGAAAAAAQABAD1AAAAhwMAAAAA&#10;" fillcolor="#4f81bd [3204]" strokecolor="#243f60 [1604]" strokeweight="2pt">
                                        <v:textbox>
                                          <w:txbxContent>
                                            <w:p w:rsidR="00EB7145" w:rsidRPr="0070057F" w:rsidRDefault="00EB7145" w:rsidP="00CD176A">
                                              <w:pPr>
                                                <w:jc w:val="center"/>
                                                <w:rPr>
                                                  <w:lang w:val="en-US"/>
                                                </w:rPr>
                                              </w:pPr>
                                              <w:r>
                                                <w:rPr>
                                                  <w:lang w:val="en-US"/>
                                                </w:rPr>
                                                <w:t>Gửi dữ liệu cho Master</w:t>
                                              </w:r>
                                            </w:p>
                                          </w:txbxContent>
                                        </v:textbox>
                                      </v:rect>
                                      <v:shape id="Straight Arrow Connector 408" o:spid="_x0000_s1345" type="#_x0000_t32" style="position:absolute;left:13003;top:5869;width:0;height:114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1hhiMEAAADcAAAADwAAAGRycy9kb3ducmV2LnhtbERPy4rCMBTdD8w/hCu4EU19D9UoIojP&#10;jY8Bl5fm2pZpbkoTtf69WQizPJz3dF6bQjyocrllBd1OBII4sTrnVMHlvGr/gHAeWWNhmRS8yMF8&#10;9v01xVjbJx/pcfKpCCHsYlSQeV/GUrokI4OuY0viwN1sZdAHWKVSV/gM4aaQvSgaSYM5h4YMS1pm&#10;lPyd7kbBsj/e/ba2g/UID+z33Ntsh7urUs1GvZiA8FT7f/HHvdEKBlFYG86EIyBnb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PWGGIwQAAANwAAAAPAAAAAAAAAAAAAAAA&#10;AKECAABkcnMvZG93bnJldi54bWxQSwUGAAAAAAQABAD5AAAAjwMAAAAA&#10;" strokecolor="#4579b8 [3044]">
                                        <v:stroke endarrow="block"/>
                                      </v:shape>
                                      <v:shape id="Straight Arrow Connector 409" o:spid="_x0000_s1346" type="#_x0000_t32" style="position:absolute;left:13143;top:10261;width:0;height:138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BTEE8YAAADcAAAADwAAAGRycy9kb3ducmV2LnhtbESPW2vCQBSE34X+h+UUfBHd1Gq0qasU&#10;odTbizfw8ZA9TUKzZ0N21fjv3YLg4zAz3zCTWWNKcaHaFZYVvPUiEMSp1QVnCg777+4YhPPIGkvL&#10;pOBGDmbTl9YEE22vvKXLzmciQNglqCD3vkqkdGlOBl3PVsTB+7W1QR9knUld4zXATSn7URRLgwWH&#10;hRwrmueU/u3ORsH8fbQ6dpaDnxg37NfcXyyHq5NS7dfm6xOEp8Y/w4/2QisYRB/wfyYcATm9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AUxBPGAAAA3AAAAA8AAAAAAAAA&#10;AAAAAAAAoQIAAGRycy9kb3ducmV2LnhtbFBLBQYAAAAABAAEAPkAAACUAwAAAAA=&#10;" strokecolor="#4579b8 [3044]">
                                        <v:stroke endarrow="block"/>
                                      </v:shape>
                                      <v:shape id="Straight Arrow Connector 410" o:spid="_x0000_s1347" type="#_x0000_t32" style="position:absolute;left:13389;top:32795;width:0;height:144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Pf7U8EAAADcAAAADwAAAGRycy9kb3ducmV2LnhtbERPy4rCMBTdD/gP4QpuRFPfUo0igow6&#10;bnyBy0tzbYvNTWkyWv/eLAZmeTjv+bI2hXhS5XLLCnrdCARxYnXOqYLLedOZgnAeWWNhmRS8ycFy&#10;0fiaY6zti4/0PPlUhBB2MSrIvC9jKV2SkUHXtSVx4O62MugDrFKpK3yFcFPIfhSNpcGcQ0OGJa0z&#10;Sh6nX6NgPZjsr+3d8HuMB/Y/3N/uRvubUq1mvZqB8FT7f/Gfe6sVDHthfjgTjoBcfA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09/tTwQAAANwAAAAPAAAAAAAAAAAAAAAA&#10;AKECAABkcnMvZG93bnJldi54bWxQSwUGAAAAAAQABAD5AAAAjwMAAAAA&#10;" strokecolor="#4579b8 [3044]">
                                        <v:stroke endarrow="block"/>
                                      </v:shape>
                                    </v:group>
                                  </v:group>
                                </v:group>
                              </v:group>
                              <v:shape id="_x0000_s1348" type="#_x0000_t202" style="position:absolute;left:10761;top:34720;width:27087;height:33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6uPIsUA&#10;AADcAAAADwAAAGRycy9kb3ducmV2LnhtbESPzWrDMBCE74W8g9hAbrXk4pTUjRJCQ6CnlOan0Nti&#10;bWwTa2UsxXbfvioUchxm5htmuR5tI3rqfO1YQ5ooEMSFMzWXGk7H3eMChA/IBhvHpOGHPKxXk4cl&#10;5sYN/En9IZQiQtjnqKEKoc2l9EVFFn3iWuLoXVxnMUTZldJ0OES4beSTUs/SYs1xocKW3ioqroeb&#10;1XDeX76/MvVRbu28HdyoJNsXqfVsOm5eQQQawz383343GrI0hb8z8QjI1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q48ixQAAANwAAAAPAAAAAAAAAAAAAAAAAJgCAABkcnMv&#10;ZG93bnJldi54bWxQSwUGAAAAAAQABAD1AAAAigMAAAAA&#10;" filled="f" stroked="f">
                                <v:textbox>
                                  <w:txbxContent>
                                    <w:p w:rsidR="00EB7145" w:rsidRDefault="00EB7145" w:rsidP="00CD176A">
                                      <w:r>
                                        <w:rPr>
                                          <w:lang w:val="en-US"/>
                                        </w:rPr>
                                        <w:t>Hình 4.6: Sơ đồ khối Slave Sensor</w:t>
                                      </w:r>
                                    </w:p>
                                  </w:txbxContent>
                                </v:textbox>
                              </v:shape>
                            </v:group>
                            <v:shape id="Flowchart: Decision 412" o:spid="_x0000_s1349" type="#_x0000_t110" style="position:absolute;left:810;top:23284;width:34659;height:606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71mesQA&#10;AADcAAAADwAAAGRycy9kb3ducmV2LnhtbESP0WqDQBRE3wP5h+UW8pasSlrEukopFBLyUtN+wMW9&#10;VdG9a9xNYvL12UKhj8PMnGHycjaDuNDkOssK4k0Egri2uuNGwffXxzoF4TyyxsEyKbiRg7JYLnLM&#10;tL1yRZejb0SAsMtQQev9mEnp6pYMuo0diYP3YyeDPsipkXrCa4CbQSZR9CINdhwWWhzpvaW6P56N&#10;Auns3txNfOoPz11anT8rzbJSavU0v72C8DT7//Bfe6cVbOMEfs+EIyCL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9ZnrEAAAA3AAAAA8AAAAAAAAAAAAAAAAAmAIAAGRycy9k&#10;b3ducmV2LnhtbFBLBQYAAAAABAAEAPUAAACJAwAAAAA=&#10;" fillcolor="#4f81bd [3204]" strokecolor="#243f60 [1604]" strokeweight="2pt">
                              <v:textbox>
                                <w:txbxContent>
                                  <w:p w:rsidR="00EB7145" w:rsidRPr="004B4F54" w:rsidRDefault="00EB7145" w:rsidP="00CD176A">
                                    <w:pPr>
                                      <w:jc w:val="center"/>
                                      <w:rPr>
                                        <w:lang w:val="en-US"/>
                                      </w:rPr>
                                    </w:pPr>
                                    <w:r>
                                      <w:rPr>
                                        <w:lang w:val="en-US"/>
                                      </w:rPr>
                                      <w:t>Đường truyền trống ?</w:t>
                                    </w:r>
                                  </w:p>
                                </w:txbxContent>
                              </v:textbox>
                            </v:shape>
                          </v:group>
                          <v:shapetype id="_x0000_t35" coordsize="21600,21600" o:spt="35" o:oned="t" adj="10800,10800" path="m,l@0,0@0@1,21600@1,21600,21600e" filled="f">
                            <v:stroke joinstyle="miter"/>
                            <v:formulas>
                              <v:f eqn="val #0"/>
                              <v:f eqn="val #1"/>
                              <v:f eqn="mid #0 width"/>
                              <v:f eqn="prod #1 1 2"/>
                            </v:formulas>
                            <v:path arrowok="t" fillok="f" o:connecttype="none"/>
                            <v:handles>
                              <v:h position="#0,@3"/>
                              <v:h position="@2,#1"/>
                            </v:handles>
                            <o:lock v:ext="edit" shapetype="t"/>
                          </v:shapetype>
                          <v:shape id="Elbow Connector 413" o:spid="_x0000_s1350" type="#_x0000_t35" style="position:absolute;left:30690;top:11631;width:34;height:6811;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S0QF8QAAADcAAAADwAAAGRycy9kb3ducmV2LnhtbESP0WqDQBRE3wP9h+UW+paspiUEk1VK&#10;SKF9qUTzARf3RiXuXetujfbru4VCHoeZOcPss8l0YqTBtZYVxKsIBHFldcu1gnP5ttyCcB5ZY2eZ&#10;FMzkIEsfFntMtL3xicbC1yJA2CWooPG+T6R0VUMG3cr2xMG72MGgD3KopR7wFuCmk+so2kiDLYeF&#10;Bns6NFRdi2+j4CuWn/xhf+zpGJPJZTnqeZ0r9fQ4ve5AeJr8PfzfftcKXuJn+DsTjoBMf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xLRAXxAAAANwAAAAPAAAAAAAAAAAA&#10;AAAAAKECAABkcnMvZG93bnJldi54bWxQSwUGAAAAAAQABAD5AAAAkgMAAAAA&#10;" adj="-1432065,21710" strokecolor="#4579b8 [3044]">
                            <v:stroke endarrow="block"/>
                          </v:shape>
                        </v:group>
                        <v:shape id="_x0000_s1351" type="#_x0000_t202" style="position:absolute;left:29650;top:15729;width:4238;height:31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9wsusQA&#10;AADcAAAADwAAAGRycy9kb3ducmV2LnhtbESPQWvCQBSE7wX/w/IKvTW7kVhs6ipiKXhSqm2ht0f2&#10;mYRm34bsNon/3hUEj8PMfMMsVqNtRE+drx1rSBMFgrhwpuZSw9fx43kOwgdkg41j0nAmD6vl5GGB&#10;uXEDf1J/CKWIEPY5aqhCaHMpfVGRRZ+4ljh6J9dZDFF2pTQdDhFuGzlV6kVarDkuVNjSpqLi7/Bv&#10;NXzvTr8/mdqX73bWDm5Uku2r1PrpcVy/gQg0hnv41t4aDVmawfVMPAJye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vcLLrEAAAA3AAAAA8AAAAAAAAAAAAAAAAAmAIAAGRycy9k&#10;b3ducmV2LnhtbFBLBQYAAAAABAAEAPUAAACJAwAAAAA=&#10;" filled="f" stroked="f">
                          <v:textbox>
                            <w:txbxContent>
                              <w:p w:rsidR="00EB7145" w:rsidRDefault="00EB7145" w:rsidP="00CD176A">
                                <w:r>
                                  <w:rPr>
                                    <w:lang w:val="en-US"/>
                                  </w:rPr>
                                  <w:t>NO</w:t>
                                </w:r>
                              </w:p>
                            </w:txbxContent>
                          </v:textbox>
                        </v:shape>
                      </v:group>
                      <v:rect id="Rectangle 417" o:spid="_x0000_s1352" style="position:absolute;left:35211;top:11327;width:9185;height:38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EsM8IA&#10;AADcAAAADwAAAGRycy9kb3ducmV2LnhtbESP0YrCMBRE3wX/IVzBN00rspauUUQQZV8WdT/g0lzb&#10;anNTkmi7+/UbQfBxmJkzzHLdm0Y8yPnasoJ0moAgLqyuuVTwc95NMhA+IGtsLJOCX/KwXg0HS8y1&#10;7fhIj1MoRYSwz1FBFUKbS+mLigz6qW2Jo3exzmCI0pVSO+wi3DRyliQf0mDNcaHClrYVFbfT3Siw&#10;6Xf4OnfzO1Pn9ll9LZq/RabUeNRvPkEE6sM7/GoftIJ5uoDnmXgE5Oo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QQSwzwgAAANwAAAAPAAAAAAAAAAAAAAAAAJgCAABkcnMvZG93&#10;bnJldi54bWxQSwUGAAAAAAQABAD1AAAAhwMAAAAA&#10;" fillcolor="#4f81bd [3204]" strokecolor="#243f60 [1604]" strokeweight="2pt">
                        <v:textbox>
                          <w:txbxContent>
                            <w:p w:rsidR="00EB7145" w:rsidRPr="00E83861" w:rsidRDefault="00EB7145" w:rsidP="00CD176A">
                              <w:pPr>
                                <w:jc w:val="center"/>
                                <w:rPr>
                                  <w:lang w:val="en-US"/>
                                </w:rPr>
                              </w:pPr>
                              <w:r>
                                <w:rPr>
                                  <w:lang w:val="en-US"/>
                                </w:rPr>
                                <w:t>Báo động</w:t>
                              </w:r>
                            </w:p>
                          </w:txbxContent>
                        </v:textbox>
                      </v:rect>
                      <v:shape id="Elbow Connector 418" o:spid="_x0000_s1353" type="#_x0000_t34" style="position:absolute;left:34392;top:15149;width:5826;height:1318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SvNUcMAAADcAAAADwAAAGRycy9kb3ducmV2LnhtbERPTYvCMBC9C/sfwix4kTVVREo1irsi&#10;CCJiFRZvQzPblm0mpYm2+uvNQfD4eN/zZWcqcaPGlZYVjIYRCOLM6pJzBefT5isG4TyyxsoyKbiT&#10;g+XiozfHRNuWj3RLfS5CCLsEFRTe14mULivIoBvamjhwf7Yx6ANscqkbbEO4qeQ4iqbSYMmhocCa&#10;fgrK/tOrUbCP09/DrjwPduv49L15RCvaXlql+p/dagbCU+ff4pd7qxVMRmFtOBOOgFw8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0rzVHDAAAA3AAAAA8AAAAAAAAAAAAA&#10;AAAAoQIAAGRycy9kb3ducmV2LnhtbFBLBQYAAAAABAAEAPkAAACRAwAAAAA=&#10;" adj="771" strokecolor="#4579b8 [3044]">
                        <v:stroke endarrow="block"/>
                      </v:shape>
                    </v:group>
                    <v:shape id="_x0000_s1354" type="#_x0000_t202" style="position:absolute;left:29137;top:10849;width:4874;height:31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vgBMEA&#10;AADcAAAADwAAAGRycy9kb3ducmV2LnhtbERPz2vCMBS+D/wfwhO8rYnSDVcbRRzCTpPpNvD2aJ5t&#10;sXkpTdZ2/705CB4/vt/5ZrSN6KnztWMN80SBIC6cqbnU8H3aPy9B+IBssHFMGv7Jw2Y9ecoxM27g&#10;L+qPoRQxhH2GGqoQ2kxKX1Rk0SeuJY7cxXUWQ4RdKU2HQwy3jVwo9Sot1hwbKmxpV1FxPf5ZDT+f&#10;l/Nvqg7lu31pBzcqyfZNaj2bjtsViEBjeIjv7g+jIV3E+fFMPAJyf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qL4ATBAAAA3AAAAA8AAAAAAAAAAAAAAAAAmAIAAGRycy9kb3du&#10;cmV2LnhtbFBLBQYAAAAABAAEAPUAAACGAwAAAAA=&#10;" filled="f" stroked="f">
                      <v:textbox>
                        <w:txbxContent>
                          <w:p w:rsidR="00EB7145" w:rsidRDefault="00EB7145" w:rsidP="00CD176A">
                            <w:r>
                              <w:rPr>
                                <w:lang w:val="en-US"/>
                              </w:rPr>
                              <w:t>YES</w:t>
                            </w:r>
                          </w:p>
                        </w:txbxContent>
                      </v:textbox>
                    </v:shape>
                  </v:group>
                  <v:shape id="_x0000_s1355" type="#_x0000_t202" style="position:absolute;left:18151;top:22791;width:5225;height:31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dFn8QA&#10;AADcAAAADwAAAGRycy9kb3ducmV2LnhtbESPQWvCQBSE7wX/w/IEb3U3YotG1yAWoaeWpip4e2Sf&#10;STD7NmS3Sfrvu4VCj8PMfMNss9E2oqfO1441JHMFgrhwpuZSw+nz+LgC4QOywcYxafgmD9lu8rDF&#10;1LiBP6jPQykihH2KGqoQ2lRKX1Rk0c9dSxy9m+sshii7UpoOhwi3jVwo9Swt1hwXKmzpUFFxz7+s&#10;hvPb7XpZqvfyxT61gxuVZLuWWs+m434DItAY/sN/7VejYblI4PdMPAJy9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XHRZ/EAAAA3AAAAA8AAAAAAAAAAAAAAAAAmAIAAGRycy9k&#10;b3ducmV2LnhtbFBLBQYAAAAABAAEAPUAAACJAwAAAAA=&#10;" filled="f" stroked="f">
                    <v:textbox>
                      <w:txbxContent>
                        <w:p w:rsidR="00EB7145" w:rsidRDefault="00EB7145" w:rsidP="00CD176A">
                          <w:r>
                            <w:rPr>
                              <w:lang w:val="en-US"/>
                            </w:rPr>
                            <w:t>YES</w:t>
                          </w:r>
                        </w:p>
                      </w:txbxContent>
                    </v:textbox>
                  </v:shape>
                </v:group>
                <w10:wrap type="topAndBottom" anchorx="margin"/>
              </v:group>
            </w:pict>
          </mc:Fallback>
        </mc:AlternateContent>
      </w:r>
      <w:r w:rsidR="00CD176A" w:rsidRPr="00903FFE">
        <w:rPr>
          <w:lang w:val="en-US"/>
        </w:rPr>
        <w:t>Thiết kế phần mềm cho Slave Sensor</w:t>
      </w:r>
      <w:bookmarkEnd w:id="71"/>
    </w:p>
    <w:p w:rsidR="003C36FE" w:rsidRPr="003C36FE" w:rsidRDefault="003C36FE" w:rsidP="003C36FE">
      <w:pPr>
        <w:pStyle w:val="Heading3"/>
        <w:rPr>
          <w:lang w:val="en-US"/>
        </w:rPr>
      </w:pPr>
      <w:bookmarkStart w:id="72" w:name="_Toc501932560"/>
      <w:r>
        <w:rPr>
          <w:noProof/>
          <w:lang w:val="en-GB" w:eastAsia="en-GB"/>
        </w:rPr>
        <mc:AlternateContent>
          <mc:Choice Requires="wpg">
            <w:drawing>
              <wp:anchor distT="0" distB="0" distL="114300" distR="114300" simplePos="0" relativeHeight="252106752" behindDoc="0" locked="0" layoutInCell="1" allowOverlap="1">
                <wp:simplePos x="0" y="0"/>
                <wp:positionH relativeFrom="page">
                  <wp:align>center</wp:align>
                </wp:positionH>
                <wp:positionV relativeFrom="paragraph">
                  <wp:posOffset>4279265</wp:posOffset>
                </wp:positionV>
                <wp:extent cx="3783330" cy="3702718"/>
                <wp:effectExtent l="0" t="0" r="0" b="0"/>
                <wp:wrapTopAndBottom/>
                <wp:docPr id="605" name="Group 605"/>
                <wp:cNvGraphicFramePr/>
                <a:graphic xmlns:a="http://schemas.openxmlformats.org/drawingml/2006/main">
                  <a:graphicData uri="http://schemas.microsoft.com/office/word/2010/wordprocessingGroup">
                    <wpg:wgp>
                      <wpg:cNvGrpSpPr/>
                      <wpg:grpSpPr>
                        <a:xfrm>
                          <a:off x="0" y="0"/>
                          <a:ext cx="3783330" cy="3702718"/>
                          <a:chOff x="0" y="0"/>
                          <a:chExt cx="3783330" cy="3702718"/>
                        </a:xfrm>
                      </wpg:grpSpPr>
                      <wpg:grpSp>
                        <wpg:cNvPr id="603" name="Group 603"/>
                        <wpg:cNvGrpSpPr/>
                        <wpg:grpSpPr>
                          <a:xfrm>
                            <a:off x="0" y="0"/>
                            <a:ext cx="3783330" cy="3358969"/>
                            <a:chOff x="0" y="74477"/>
                            <a:chExt cx="3783653" cy="3358994"/>
                          </a:xfrm>
                        </wpg:grpSpPr>
                        <wps:wsp>
                          <wps:cNvPr id="595" name="Text Box 2"/>
                          <wps:cNvSpPr txBox="1">
                            <a:spLocks noChangeArrowheads="1"/>
                          </wps:cNvSpPr>
                          <wps:spPr bwMode="auto">
                            <a:xfrm>
                              <a:off x="1316102" y="2140647"/>
                              <a:ext cx="522469" cy="310362"/>
                            </a:xfrm>
                            <a:prstGeom prst="rect">
                              <a:avLst/>
                            </a:prstGeom>
                            <a:noFill/>
                            <a:ln w="9525">
                              <a:noFill/>
                              <a:miter lim="800000"/>
                              <a:headEnd/>
                              <a:tailEnd/>
                            </a:ln>
                          </wps:spPr>
                          <wps:txbx>
                            <w:txbxContent>
                              <w:p w:rsidR="00EB7145" w:rsidRDefault="00EB7145" w:rsidP="003C36FE">
                                <w:r>
                                  <w:rPr>
                                    <w:lang w:val="en-US"/>
                                  </w:rPr>
                                  <w:t>YES</w:t>
                                </w:r>
                              </w:p>
                            </w:txbxContent>
                          </wps:txbx>
                          <wps:bodyPr rot="0" vert="horz" wrap="square" lIns="91440" tIns="45720" rIns="91440" bIns="45720" anchor="t" anchorCtr="0">
                            <a:noAutofit/>
                          </wps:bodyPr>
                        </wps:wsp>
                        <wpg:grpSp>
                          <wpg:cNvPr id="602" name="Group 602"/>
                          <wpg:cNvGrpSpPr/>
                          <wpg:grpSpPr>
                            <a:xfrm>
                              <a:off x="0" y="74477"/>
                              <a:ext cx="3783653" cy="3358994"/>
                              <a:chOff x="0" y="74477"/>
                              <a:chExt cx="3783653" cy="3358994"/>
                            </a:xfrm>
                          </wpg:grpSpPr>
                          <wps:wsp>
                            <wps:cNvPr id="596" name="Text Box 2"/>
                            <wps:cNvSpPr txBox="1">
                              <a:spLocks noChangeArrowheads="1"/>
                            </wps:cNvSpPr>
                            <wps:spPr bwMode="auto">
                              <a:xfrm>
                                <a:off x="1316102" y="2885910"/>
                                <a:ext cx="522469" cy="310362"/>
                              </a:xfrm>
                              <a:prstGeom prst="rect">
                                <a:avLst/>
                              </a:prstGeom>
                              <a:noFill/>
                              <a:ln w="9525">
                                <a:noFill/>
                                <a:miter lim="800000"/>
                                <a:headEnd/>
                                <a:tailEnd/>
                              </a:ln>
                            </wps:spPr>
                            <wps:txbx>
                              <w:txbxContent>
                                <w:p w:rsidR="00EB7145" w:rsidRDefault="00EB7145" w:rsidP="003C36FE">
                                  <w:r>
                                    <w:rPr>
                                      <w:lang w:val="en-US"/>
                                    </w:rPr>
                                    <w:t>YES</w:t>
                                  </w:r>
                                </w:p>
                              </w:txbxContent>
                            </wps:txbx>
                            <wps:bodyPr rot="0" vert="horz" wrap="square" lIns="91440" tIns="45720" rIns="91440" bIns="45720" anchor="t" anchorCtr="0">
                              <a:noAutofit/>
                            </wps:bodyPr>
                          </wps:wsp>
                          <wpg:grpSp>
                            <wpg:cNvPr id="601" name="Group 601"/>
                            <wpg:cNvGrpSpPr/>
                            <wpg:grpSpPr>
                              <a:xfrm>
                                <a:off x="0" y="74477"/>
                                <a:ext cx="3783653" cy="3358994"/>
                                <a:chOff x="0" y="74477"/>
                                <a:chExt cx="3783653" cy="3358994"/>
                              </a:xfrm>
                            </wpg:grpSpPr>
                            <wpg:grpSp>
                              <wpg:cNvPr id="594" name="Group 594"/>
                              <wpg:cNvGrpSpPr/>
                              <wpg:grpSpPr>
                                <a:xfrm>
                                  <a:off x="0" y="74477"/>
                                  <a:ext cx="3463627" cy="3358994"/>
                                  <a:chOff x="0" y="74477"/>
                                  <a:chExt cx="3463627" cy="3358994"/>
                                </a:xfrm>
                              </wpg:grpSpPr>
                              <wps:wsp>
                                <wps:cNvPr id="4" name="Oval 4"/>
                                <wps:cNvSpPr/>
                                <wps:spPr>
                                  <a:xfrm>
                                    <a:off x="1177747" y="74477"/>
                                    <a:ext cx="1128476" cy="439771"/>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EB7145" w:rsidRPr="009A20A4" w:rsidRDefault="00EB7145" w:rsidP="003C36FE">
                                      <w:pPr>
                                        <w:jc w:val="center"/>
                                        <w:rPr>
                                          <w:lang w:val="en-US"/>
                                        </w:rPr>
                                      </w:pPr>
                                      <w:r>
                                        <w:rPr>
                                          <w:lang w:val="en-US"/>
                                        </w:rP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 name="Rectangle 5"/>
                                <wps:cNvSpPr/>
                                <wps:spPr>
                                  <a:xfrm>
                                    <a:off x="841248" y="621792"/>
                                    <a:ext cx="1799590" cy="30988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EB7145" w:rsidRPr="0070057F" w:rsidRDefault="00EB7145" w:rsidP="003C36FE">
                                      <w:pPr>
                                        <w:jc w:val="center"/>
                                        <w:rPr>
                                          <w:lang w:val="en-US"/>
                                        </w:rPr>
                                      </w:pPr>
                                      <w:r>
                                        <w:rPr>
                                          <w:lang w:val="en-US"/>
                                        </w:rPr>
                                        <w:t>Cấu hình hệ thống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 name="Rectangle 6"/>
                                <wps:cNvSpPr/>
                                <wps:spPr>
                                  <a:xfrm>
                                    <a:off x="841248" y="1141172"/>
                                    <a:ext cx="1799590" cy="30988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EB7145" w:rsidRPr="0070057F" w:rsidRDefault="00EB7145" w:rsidP="003C36FE">
                                      <w:pPr>
                                        <w:jc w:val="center"/>
                                        <w:rPr>
                                          <w:lang w:val="en-US"/>
                                        </w:rPr>
                                      </w:pPr>
                                      <w:r>
                                        <w:rPr>
                                          <w:lang w:val="en-US"/>
                                        </w:rPr>
                                        <w:t>Đo V, I, 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4" name="Flowchart: Decision 584"/>
                                <wps:cNvSpPr/>
                                <wps:spPr>
                                  <a:xfrm>
                                    <a:off x="482803" y="1675181"/>
                                    <a:ext cx="2522855" cy="563245"/>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EB7145" w:rsidRPr="004B4F54" w:rsidRDefault="00EB7145" w:rsidP="003C36FE">
                                      <w:pPr>
                                        <w:jc w:val="center"/>
                                        <w:rPr>
                                          <w:lang w:val="en-US"/>
                                        </w:rPr>
                                      </w:pPr>
                                      <w:r>
                                        <w:rPr>
                                          <w:lang w:val="en-US"/>
                                        </w:rPr>
                                        <w:t>Check Frame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5" name="Flowchart: Decision 585"/>
                                <wps:cNvSpPr/>
                                <wps:spPr>
                                  <a:xfrm>
                                    <a:off x="0" y="2362810"/>
                                    <a:ext cx="3463627" cy="605905"/>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EB7145" w:rsidRPr="004B4F54" w:rsidRDefault="00EB7145" w:rsidP="003C36FE">
                                      <w:pPr>
                                        <w:jc w:val="center"/>
                                        <w:rPr>
                                          <w:lang w:val="en-US"/>
                                        </w:rPr>
                                      </w:pPr>
                                      <w:r>
                                        <w:rPr>
                                          <w:lang w:val="en-US"/>
                                        </w:rPr>
                                        <w:t>Đường truyền trống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8" name="Rectangle 588"/>
                                <wps:cNvSpPr/>
                                <wps:spPr>
                                  <a:xfrm>
                                    <a:off x="490118" y="3123591"/>
                                    <a:ext cx="2498090" cy="30988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EB7145" w:rsidRPr="0070057F" w:rsidRDefault="00EB7145" w:rsidP="003C36FE">
                                      <w:pPr>
                                        <w:jc w:val="center"/>
                                        <w:rPr>
                                          <w:lang w:val="en-US"/>
                                        </w:rPr>
                                      </w:pPr>
                                      <w:r>
                                        <w:rPr>
                                          <w:lang w:val="en-US"/>
                                        </w:rPr>
                                        <w:t>Gửi dữ liệu cho Master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9" name="Straight Arrow Connector 589"/>
                                <wps:cNvCnPr/>
                                <wps:spPr>
                                  <a:xfrm>
                                    <a:off x="1740868" y="521332"/>
                                    <a:ext cx="0" cy="11769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90" name="Straight Arrow Connector 590"/>
                                <wps:cNvCnPr/>
                                <wps:spPr>
                                  <a:xfrm>
                                    <a:off x="1748332" y="921716"/>
                                    <a:ext cx="0" cy="21379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91" name="Straight Arrow Connector 591"/>
                                <wps:cNvCnPr/>
                                <wps:spPr>
                                  <a:xfrm>
                                    <a:off x="1748332" y="1448410"/>
                                    <a:ext cx="0" cy="23682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92" name="Straight Arrow Connector 592"/>
                                <wps:cNvCnPr/>
                                <wps:spPr>
                                  <a:xfrm>
                                    <a:off x="1748332" y="2223821"/>
                                    <a:ext cx="0" cy="14472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93" name="Straight Arrow Connector 593"/>
                                <wps:cNvCnPr/>
                                <wps:spPr>
                                  <a:xfrm>
                                    <a:off x="1741017" y="2962656"/>
                                    <a:ext cx="0" cy="17103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s:wsp>
                              <wps:cNvPr id="597" name="Text Box 2"/>
                              <wps:cNvSpPr txBox="1">
                                <a:spLocks noChangeArrowheads="1"/>
                              </wps:cNvSpPr>
                              <wps:spPr bwMode="auto">
                                <a:xfrm>
                                  <a:off x="3261184" y="2404925"/>
                                  <a:ext cx="522469" cy="310362"/>
                                </a:xfrm>
                                <a:prstGeom prst="rect">
                                  <a:avLst/>
                                </a:prstGeom>
                                <a:noFill/>
                                <a:ln w="9525">
                                  <a:noFill/>
                                  <a:miter lim="800000"/>
                                  <a:headEnd/>
                                  <a:tailEnd/>
                                </a:ln>
                              </wps:spPr>
                              <wps:txbx>
                                <w:txbxContent>
                                  <w:p w:rsidR="00EB7145" w:rsidRDefault="00EB7145" w:rsidP="003C36FE">
                                    <w:r>
                                      <w:rPr>
                                        <w:lang w:val="en-US"/>
                                      </w:rPr>
                                      <w:t>NO</w:t>
                                    </w:r>
                                  </w:p>
                                </w:txbxContent>
                              </wps:txbx>
                              <wps:bodyPr rot="0" vert="horz" wrap="square" lIns="91440" tIns="45720" rIns="91440" bIns="45720" anchor="t" anchorCtr="0">
                                <a:noAutofit/>
                              </wps:bodyPr>
                            </wps:wsp>
                            <wps:wsp>
                              <wps:cNvPr id="599" name="Elbow Connector 599"/>
                              <wps:cNvCnPr/>
                              <wps:spPr>
                                <a:xfrm flipH="1" flipV="1">
                                  <a:off x="2637489" y="1279103"/>
                                  <a:ext cx="370702" cy="672465"/>
                                </a:xfrm>
                                <a:prstGeom prst="bentConnector3">
                                  <a:avLst>
                                    <a:gd name="adj1" fmla="val -97164"/>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600" name="Elbow Connector 600"/>
                              <wps:cNvCnPr/>
                              <wps:spPr>
                                <a:xfrm flipH="1" flipV="1">
                                  <a:off x="1754803" y="2293928"/>
                                  <a:ext cx="1717803" cy="364703"/>
                                </a:xfrm>
                                <a:prstGeom prst="bentConnector3">
                                  <a:avLst>
                                    <a:gd name="adj1" fmla="val -7850"/>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grpSp>
                      </wpg:grpSp>
                      <wps:wsp>
                        <wps:cNvPr id="604" name="Text Box 2"/>
                        <wps:cNvSpPr txBox="1">
                          <a:spLocks noChangeArrowheads="1"/>
                        </wps:cNvSpPr>
                        <wps:spPr bwMode="auto">
                          <a:xfrm>
                            <a:off x="540327" y="3372592"/>
                            <a:ext cx="2704586" cy="330126"/>
                          </a:xfrm>
                          <a:prstGeom prst="rect">
                            <a:avLst/>
                          </a:prstGeom>
                          <a:noFill/>
                          <a:ln w="9525">
                            <a:noFill/>
                            <a:miter lim="800000"/>
                            <a:headEnd/>
                            <a:tailEnd/>
                          </a:ln>
                        </wps:spPr>
                        <wps:txbx>
                          <w:txbxContent>
                            <w:p w:rsidR="00EB7145" w:rsidRDefault="00EB7145" w:rsidP="003C36FE">
                              <w:pPr>
                                <w:jc w:val="center"/>
                              </w:pPr>
                              <w:r>
                                <w:rPr>
                                  <w:lang w:val="en-US"/>
                                </w:rPr>
                                <w:t>Hình 4.7: Sơ đồ khối Slave Special</w:t>
                              </w:r>
                            </w:p>
                          </w:txbxContent>
                        </wps:txbx>
                        <wps:bodyPr rot="0" vert="horz" wrap="square" lIns="91440" tIns="45720" rIns="91440" bIns="45720" anchor="t" anchorCtr="0">
                          <a:noAutofit/>
                        </wps:bodyPr>
                      </wps:wsp>
                    </wpg:wgp>
                  </a:graphicData>
                </a:graphic>
              </wp:anchor>
            </w:drawing>
          </mc:Choice>
          <mc:Fallback>
            <w:pict>
              <v:group id="Group 605" o:spid="_x0000_s1356" style="position:absolute;left:0;text-align:left;margin-left:0;margin-top:336.95pt;width:297.9pt;height:291.55pt;z-index:252106752;mso-position-horizontal:center;mso-position-horizontal-relative:page" coordsize="37833,370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">
                <v:group id="Group 603" o:spid="_x0000_s1357" style="position:absolute;width:37833;height:33589" coordorigin=",744" coordsize="37836,3358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e7zJTsQAAADcAAAA&#10;DwAAAAAAAAAAAAAAAACqAgAAZHJzL2Rvd25yZXYueG1sUEsFBgAAAAAEAAQA+gAAAJsDAAAAAA==&#10;">
                  <v:shape id="_x0000_s1358" type="#_x0000_t202" style="position:absolute;left:13161;top:21406;width:5224;height:31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6KF5sQA&#10;AADcAAAADwAAAGRycy9kb3ducmV2LnhtbESPT2sCMRTE7wW/Q3gFbzWpdEW3ZkUsBU+K2hZ6e2ze&#10;/qGbl2WTuuu3N4LgcZiZ3zDL1WAbcabO1441vE4UCOLcmZpLDV+nz5c5CB+QDTaOScOFPKyy0dMS&#10;U+N6PtD5GEoRIexT1FCF0KZS+rwii37iWuLoFa6zGKLsSmk67CPcNnKq1ExarDkuVNjSpqL87/hv&#10;NXzvit+fN7UvP2zS9m5Qku1Caj1+HtbvIAIN4RG+t7dGQ7JI4HYmHgGZX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ihebEAAAA3AAAAA8AAAAAAAAAAAAAAAAAmAIAAGRycy9k&#10;b3ducmV2LnhtbFBLBQYAAAAABAAEAPUAAACJAwAAAAA=&#10;" filled="f" stroked="f">
                    <v:textbox>
                      <w:txbxContent>
                        <w:p w:rsidR="00EB7145" w:rsidRDefault="00EB7145" w:rsidP="003C36FE">
                          <w:r>
                            <w:rPr>
                              <w:lang w:val="en-US"/>
                            </w:rPr>
                            <w:t>YES</w:t>
                          </w:r>
                        </w:p>
                      </w:txbxContent>
                    </v:textbox>
                  </v:shape>
                  <v:group id="Group 602" o:spid="_x0000_s1359" style="position:absolute;top:744;width:37836;height:33590" coordorigin=",744" coordsize="37836,3358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U8GzVxgAAANwA&#10;AAAPAAAAAAAAAAAAAAAAAKoCAABkcnMvZG93bnJldi54bWxQSwUGAAAAAAQABAD6AAAAnQMAAAAA&#10;">
                    <v:shape id="_x0000_s1360" type="#_x0000_t202" style="position:absolute;left:13161;top:28859;width:5224;height:31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AbkcQA&#10;AADcAAAADwAAAGRycy9kb3ducmV2LnhtbESPQWvCQBSE70L/w/IKveluSw01ugliKfSkGNuCt0f2&#10;mYRm34bs1qT/3hUEj8PMfMOs8tG24ky9bxxreJ4pEMSlMw1XGr4OH9M3ED4gG2wdk4Z/8pBnD5MV&#10;psYNvKdzESoRIexT1FCH0KVS+rImi37mOuLonVxvMUTZV9L0OES4beWLUom02HBcqLGjTU3lb/Fn&#10;NXxvT8efV7Wr3u28G9yoJNuF1PrpcVwvQQQawz18a38aDfNFAtcz8QjI7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9wG5HEAAAA3AAAAA8AAAAAAAAAAAAAAAAAmAIAAGRycy9k&#10;b3ducmV2LnhtbFBLBQYAAAAABAAEAPUAAACJAwAAAAA=&#10;" filled="f" stroked="f">
                      <v:textbox>
                        <w:txbxContent>
                          <w:p w:rsidR="00EB7145" w:rsidRDefault="00EB7145" w:rsidP="003C36FE">
                            <w:r>
                              <w:rPr>
                                <w:lang w:val="en-US"/>
                              </w:rPr>
                              <w:t>YES</w:t>
                            </w:r>
                          </w:p>
                        </w:txbxContent>
                      </v:textbox>
                    </v:shape>
                    <v:group id="Group 601" o:spid="_x0000_s1361" style="position:absolute;top:744;width:37836;height:33590" coordorigin=",744" coordsize="37836,3358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kIvKixgAAANwA&#10;AAAPAAAAAAAAAAAAAAAAAKoCAABkcnMvZG93bnJldi54bWxQSwUGAAAAAAQABAD6AAAAnQMAAAAA&#10;">
                      <v:group id="Group 594" o:spid="_x0000_s1362" style="position:absolute;top:744;width:34636;height:33590" coordorigin=",744" coordsize="34636,3358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HeqXBxgAAANwA&#10;AAAPAAAAAAAAAAAAAAAAAKoCAABkcnMvZG93bnJldi54bWxQSwUGAAAAAAQABAD6AAAAnQMAAAAA&#10;">
                        <v:oval id="Oval 4" o:spid="_x0000_s1363" style="position:absolute;left:11777;top:744;width:11285;height:439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PTmvMUA&#10;AADaAAAADwAAAGRycy9kb3ducmV2LnhtbESPT2vCQBTE74V+h+UVeim6aZEg0U1QwVKoh/oP9fbI&#10;PpNg9m2a3Wrsp3cLQo/DzPyGGWedqcWZWldZVvDaj0AQ51ZXXCjYrOe9IQjnkTXWlknBlRxk6ePD&#10;GBNtL7yk88oXIkDYJaig9L5JpHR5SQZd3zbEwTva1qAPsi2kbvES4KaWb1EUS4MVh4USG5qVlJ9W&#10;P0bBIZ5POf76fOFF4/Lp9h1/97tvpZ6fuskIhKfO/4fv7Q+tYAB/V8INkOk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9Oa8xQAAANoAAAAPAAAAAAAAAAAAAAAAAJgCAABkcnMv&#10;ZG93bnJldi54bWxQSwUGAAAAAAQABAD1AAAAigMAAAAA&#10;" fillcolor="#4f81bd [3204]" strokecolor="#243f60 [1604]" strokeweight="2pt">
                          <v:textbox>
                            <w:txbxContent>
                              <w:p w:rsidR="00EB7145" w:rsidRPr="009A20A4" w:rsidRDefault="00EB7145" w:rsidP="003C36FE">
                                <w:pPr>
                                  <w:jc w:val="center"/>
                                  <w:rPr>
                                    <w:lang w:val="en-US"/>
                                  </w:rPr>
                                </w:pPr>
                                <w:r>
                                  <w:rPr>
                                    <w:lang w:val="en-US"/>
                                  </w:rPr>
                                  <w:t>START</w:t>
                                </w:r>
                              </w:p>
                            </w:txbxContent>
                          </v:textbox>
                        </v:oval>
                        <v:rect id="Rectangle 5" o:spid="_x0000_s1364" style="position:absolute;left:8412;top:6217;width:17996;height:30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aM918EA&#10;AADaAAAADwAAAGRycy9kb3ducmV2LnhtbESP0YrCMBRE3wX/IVzBN01d3LVUo8iCKPuyrPoBl+ba&#10;VpubkkRb/XqzIPg4zMwZZrHqTC1u5HxlWcFknIAgzq2uuFBwPGxGKQgfkDXWlknBnTyslv3eAjNt&#10;W/6j2z4UIkLYZ6igDKHJpPR5SQb92DbE0TtZZzBE6QqpHbYRbmr5kSRf0mDFcaHEhr5Lyi/7q1Fg&#10;J7/h59BOr0yt26bVOa8fs1Sp4aBbz0EE6sI7/GrvtIJP+L8Sb4BcP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GjPdfBAAAA2gAAAA8AAAAAAAAAAAAAAAAAmAIAAGRycy9kb3du&#10;cmV2LnhtbFBLBQYAAAAABAAEAPUAAACGAwAAAAA=&#10;" fillcolor="#4f81bd [3204]" strokecolor="#243f60 [1604]" strokeweight="2pt">
                          <v:textbox>
                            <w:txbxContent>
                              <w:p w:rsidR="00EB7145" w:rsidRPr="0070057F" w:rsidRDefault="00EB7145" w:rsidP="003C36FE">
                                <w:pPr>
                                  <w:jc w:val="center"/>
                                  <w:rPr>
                                    <w:lang w:val="en-US"/>
                                  </w:rPr>
                                </w:pPr>
                                <w:r>
                                  <w:rPr>
                                    <w:lang w:val="en-US"/>
                                  </w:rPr>
                                  <w:t>Cấu hình hệ thống</w:t>
                                </w:r>
                              </w:p>
                            </w:txbxContent>
                          </v:textbox>
                        </v:rect>
                        <v:rect id="Rectangle 6" o:spid="_x0000_s1365" style="position:absolute;left:8412;top:11411;width:17996;height:30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GjoMEA&#10;AADaAAAADwAAAGRycy9kb3ducmV2LnhtbESP0YrCMBRE34X9h3AF3zRVREs1iiyI4ous9QMuzbXt&#10;bnNTkmi7+/VGWPBxmJkzzHrbm0Y8yPnasoLpJAFBXFhdc6ngmu/HKQgfkDU2lknBL3nYbj4Ga8y0&#10;7fiLHpdQighhn6GCKoQ2k9IXFRn0E9sSR+9mncEQpSuldthFuGnkLEkW0mDNcaHClj4rKn4ud6PA&#10;Ts/hlHfzO1PnDmn9XTR/y1Sp0bDfrUAE6sM7/N8+agULeF2JN0Bun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Fxo6DBAAAA2gAAAA8AAAAAAAAAAAAAAAAAmAIAAGRycy9kb3du&#10;cmV2LnhtbFBLBQYAAAAABAAEAPUAAACGAwAAAAA=&#10;" fillcolor="#4f81bd [3204]" strokecolor="#243f60 [1604]" strokeweight="2pt">
                          <v:textbox>
                            <w:txbxContent>
                              <w:p w:rsidR="00EB7145" w:rsidRPr="0070057F" w:rsidRDefault="00EB7145" w:rsidP="003C36FE">
                                <w:pPr>
                                  <w:jc w:val="center"/>
                                  <w:rPr>
                                    <w:lang w:val="en-US"/>
                                  </w:rPr>
                                </w:pPr>
                                <w:r>
                                  <w:rPr>
                                    <w:lang w:val="en-US"/>
                                  </w:rPr>
                                  <w:t>Đo V, I, P</w:t>
                                </w:r>
                              </w:p>
                            </w:txbxContent>
                          </v:textbox>
                        </v:rect>
                        <v:shape id="Flowchart: Decision 584" o:spid="_x0000_s1366" type="#_x0000_t110" style="position:absolute;left:4828;top:16751;width:25228;height:56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PBj8IA&#10;AADcAAAADwAAAGRycy9kb3ducmV2LnhtbESP0YrCMBRE3xf8h3AF39ZU0aVU0yKCoPhi3f2AS3Nt&#10;i81NbaJWv94Iwj4OM3OGWWa9acSNOldbVjAZRyCIC6trLhX8/W6+YxDOI2tsLJOCBznI0sHXEhNt&#10;75zT7ehLESDsElRQed8mUrqiIoNubFvi4J1sZ9AH2ZVSd3gPcNPIaRT9SIM1h4UKW1pXVJyPV6NA&#10;OrszTzO5nPfzOs6vh1yzzJUaDfvVAoSn3v+HP+2tVjCPZ/A+E46ATF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R88GPwgAAANwAAAAPAAAAAAAAAAAAAAAAAJgCAABkcnMvZG93&#10;bnJldi54bWxQSwUGAAAAAAQABAD1AAAAhwMAAAAA&#10;" fillcolor="#4f81bd [3204]" strokecolor="#243f60 [1604]" strokeweight="2pt">
                          <v:textbox>
                            <w:txbxContent>
                              <w:p w:rsidR="00EB7145" w:rsidRPr="004B4F54" w:rsidRDefault="00EB7145" w:rsidP="003C36FE">
                                <w:pPr>
                                  <w:jc w:val="center"/>
                                  <w:rPr>
                                    <w:lang w:val="en-US"/>
                                  </w:rPr>
                                </w:pPr>
                                <w:r>
                                  <w:rPr>
                                    <w:lang w:val="en-US"/>
                                  </w:rPr>
                                  <w:t>Check Frame ?</w:t>
                                </w:r>
                              </w:p>
                            </w:txbxContent>
                          </v:textbox>
                        </v:shape>
                        <v:shape id="Flowchart: Decision 585" o:spid="_x0000_s1367" type="#_x0000_t110" style="position:absolute;top:23628;width:34636;height:60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9kFMEA&#10;AADcAAAADwAAAGRycy9kb3ducmV2LnhtbESP0YrCMBRE3xf8h3AF37apQqVUo4ggKL5s1Q+4NNe2&#10;2NzUJmr1682C4OMwM2eY+bI3jbhT52rLCsZRDIK4sLrmUsHpuPlNQTiPrLGxTAqe5GC5GPzMMdP2&#10;wTndD74UAcIuQwWV920mpSsqMugi2xIH72w7gz7IrpS6w0eAm0ZO4ngqDdYcFipsaV1RcTncjALp&#10;7M68zPh62Sd1mt/+cs0yV2o07FczEJ56/w1/2lutIEkT+D8TjoBcv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6/ZBTBAAAA3AAAAA8AAAAAAAAAAAAAAAAAmAIAAGRycy9kb3du&#10;cmV2LnhtbFBLBQYAAAAABAAEAPUAAACGAwAAAAA=&#10;" fillcolor="#4f81bd [3204]" strokecolor="#243f60 [1604]" strokeweight="2pt">
                          <v:textbox>
                            <w:txbxContent>
                              <w:p w:rsidR="00EB7145" w:rsidRPr="004B4F54" w:rsidRDefault="00EB7145" w:rsidP="003C36FE">
                                <w:pPr>
                                  <w:jc w:val="center"/>
                                  <w:rPr>
                                    <w:lang w:val="en-US"/>
                                  </w:rPr>
                                </w:pPr>
                                <w:r>
                                  <w:rPr>
                                    <w:lang w:val="en-US"/>
                                  </w:rPr>
                                  <w:t>Đường truyền trống ?</w:t>
                                </w:r>
                              </w:p>
                            </w:txbxContent>
                          </v:textbox>
                        </v:shape>
                        <v:rect id="Rectangle 588" o:spid="_x0000_s1368" style="position:absolute;left:4901;top:31235;width:24981;height:30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UiW8EA&#10;AADcAAAADwAAAGRycy9kb3ducmV2LnhtbERP3WrCMBS+H+wdwhl4N9MOnaUaiwjDsRuZ+gCH5th2&#10;a05Kkv64p18uBC8/vv9NMZlWDOR8Y1lBOk9AEJdWN1wpuJw/XjMQPiBrbC2Tght5KLbPTxvMtR35&#10;m4ZTqEQMYZ+jgjqELpfSlzUZ9HPbEUfuap3BEKGrpHY4xnDTyrckeZcGG44NNXa0r6n8PfVGgU2P&#10;4es8Lnqm0R2y5qds/1aZUrOXabcGEWgKD/Hd/akVLLO4Np6JR0Bu/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81IlvBAAAA3AAAAA8AAAAAAAAAAAAAAAAAmAIAAGRycy9kb3du&#10;cmV2LnhtbFBLBQYAAAAABAAEAPUAAACGAwAAAAA=&#10;" fillcolor="#4f81bd [3204]" strokecolor="#243f60 [1604]" strokeweight="2pt">
                          <v:textbox>
                            <w:txbxContent>
                              <w:p w:rsidR="00EB7145" w:rsidRPr="0070057F" w:rsidRDefault="00EB7145" w:rsidP="003C36FE">
                                <w:pPr>
                                  <w:jc w:val="center"/>
                                  <w:rPr>
                                    <w:lang w:val="en-US"/>
                                  </w:rPr>
                                </w:pPr>
                                <w:r>
                                  <w:rPr>
                                    <w:lang w:val="en-US"/>
                                  </w:rPr>
                                  <w:t>Gửi dữ liệu cho Master</w:t>
                                </w:r>
                              </w:p>
                            </w:txbxContent>
                          </v:textbox>
                        </v:rect>
                        <v:shape id="Straight Arrow Connector 589" o:spid="_x0000_s1369" type="#_x0000_t32" style="position:absolute;left:17408;top:5213;width:0;height:117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ybI1MYAAADcAAAADwAAAGRycy9kb3ducmV2LnhtbESPT2vCQBTE7wW/w/IKXoputDVqdBUR&#10;Sv130Vbw+Mi+JsHs25BdNf32riD0OMzMb5jpvDGluFLtCssKet0IBHFqdcGZgp/vz84IhPPIGkvL&#10;pOCPHMxnrZcpJtreeE/Xg89EgLBLUEHufZVI6dKcDLqurYiD92trgz7IOpO6xluAm1L2oyiWBgsO&#10;CzlWtMwpPR8uRsHyfbg5vq0/vmLcsd9yf7UebE5KtV+bxQSEp8b/h5/tlVYwGI3hcSYcATm7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smyNTGAAAA3AAAAA8AAAAAAAAA&#10;AAAAAAAAoQIAAGRycy9kb3ducmV2LnhtbFBLBQYAAAAABAAEAPkAAACUAwAAAAA=&#10;" strokecolor="#4579b8 [3044]">
                          <v:stroke endarrow="block"/>
                        </v:shape>
                        <v:shape id="Straight Arrow Connector 590" o:spid="_x0000_s1370" type="#_x0000_t32" style="position:absolute;left:17483;top:9217;width:0;height:213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8X3lMEAAADcAAAADwAAAGRycy9kb3ducmV2LnhtbERPy4rCMBTdC/MP4Q64EU3H93SMIoL4&#10;3PiCWV6aO22Z5qY0Uevfm4Xg8nDek1ltCnGjyuWWFXx1IhDEidU5pwrOp2V7DMJ5ZI2FZVLwIAez&#10;6UdjgrG2dz7Q7ehTEULYxagg876MpXRJRgZdx5bEgfuzlUEfYJVKXeE9hJtCdqNoKA3mHBoyLGmR&#10;UfJ/vBoFi95oe2lt+qsh7tnvuLveDLa/SjU/6/kPCE+1f4tf7rVWMPgO88OZcATk9Ak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vxfeUwQAAANwAAAAPAAAAAAAAAAAAAAAA&#10;AKECAABkcnMvZG93bnJldi54bWxQSwUGAAAAAAQABAD5AAAAjwMAAAAA&#10;" strokecolor="#4579b8 [3044]">
                          <v:stroke endarrow="block"/>
                        </v:shape>
                        <v:shape id="Straight Arrow Connector 591" o:spid="_x0000_s1371" type="#_x0000_t32" style="position:absolute;left:17483;top:14484;width:0;height:236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IlSD8YAAADcAAAADwAAAGRycy9kb3ducmV2LnhtbESPS2vDMBCE74X+B7GFXEIiJ82rruUQ&#10;AqV5XfKCHhdra5tYK2Mpifvvq0Kgx2FmvmGSeWsqcaPGlZYVDPoRCOLM6pJzBafjR28GwnlkjZVl&#10;UvBDDubp81OCsbZ33tPt4HMRIOxiVFB4X8dSuqwgg65va+LgfdvGoA+yyaVu8B7gppLDKJpIgyWH&#10;hQJrWhaUXQ5Xo2D5Ot2cu+vR5wR37Lc8XK3Hmy+lOi/t4h2Ep9b/hx/tlVYwfhvA35lwBGT6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CJUg/GAAAA3AAAAA8AAAAAAAAA&#10;AAAAAAAAoQIAAGRycy9kb3ducmV2LnhtbFBLBQYAAAAABAAEAPkAAACUAwAAAAA=&#10;" strokecolor="#4579b8 [3044]">
                          <v:stroke endarrow="block"/>
                        </v:shape>
                        <v:shape id="Straight Arrow Connector 592" o:spid="_x0000_s1372" type="#_x0000_t32" style="position:absolute;left:17483;top:22238;width:0;height:144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FvMeMYAAADcAAAADwAAAGRycy9kb3ducmV2LnhtbESPQWvCQBSE7wX/w/IKvRTdNFat0Y0U&#10;QTTqRW2hx0f2NQlm34bsVuO/dwuFHoeZ+YaZLzpTiwu1rrKs4GUQgSDOra64UPBxWvXfQDiPrLG2&#10;TApu5GCR9h7mmGh75QNdjr4QAcIuQQWl900ipctLMugGtiEO3rdtDfog20LqFq8BbmoZR9FYGqw4&#10;LJTY0LKk/Hz8MQqWw8n28zl7XY9xz37H8SYbbb+Uenrs3mcgPHX+P/zX3mgFo2kMv2fCEZDpH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BbzHjGAAAA3AAAAA8AAAAAAAAA&#10;AAAAAAAAoQIAAGRycy9kb3ducmV2LnhtbFBLBQYAAAAABAAEAPkAAACUAwAAAAA=&#10;" strokecolor="#4579b8 [3044]">
                          <v:stroke endarrow="block"/>
                        </v:shape>
                        <v:shape id="Straight Arrow Connector 593" o:spid="_x0000_s1373" type="#_x0000_t32" style="position:absolute;left:17410;top:29626;width:0;height:171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xdp48YAAADcAAAADwAAAGRycy9kb3ducmV2LnhtbESPS2vDMBCE74X+B7GFXkIi5526lkMJ&#10;hOZ1yQt6XKytbWKtjKUk7r+vCoEeh5n5hknmranEjRpXWlbQ70UgiDOrS84VnI7L7gyE88gaK8uk&#10;4IcczNPnpwRjbe+8p9vB5yJA2MWooPC+jqV0WUEGXc/WxMH7to1BH2STS93gPcBNJQdRNJEGSw4L&#10;Bda0KCi7HK5GwWI43Zw769HnBHfstzxYrcebL6VeX9qPdxCeWv8ffrRXWsH4bQh/Z8IRkOk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8XaePGAAAA3AAAAA8AAAAAAAAA&#10;AAAAAAAAoQIAAGRycy9kb3ducmV2LnhtbFBLBQYAAAAABAAEAPkAAACUAwAAAAA=&#10;" strokecolor="#4579b8 [3044]">
                          <v:stroke endarrow="block"/>
                        </v:shape>
                      </v:group>
                      <v:shape id="_x0000_s1374" type="#_x0000_t202" style="position:absolute;left:32611;top:24049;width:5225;height:31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y+CsMA&#10;AADcAAAADwAAAGRycy9kb3ducmV2LnhtbESPQWsCMRSE7wX/Q3iCN00UbXU1iiiCp5baKnh7bJ67&#10;i5uXZRPd9d+bgtDjMDPfMItVa0txp9oXjjUMBwoEcepMwZmG359dfwrCB2SDpWPS8CAPq2XnbYGJ&#10;cQ1/0/0QMhEh7BPUkIdQJVL6NCeLfuAq4uhdXG0xRFln0tTYRLgt5Uipd2mx4LiQY0WbnNLr4WY1&#10;HD8v59NYfWVbO6ka1yrJdia17nXb9RxEoDb8h1/tvdEwmX3A35l4BOTy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Dy+CsMAAADcAAAADwAAAAAAAAAAAAAAAACYAgAAZHJzL2Rv&#10;d25yZXYueG1sUEsFBgAAAAAEAAQA9QAAAIgDAAAAAA==&#10;" filled="f" stroked="f">
                        <v:textbox>
                          <w:txbxContent>
                            <w:p w:rsidR="00EB7145" w:rsidRDefault="00EB7145" w:rsidP="003C36FE">
                              <w:r>
                                <w:rPr>
                                  <w:lang w:val="en-US"/>
                                </w:rPr>
                                <w:t>NO</w:t>
                              </w:r>
                            </w:p>
                          </w:txbxContent>
                        </v:textbox>
                      </v:shape>
                      <v:shape id="Elbow Connector 599" o:spid="_x0000_s1375" type="#_x0000_t34" style="position:absolute;left:26374;top:12791;width:3707;height:6724;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0+i78UAAADcAAAADwAAAGRycy9kb3ducmV2LnhtbESPQWvCQBSE74X+h+UVvNVNIy1NdJUi&#10;FIrUglZzfmSf2WD2bcyuMf57Vyj0OMzMN8xsMdhG9NT52rGCl3ECgrh0uuZKwe738/kdhA/IGhvH&#10;pOBKHhbzx4cZ5tpdeEP9NlQiQtjnqMCE0OZS+tKQRT92LXH0Dq6zGKLsKqk7vES4bWSaJG/SYs1x&#10;wWBLS0PlcXu2Cr774ies1u3S7E9FOin26SmjQqnR0/AxBRFoCP/hv/aXVvCaZXA/E4+AnN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0+i78UAAADcAAAADwAAAAAAAAAA&#10;AAAAAAChAgAAZHJzL2Rvd25yZXYueG1sUEsFBgAAAAAEAAQA+QAAAJMDAAAAAA==&#10;" adj="-20987" strokecolor="#4579b8 [3044]">
                        <v:stroke endarrow="block"/>
                      </v:shape>
                      <v:shape id="Elbow Connector 600" o:spid="_x0000_s1376" type="#_x0000_t34" style="position:absolute;left:17548;top:22939;width:17178;height:3647;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tc3uMEAAADcAAAADwAAAGRycy9kb3ducmV2LnhtbERPy4rCMBTdC/5DuII7TRURrUYRZaAz&#10;DIIPcHttrm2xuek00da/nywEl4fzXq5bU4on1a6wrGA0jEAQp1YXnCk4n74GMxDOI2ssLZOCFzlY&#10;r7qdJcbaNnyg59FnIoSwi1FB7n0VS+nSnAy6oa2IA3eztUEfYJ1JXWMTwk0px1E0lQYLDg05VrTN&#10;Kb0fH0ZBSX/zyeP3THubZN+Xn+a6S15Xpfq9drMA4an1H/HbnWgF0yjMD2fCEZCr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u1ze4wQAAANwAAAAPAAAAAAAAAAAAAAAA&#10;AKECAABkcnMvZG93bnJldi54bWxQSwUGAAAAAAQABAD5AAAAjwMAAAAA&#10;" adj="-1696" strokecolor="#4579b8 [3044]">
                        <v:stroke endarrow="block"/>
                      </v:shape>
                    </v:group>
                  </v:group>
                </v:group>
                <v:shape id="_x0000_s1377" type="#_x0000_t202" style="position:absolute;left:5403;top:33725;width:27046;height:33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8HUhsMA&#10;AADcAAAADwAAAGRycy9kb3ducmV2LnhtbESPT4vCMBTE7wt+h/CEva2Ji4pWo4iLsCdl/QfeHs2z&#10;LTYvpYm2fnsjLHgcZuY3zGzR2lLcqfaFYw39ngJBnDpTcKbhsF9/jUH4gGywdEwaHuRhMe98zDAx&#10;ruE/uu9CJiKEfYIa8hCqREqf5mTR91xFHL2Lqy2GKOtMmhqbCLel/FZqJC0WHBdyrGiVU3rd3ayG&#10;4+ZyPg3UNvuxw6pxrZJsJ1Lrz267nIII1IZ3+L/9azSM1ABeZ+IRkP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8HUhsMAAADcAAAADwAAAAAAAAAAAAAAAACYAgAAZHJzL2Rv&#10;d25yZXYueG1sUEsFBgAAAAAEAAQA9QAAAIgDAAAAAA==&#10;" filled="f" stroked="f">
                  <v:textbox>
                    <w:txbxContent>
                      <w:p w:rsidR="00EB7145" w:rsidRDefault="00EB7145" w:rsidP="003C36FE">
                        <w:pPr>
                          <w:jc w:val="center"/>
                        </w:pPr>
                        <w:r>
                          <w:rPr>
                            <w:lang w:val="en-US"/>
                          </w:rPr>
                          <w:t>Hình 4.7: Sơ đồ khối Slave Special</w:t>
                        </w:r>
                      </w:p>
                    </w:txbxContent>
                  </v:textbox>
                </v:shape>
                <w10:wrap type="topAndBottom" anchorx="page"/>
              </v:group>
            </w:pict>
          </mc:Fallback>
        </mc:AlternateContent>
      </w:r>
      <w:r>
        <w:rPr>
          <w:noProof/>
          <w:lang w:val="en-GB" w:eastAsia="en-GB"/>
        </w:rPr>
        <mc:AlternateContent>
          <mc:Choice Requires="wps">
            <w:drawing>
              <wp:anchor distT="0" distB="0" distL="114300" distR="114300" simplePos="0" relativeHeight="252098560" behindDoc="0" locked="0" layoutInCell="1" allowOverlap="1" wp14:anchorId="733D9026" wp14:editId="1BCFF45F">
                <wp:simplePos x="0" y="0"/>
                <wp:positionH relativeFrom="margin">
                  <wp:posOffset>3734181</wp:posOffset>
                </wp:positionH>
                <wp:positionV relativeFrom="paragraph">
                  <wp:posOffset>6244565</wp:posOffset>
                </wp:positionV>
                <wp:extent cx="522469" cy="310362"/>
                <wp:effectExtent l="0" t="0" r="0" b="0"/>
                <wp:wrapNone/>
                <wp:docPr id="5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469" cy="310362"/>
                        </a:xfrm>
                        <a:prstGeom prst="rect">
                          <a:avLst/>
                        </a:prstGeom>
                        <a:noFill/>
                        <a:ln w="9525">
                          <a:noFill/>
                          <a:miter lim="800000"/>
                          <a:headEnd/>
                          <a:tailEnd/>
                        </a:ln>
                      </wps:spPr>
                      <wps:txbx>
                        <w:txbxContent>
                          <w:p w:rsidR="00EB7145" w:rsidRDefault="00EB7145" w:rsidP="003C36FE">
                            <w:r>
                              <w:rPr>
                                <w:lang w:val="en-US"/>
                              </w:rPr>
                              <w:t>NO</w:t>
                            </w:r>
                          </w:p>
                        </w:txbxContent>
                      </wps:txbx>
                      <wps:bodyPr rot="0" vert="horz" wrap="square" lIns="91440" tIns="45720" rIns="91440" bIns="45720" anchor="t" anchorCtr="0">
                        <a:noAutofit/>
                      </wps:bodyPr>
                    </wps:wsp>
                  </a:graphicData>
                </a:graphic>
              </wp:anchor>
            </w:drawing>
          </mc:Choice>
          <mc:Fallback>
            <w:pict>
              <v:shape w14:anchorId="733D9026" id="_x0000_s1378" type="#_x0000_t202" style="position:absolute;left:0;text-align:left;margin-left:294.05pt;margin-top:491.7pt;width:41.15pt;height:24.45pt;z-index:25209856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" filled="f" stroked="f">
                <v:textbox>
                  <w:txbxContent>
                    <w:p w:rsidR="00EB7145" w:rsidRDefault="00EB7145" w:rsidP="003C36FE">
                      <w:r>
                        <w:rPr>
                          <w:lang w:val="en-US"/>
                        </w:rPr>
                        <w:t>NO</w:t>
                      </w:r>
                    </w:p>
                  </w:txbxContent>
                </v:textbox>
                <w10:wrap anchorx="margin"/>
              </v:shape>
            </w:pict>
          </mc:Fallback>
        </mc:AlternateContent>
      </w:r>
      <w:r w:rsidR="00CD176A" w:rsidRPr="00903FFE">
        <w:rPr>
          <w:lang w:val="en-US"/>
        </w:rPr>
        <w:t xml:space="preserve">Thiết kế phần mềm cho </w:t>
      </w:r>
      <w:r>
        <w:rPr>
          <w:lang w:val="en-US"/>
        </w:rPr>
        <w:t>Slave Special</w:t>
      </w:r>
      <w:bookmarkEnd w:id="72"/>
    </w:p>
    <w:p w:rsidR="003C36FE" w:rsidRPr="00903FFE" w:rsidRDefault="003C36FE" w:rsidP="003C36FE">
      <w:pPr>
        <w:pStyle w:val="Heading3"/>
        <w:rPr>
          <w:lang w:val="en-US"/>
        </w:rPr>
      </w:pPr>
      <w:bookmarkStart w:id="73" w:name="_Toc501932561"/>
      <w:r w:rsidRPr="00903FFE">
        <w:rPr>
          <w:lang w:val="en-US"/>
        </w:rPr>
        <w:lastRenderedPageBreak/>
        <w:t>Thiết kế phần mềm cho Master</w:t>
      </w:r>
      <w:bookmarkEnd w:id="73"/>
    </w:p>
    <w:p w:rsidR="003C36FE" w:rsidRPr="003C36FE" w:rsidRDefault="003C36FE" w:rsidP="003C36FE">
      <w:pPr>
        <w:rPr>
          <w:lang w:val="en-US"/>
        </w:rPr>
      </w:pPr>
    </w:p>
    <w:p w:rsidR="00CD176A" w:rsidRPr="00903FFE" w:rsidRDefault="003C36FE" w:rsidP="00CD176A">
      <w:pPr>
        <w:rPr>
          <w:lang w:val="en-US"/>
        </w:rPr>
      </w:pPr>
      <w:r w:rsidRPr="00903FFE">
        <w:rPr>
          <w:noProof/>
          <w:lang w:val="en-GB" w:eastAsia="en-GB"/>
        </w:rPr>
        <mc:AlternateContent>
          <mc:Choice Requires="wpg">
            <w:drawing>
              <wp:anchor distT="0" distB="0" distL="114300" distR="114300" simplePos="0" relativeHeight="251947008" behindDoc="0" locked="0" layoutInCell="1" allowOverlap="1" wp14:anchorId="602589E3" wp14:editId="1B27C22D">
                <wp:simplePos x="0" y="0"/>
                <wp:positionH relativeFrom="margin">
                  <wp:align>center</wp:align>
                </wp:positionH>
                <wp:positionV relativeFrom="paragraph">
                  <wp:posOffset>167005</wp:posOffset>
                </wp:positionV>
                <wp:extent cx="5377180" cy="6781800"/>
                <wp:effectExtent l="76200" t="0" r="13970" b="0"/>
                <wp:wrapTopAndBottom/>
                <wp:docPr id="515" name="Group 515"/>
                <wp:cNvGraphicFramePr/>
                <a:graphic xmlns:a="http://schemas.openxmlformats.org/drawingml/2006/main">
                  <a:graphicData uri="http://schemas.microsoft.com/office/word/2010/wordprocessingGroup">
                    <wpg:wgp>
                      <wpg:cNvGrpSpPr/>
                      <wpg:grpSpPr>
                        <a:xfrm>
                          <a:off x="0" y="0"/>
                          <a:ext cx="5377180" cy="6781800"/>
                          <a:chOff x="0" y="0"/>
                          <a:chExt cx="5377251" cy="6782232"/>
                        </a:xfrm>
                      </wpg:grpSpPr>
                      <wpg:grpSp>
                        <wpg:cNvPr id="511" name="Group 511"/>
                        <wpg:cNvGrpSpPr/>
                        <wpg:grpSpPr>
                          <a:xfrm>
                            <a:off x="181154" y="0"/>
                            <a:ext cx="5196097" cy="6782232"/>
                            <a:chOff x="0" y="0"/>
                            <a:chExt cx="5196097" cy="6782232"/>
                          </a:xfrm>
                        </wpg:grpSpPr>
                        <wps:wsp>
                          <wps:cNvPr id="495" name="Text Box 2"/>
                          <wps:cNvSpPr txBox="1">
                            <a:spLocks noChangeArrowheads="1"/>
                          </wps:cNvSpPr>
                          <wps:spPr bwMode="auto">
                            <a:xfrm>
                              <a:off x="2209800" y="5619750"/>
                              <a:ext cx="548640" cy="310344"/>
                            </a:xfrm>
                            <a:prstGeom prst="rect">
                              <a:avLst/>
                            </a:prstGeom>
                            <a:noFill/>
                            <a:ln w="9525">
                              <a:noFill/>
                              <a:miter lim="800000"/>
                              <a:headEnd/>
                              <a:tailEnd/>
                            </a:ln>
                          </wps:spPr>
                          <wps:txbx>
                            <w:txbxContent>
                              <w:p w:rsidR="00EB7145" w:rsidRDefault="00EB7145" w:rsidP="00CD176A">
                                <w:r>
                                  <w:rPr>
                                    <w:lang w:val="en-US"/>
                                  </w:rPr>
                                  <w:t>YES</w:t>
                                </w:r>
                              </w:p>
                            </w:txbxContent>
                          </wps:txbx>
                          <wps:bodyPr rot="0" vert="horz" wrap="square" lIns="91440" tIns="45720" rIns="91440" bIns="45720" anchor="t" anchorCtr="0">
                            <a:noAutofit/>
                          </wps:bodyPr>
                        </wps:wsp>
                        <wpg:grpSp>
                          <wpg:cNvPr id="510" name="Group 510"/>
                          <wpg:cNvGrpSpPr/>
                          <wpg:grpSpPr>
                            <a:xfrm>
                              <a:off x="0" y="0"/>
                              <a:ext cx="5196097" cy="6782232"/>
                              <a:chOff x="0" y="0"/>
                              <a:chExt cx="5196097" cy="6782232"/>
                            </a:xfrm>
                          </wpg:grpSpPr>
                          <wps:wsp>
                            <wps:cNvPr id="504" name="Text Box 2"/>
                            <wps:cNvSpPr txBox="1">
                              <a:spLocks noChangeArrowheads="1"/>
                            </wps:cNvSpPr>
                            <wps:spPr bwMode="auto">
                              <a:xfrm>
                                <a:off x="2305050" y="4800600"/>
                                <a:ext cx="548640" cy="310344"/>
                              </a:xfrm>
                              <a:prstGeom prst="rect">
                                <a:avLst/>
                              </a:prstGeom>
                              <a:noFill/>
                              <a:ln w="9525">
                                <a:noFill/>
                                <a:miter lim="800000"/>
                                <a:headEnd/>
                                <a:tailEnd/>
                              </a:ln>
                            </wps:spPr>
                            <wps:txbx>
                              <w:txbxContent>
                                <w:p w:rsidR="00EB7145" w:rsidRDefault="00EB7145" w:rsidP="00CD176A">
                                  <w:r>
                                    <w:rPr>
                                      <w:lang w:val="en-US"/>
                                    </w:rPr>
                                    <w:t>YES</w:t>
                                  </w:r>
                                </w:p>
                              </w:txbxContent>
                            </wps:txbx>
                            <wps:bodyPr rot="0" vert="horz" wrap="square" lIns="91440" tIns="45720" rIns="91440" bIns="45720" anchor="t" anchorCtr="0">
                              <a:noAutofit/>
                            </wps:bodyPr>
                          </wps:wsp>
                          <wpg:grpSp>
                            <wpg:cNvPr id="509" name="Group 509"/>
                            <wpg:cNvGrpSpPr/>
                            <wpg:grpSpPr>
                              <a:xfrm>
                                <a:off x="0" y="0"/>
                                <a:ext cx="5196097" cy="6782232"/>
                                <a:chOff x="0" y="0"/>
                                <a:chExt cx="5196097" cy="6782232"/>
                              </a:xfrm>
                            </wpg:grpSpPr>
                            <wps:wsp>
                              <wps:cNvPr id="494" name="Text Box 2"/>
                              <wps:cNvSpPr txBox="1">
                                <a:spLocks noChangeArrowheads="1"/>
                              </wps:cNvSpPr>
                              <wps:spPr bwMode="auto">
                                <a:xfrm>
                                  <a:off x="2333625" y="3448050"/>
                                  <a:ext cx="423474" cy="310344"/>
                                </a:xfrm>
                                <a:prstGeom prst="rect">
                                  <a:avLst/>
                                </a:prstGeom>
                                <a:noFill/>
                                <a:ln w="9525">
                                  <a:noFill/>
                                  <a:miter lim="800000"/>
                                  <a:headEnd/>
                                  <a:tailEnd/>
                                </a:ln>
                              </wps:spPr>
                              <wps:txbx>
                                <w:txbxContent>
                                  <w:p w:rsidR="00EB7145" w:rsidRDefault="00EB7145" w:rsidP="00CD176A">
                                    <w:r>
                                      <w:rPr>
                                        <w:lang w:val="en-US"/>
                                      </w:rPr>
                                      <w:t>NO</w:t>
                                    </w:r>
                                  </w:p>
                                </w:txbxContent>
                              </wps:txbx>
                              <wps:bodyPr rot="0" vert="horz" wrap="square" lIns="91440" tIns="45720" rIns="91440" bIns="45720" anchor="t" anchorCtr="0">
                                <a:noAutofit/>
                              </wps:bodyPr>
                            </wps:wsp>
                            <wps:wsp>
                              <wps:cNvPr id="499" name="Text Box 2"/>
                              <wps:cNvSpPr txBox="1">
                                <a:spLocks noChangeArrowheads="1"/>
                              </wps:cNvSpPr>
                              <wps:spPr bwMode="auto">
                                <a:xfrm>
                                  <a:off x="4143375" y="1943100"/>
                                  <a:ext cx="487132" cy="310345"/>
                                </a:xfrm>
                                <a:prstGeom prst="rect">
                                  <a:avLst/>
                                </a:prstGeom>
                                <a:noFill/>
                                <a:ln w="9525">
                                  <a:noFill/>
                                  <a:miter lim="800000"/>
                                  <a:headEnd/>
                                  <a:tailEnd/>
                                </a:ln>
                              </wps:spPr>
                              <wps:txbx>
                                <w:txbxContent>
                                  <w:p w:rsidR="00EB7145" w:rsidRDefault="00EB7145" w:rsidP="00CD176A">
                                    <w:r>
                                      <w:rPr>
                                        <w:lang w:val="en-US"/>
                                      </w:rPr>
                                      <w:t>YES</w:t>
                                    </w:r>
                                  </w:p>
                                </w:txbxContent>
                              </wps:txbx>
                              <wps:bodyPr rot="0" vert="horz" wrap="square" lIns="91440" tIns="45720" rIns="91440" bIns="45720" anchor="t" anchorCtr="0">
                                <a:noAutofit/>
                              </wps:bodyPr>
                            </wps:wsp>
                            <wps:wsp>
                              <wps:cNvPr id="500" name="Text Box 2"/>
                              <wps:cNvSpPr txBox="1">
                                <a:spLocks noChangeArrowheads="1"/>
                              </wps:cNvSpPr>
                              <wps:spPr bwMode="auto">
                                <a:xfrm>
                                  <a:off x="4210050" y="2847975"/>
                                  <a:ext cx="487132" cy="310345"/>
                                </a:xfrm>
                                <a:prstGeom prst="rect">
                                  <a:avLst/>
                                </a:prstGeom>
                                <a:noFill/>
                                <a:ln w="9525">
                                  <a:noFill/>
                                  <a:miter lim="800000"/>
                                  <a:headEnd/>
                                  <a:tailEnd/>
                                </a:ln>
                              </wps:spPr>
                              <wps:txbx>
                                <w:txbxContent>
                                  <w:p w:rsidR="00EB7145" w:rsidRDefault="00EB7145" w:rsidP="00CD176A">
                                    <w:r>
                                      <w:rPr>
                                        <w:lang w:val="en-US"/>
                                      </w:rPr>
                                      <w:t>YES</w:t>
                                    </w:r>
                                  </w:p>
                                </w:txbxContent>
                              </wps:txbx>
                              <wps:bodyPr rot="0" vert="horz" wrap="square" lIns="91440" tIns="45720" rIns="91440" bIns="45720" anchor="t" anchorCtr="0">
                                <a:noAutofit/>
                              </wps:bodyPr>
                            </wps:wsp>
                            <wpg:grpSp>
                              <wpg:cNvPr id="508" name="Group 508"/>
                              <wpg:cNvGrpSpPr/>
                              <wpg:grpSpPr>
                                <a:xfrm>
                                  <a:off x="0" y="0"/>
                                  <a:ext cx="5196097" cy="6782232"/>
                                  <a:chOff x="0" y="0"/>
                                  <a:chExt cx="5196097" cy="6782232"/>
                                </a:xfrm>
                              </wpg:grpSpPr>
                              <wps:wsp>
                                <wps:cNvPr id="496" name="Straight Arrow Connector 496"/>
                                <wps:cNvCnPr/>
                                <wps:spPr>
                                  <a:xfrm>
                                    <a:off x="2266950" y="3933825"/>
                                    <a:ext cx="0" cy="3205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97" name="Straight Arrow Connector 497"/>
                                <wps:cNvCnPr/>
                                <wps:spPr>
                                  <a:xfrm>
                                    <a:off x="2266950" y="3390900"/>
                                    <a:ext cx="0" cy="3205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02" name="Rectangle 502"/>
                                <wps:cNvSpPr/>
                                <wps:spPr>
                                  <a:xfrm>
                                    <a:off x="857250" y="5895975"/>
                                    <a:ext cx="2704585" cy="310391"/>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EB7145" w:rsidRPr="0070057F" w:rsidRDefault="00EB7145" w:rsidP="00CD176A">
                                      <w:pPr>
                                        <w:jc w:val="center"/>
                                        <w:rPr>
                                          <w:lang w:val="en-US"/>
                                        </w:rPr>
                                      </w:pPr>
                                      <w:r>
                                        <w:rPr>
                                          <w:lang w:val="en-US"/>
                                        </w:rPr>
                                        <w:t>Gửi dữ liệu cho Slave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3" name="Straight Arrow Connector 503"/>
                                <wps:cNvCnPr/>
                                <wps:spPr>
                                  <a:xfrm>
                                    <a:off x="2247900" y="5591175"/>
                                    <a:ext cx="0" cy="3205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cNvPr id="507" name="Group 507"/>
                                <wpg:cNvGrpSpPr/>
                                <wpg:grpSpPr>
                                  <a:xfrm>
                                    <a:off x="0" y="0"/>
                                    <a:ext cx="5196097" cy="6782232"/>
                                    <a:chOff x="0" y="0"/>
                                    <a:chExt cx="5196097" cy="6782232"/>
                                  </a:xfrm>
                                </wpg:grpSpPr>
                                <wps:wsp>
                                  <wps:cNvPr id="498" name="Elbow Connector 498"/>
                                  <wps:cNvCnPr/>
                                  <wps:spPr>
                                    <a:xfrm flipV="1">
                                      <a:off x="4229100" y="1676400"/>
                                      <a:ext cx="482803" cy="1432945"/>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cNvPr id="506" name="Group 506"/>
                                  <wpg:cNvGrpSpPr/>
                                  <wpg:grpSpPr>
                                    <a:xfrm>
                                      <a:off x="0" y="0"/>
                                      <a:ext cx="5196097" cy="6782232"/>
                                      <a:chOff x="0" y="0"/>
                                      <a:chExt cx="5196097" cy="6782232"/>
                                    </a:xfrm>
                                  </wpg:grpSpPr>
                                  <wpg:grpSp>
                                    <wpg:cNvPr id="426" name="Group 426"/>
                                    <wpg:cNvGrpSpPr/>
                                    <wpg:grpSpPr>
                                      <a:xfrm>
                                        <a:off x="285007" y="0"/>
                                        <a:ext cx="4911090" cy="6782232"/>
                                        <a:chOff x="-276839" y="0"/>
                                        <a:chExt cx="4913804" cy="6782613"/>
                                      </a:xfrm>
                                    </wpg:grpSpPr>
                                    <wps:wsp>
                                      <wps:cNvPr id="427" name="Straight Arrow Connector 427"/>
                                      <wps:cNvCnPr/>
                                      <wps:spPr>
                                        <a:xfrm>
                                          <a:off x="1720277" y="1618137"/>
                                          <a:ext cx="0" cy="27709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cNvPr id="429" name="Group 429"/>
                                      <wpg:cNvGrpSpPr/>
                                      <wpg:grpSpPr>
                                        <a:xfrm>
                                          <a:off x="-276839" y="0"/>
                                          <a:ext cx="4913804" cy="6782613"/>
                                          <a:chOff x="-276839" y="0"/>
                                          <a:chExt cx="4913804" cy="6782613"/>
                                        </a:xfrm>
                                      </wpg:grpSpPr>
                                      <wps:wsp>
                                        <wps:cNvPr id="431" name="Straight Arrow Connector 431"/>
                                        <wps:cNvCnPr/>
                                        <wps:spPr>
                                          <a:xfrm flipV="1">
                                            <a:off x="3177973" y="1352217"/>
                                            <a:ext cx="523037" cy="731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cNvPr id="432" name="Group 432"/>
                                        <wpg:cNvGrpSpPr/>
                                        <wpg:grpSpPr>
                                          <a:xfrm>
                                            <a:off x="-276839" y="0"/>
                                            <a:ext cx="4913804" cy="6782613"/>
                                            <a:chOff x="-276839" y="0"/>
                                            <a:chExt cx="4913804" cy="6782613"/>
                                          </a:xfrm>
                                        </wpg:grpSpPr>
                                        <wpg:grpSp>
                                          <wpg:cNvPr id="433" name="Group 433"/>
                                          <wpg:cNvGrpSpPr/>
                                          <wpg:grpSpPr>
                                            <a:xfrm>
                                              <a:off x="-276839" y="0"/>
                                              <a:ext cx="4271573" cy="6782613"/>
                                              <a:chOff x="-195902" y="-200556"/>
                                              <a:chExt cx="4273523" cy="6783533"/>
                                            </a:xfrm>
                                          </wpg:grpSpPr>
                                          <wpg:grpSp>
                                            <wpg:cNvPr id="434" name="Group 434"/>
                                            <wpg:cNvGrpSpPr/>
                                            <wpg:grpSpPr>
                                              <a:xfrm>
                                                <a:off x="-195902" y="-200556"/>
                                                <a:ext cx="4273523" cy="6783533"/>
                                                <a:chOff x="-195902" y="-200556"/>
                                                <a:chExt cx="4273523" cy="6783533"/>
                                              </a:xfrm>
                                            </wpg:grpSpPr>
                                            <wpg:grpSp>
                                              <wpg:cNvPr id="435" name="Group 435"/>
                                              <wpg:cNvGrpSpPr/>
                                              <wpg:grpSpPr>
                                                <a:xfrm>
                                                  <a:off x="-195902" y="-200556"/>
                                                  <a:ext cx="3997443" cy="6783533"/>
                                                  <a:chOff x="-195920" y="-200556"/>
                                                  <a:chExt cx="3997818" cy="6783533"/>
                                                </a:xfrm>
                                              </wpg:grpSpPr>
                                              <wpg:grpSp>
                                                <wpg:cNvPr id="436" name="Group 436"/>
                                                <wpg:cNvGrpSpPr/>
                                                <wpg:grpSpPr>
                                                  <a:xfrm>
                                                    <a:off x="301872" y="-200556"/>
                                                    <a:ext cx="2975550" cy="6783533"/>
                                                    <a:chOff x="233659" y="-200574"/>
                                                    <a:chExt cx="2978174" cy="6784134"/>
                                                  </a:xfrm>
                                                </wpg:grpSpPr>
                                                <wpg:grpSp>
                                                  <wpg:cNvPr id="437" name="Group 437"/>
                                                  <wpg:cNvGrpSpPr/>
                                                  <wpg:grpSpPr>
                                                    <a:xfrm>
                                                      <a:off x="233659" y="-200574"/>
                                                      <a:ext cx="2978174" cy="5029167"/>
                                                      <a:chOff x="-172747" y="137367"/>
                                                      <a:chExt cx="2978278" cy="5029520"/>
                                                    </a:xfrm>
                                                  </wpg:grpSpPr>
                                                  <wps:wsp>
                                                    <wps:cNvPr id="438" name="Text Box 2"/>
                                                    <wps:cNvSpPr txBox="1">
                                                      <a:spLocks noChangeArrowheads="1"/>
                                                    </wps:cNvSpPr>
                                                    <wps:spPr bwMode="auto">
                                                      <a:xfrm>
                                                        <a:off x="1365638" y="2584271"/>
                                                        <a:ext cx="424281" cy="310453"/>
                                                      </a:xfrm>
                                                      <a:prstGeom prst="rect">
                                                        <a:avLst/>
                                                      </a:prstGeom>
                                                      <a:noFill/>
                                                      <a:ln w="9525">
                                                        <a:noFill/>
                                                        <a:miter lim="800000"/>
                                                        <a:headEnd/>
                                                        <a:tailEnd/>
                                                      </a:ln>
                                                    </wps:spPr>
                                                    <wps:txbx>
                                                      <w:txbxContent>
                                                        <w:p w:rsidR="00EB7145" w:rsidRDefault="00EB7145" w:rsidP="00CD176A">
                                                          <w:r>
                                                            <w:rPr>
                                                              <w:lang w:val="en-US"/>
                                                            </w:rPr>
                                                            <w:t>NO</w:t>
                                                          </w:r>
                                                        </w:p>
                                                      </w:txbxContent>
                                                    </wps:txbx>
                                                    <wps:bodyPr rot="0" vert="horz" wrap="square" lIns="91440" tIns="45720" rIns="91440" bIns="45720" anchor="t" anchorCtr="0">
                                                      <a:noAutofit/>
                                                    </wps:bodyPr>
                                                  </wps:wsp>
                                                  <wpg:grpSp>
                                                    <wpg:cNvPr id="441" name="Group 441"/>
                                                    <wpg:cNvGrpSpPr/>
                                                    <wpg:grpSpPr>
                                                      <a:xfrm>
                                                        <a:off x="-172747" y="137367"/>
                                                        <a:ext cx="2978278" cy="5029520"/>
                                                        <a:chOff x="-172747" y="137367"/>
                                                        <a:chExt cx="2978278" cy="5029520"/>
                                                      </a:xfrm>
                                                    </wpg:grpSpPr>
                                                    <wps:wsp>
                                                      <wps:cNvPr id="442" name="Straight Arrow Connector 442"/>
                                                      <wps:cNvCnPr/>
                                                      <wps:spPr>
                                                        <a:xfrm>
                                                          <a:off x="1301702" y="4994226"/>
                                                          <a:ext cx="0" cy="17266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cNvPr id="443" name="Group 443"/>
                                                      <wpg:cNvGrpSpPr/>
                                                      <wpg:grpSpPr>
                                                        <a:xfrm>
                                                          <a:off x="-172747" y="137367"/>
                                                          <a:ext cx="2978278" cy="4020855"/>
                                                          <a:chOff x="-172747" y="137381"/>
                                                          <a:chExt cx="2978278" cy="4021277"/>
                                                        </a:xfrm>
                                                      </wpg:grpSpPr>
                                                      <wps:wsp>
                                                        <wps:cNvPr id="444" name="Oval 444"/>
                                                        <wps:cNvSpPr/>
                                                        <wps:spPr>
                                                          <a:xfrm>
                                                            <a:off x="734901" y="137381"/>
                                                            <a:ext cx="1130230" cy="439947"/>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EB7145" w:rsidRPr="009A20A4" w:rsidRDefault="00EB7145" w:rsidP="00CD176A">
                                                              <w:pPr>
                                                                <w:jc w:val="center"/>
                                                                <w:rPr>
                                                                  <w:lang w:val="en-US"/>
                                                                </w:rPr>
                                                              </w:pPr>
                                                              <w:r>
                                                                <w:rPr>
                                                                  <w:lang w:val="en-US"/>
                                                                </w:rP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5" name="Flowchart: Decision 445"/>
                                                        <wps:cNvSpPr/>
                                                        <wps:spPr>
                                                          <a:xfrm>
                                                            <a:off x="-172747" y="1199301"/>
                                                            <a:ext cx="2978278" cy="616181"/>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EB7145" w:rsidRPr="004B4F54" w:rsidRDefault="00EB7145" w:rsidP="00CD176A">
                                                              <w:pPr>
                                                                <w:jc w:val="center"/>
                                                                <w:rPr>
                                                                  <w:lang w:val="en-US"/>
                                                                </w:rPr>
                                                              </w:pPr>
                                                              <w:r>
                                                                <w:rPr>
                                                                  <w:lang w:val="en-US"/>
                                                                </w:rPr>
                                                                <w:t>Slave gửi frame?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6" name="Rectangle 446"/>
                                                        <wps:cNvSpPr/>
                                                        <wps:spPr>
                                                          <a:xfrm>
                                                            <a:off x="372773" y="715608"/>
                                                            <a:ext cx="1802765" cy="31051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EB7145" w:rsidRPr="0070057F" w:rsidRDefault="00EB7145" w:rsidP="00CD176A">
                                                              <w:pPr>
                                                                <w:jc w:val="center"/>
                                                                <w:rPr>
                                                                  <w:lang w:val="en-US"/>
                                                                </w:rPr>
                                                              </w:pPr>
                                                              <w:r>
                                                                <w:rPr>
                                                                  <w:lang w:val="en-US"/>
                                                                </w:rPr>
                                                                <w:t>Cấu hình hệ thống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7" name="Rectangle 447"/>
                                                        <wps:cNvSpPr/>
                                                        <wps:spPr>
                                                          <a:xfrm>
                                                            <a:off x="-61157" y="3848143"/>
                                                            <a:ext cx="2708788" cy="31051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EB7145" w:rsidRPr="0070057F" w:rsidRDefault="00EB7145" w:rsidP="00CD176A">
                                                              <w:pPr>
                                                                <w:jc w:val="center"/>
                                                                <w:rPr>
                                                                  <w:lang w:val="en-US"/>
                                                                </w:rPr>
                                                              </w:pPr>
                                                              <w:r>
                                                                <w:rPr>
                                                                  <w:lang w:val="en-US"/>
                                                                </w:rPr>
                                                                <w:t>Cập nhật thời gian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8" name="Straight Arrow Connector 448"/>
                                                        <wps:cNvCnPr/>
                                                        <wps:spPr>
                                                          <a:xfrm>
                                                            <a:off x="1300356" y="586992"/>
                                                            <a:ext cx="0" cy="11419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49" name="Straight Arrow Connector 449"/>
                                                        <wps:cNvCnPr/>
                                                        <wps:spPr>
                                                          <a:xfrm>
                                                            <a:off x="1314351" y="1026123"/>
                                                            <a:ext cx="0" cy="13824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50" name="Straight Arrow Connector 450"/>
                                                        <wps:cNvCnPr/>
                                                        <wps:spPr>
                                                          <a:xfrm>
                                                            <a:off x="1329051" y="2617288"/>
                                                            <a:ext cx="0" cy="32066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grpSp>
                                                </wpg:grpSp>
                                                <wps:wsp>
                                                  <wps:cNvPr id="451" name="Text Box 2"/>
                                                  <wps:cNvSpPr txBox="1">
                                                    <a:spLocks noChangeArrowheads="1"/>
                                                  </wps:cNvSpPr>
                                                  <wps:spPr bwMode="auto">
                                                    <a:xfrm>
                                                      <a:off x="379519" y="6253360"/>
                                                      <a:ext cx="2708694" cy="330200"/>
                                                    </a:xfrm>
                                                    <a:prstGeom prst="rect">
                                                      <a:avLst/>
                                                    </a:prstGeom>
                                                    <a:noFill/>
                                                    <a:ln w="9525">
                                                      <a:noFill/>
                                                      <a:miter lim="800000"/>
                                                      <a:headEnd/>
                                                      <a:tailEnd/>
                                                    </a:ln>
                                                  </wps:spPr>
                                                  <wps:txbx>
                                                    <w:txbxContent>
                                                      <w:p w:rsidR="00EB7145" w:rsidRDefault="00EB7145" w:rsidP="00576100">
                                                        <w:pPr>
                                                          <w:jc w:val="right"/>
                                                        </w:pPr>
                                                        <w:r>
                                                          <w:rPr>
                                                            <w:lang w:val="en-US"/>
                                                          </w:rPr>
                                                          <w:t>Hình 4.8: Sơ đồ khối Master</w:t>
                                                        </w:r>
                                                      </w:p>
                                                    </w:txbxContent>
                                                  </wps:txbx>
                                                  <wps:bodyPr rot="0" vert="horz" wrap="square" lIns="91440" tIns="45720" rIns="91440" bIns="45720" anchor="t" anchorCtr="0">
                                                    <a:noAutofit/>
                                                  </wps:bodyPr>
                                                </wps:wsp>
                                              </wpg:grpSp>
                                              <wps:wsp>
                                                <wps:cNvPr id="452" name="Flowchart: Decision 452"/>
                                                <wps:cNvSpPr/>
                                                <wps:spPr>
                                                  <a:xfrm>
                                                    <a:off x="-195920" y="1689887"/>
                                                    <a:ext cx="3997818" cy="605987"/>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EB7145" w:rsidRPr="004B4F54" w:rsidRDefault="00EB7145" w:rsidP="00CD176A">
                                                      <w:pPr>
                                                        <w:jc w:val="center"/>
                                                        <w:rPr>
                                                          <w:lang w:val="en-US"/>
                                                        </w:rPr>
                                                      </w:pPr>
                                                      <w:r>
                                                        <w:rPr>
                                                          <w:lang w:val="en-US"/>
                                                        </w:rPr>
                                                        <w:t>Nhận lệnh từ internet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53" name="Elbow Connector 453"/>
                                              <wps:cNvCnPr/>
                                              <wps:spPr>
                                                <a:xfrm flipV="1">
                                                  <a:off x="3618498" y="1471737"/>
                                                  <a:ext cx="459123" cy="521144"/>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s:wsp>
                                            <wps:cNvPr id="454" name="Text Box 2"/>
                                            <wps:cNvSpPr txBox="1">
                                              <a:spLocks noChangeArrowheads="1"/>
                                            </wps:cNvSpPr>
                                            <wps:spPr bwMode="auto">
                                              <a:xfrm>
                                                <a:off x="1787440" y="1404632"/>
                                                <a:ext cx="423852" cy="310404"/>
                                              </a:xfrm>
                                              <a:prstGeom prst="rect">
                                                <a:avLst/>
                                              </a:prstGeom>
                                              <a:noFill/>
                                              <a:ln w="9525">
                                                <a:noFill/>
                                                <a:miter lim="800000"/>
                                                <a:headEnd/>
                                                <a:tailEnd/>
                                              </a:ln>
                                            </wps:spPr>
                                            <wps:txbx>
                                              <w:txbxContent>
                                                <w:p w:rsidR="00EB7145" w:rsidRDefault="00EB7145" w:rsidP="00CD176A">
                                                  <w:r>
                                                    <w:rPr>
                                                      <w:lang w:val="en-US"/>
                                                    </w:rPr>
                                                    <w:t>NO</w:t>
                                                  </w:r>
                                                </w:p>
                                              </w:txbxContent>
                                            </wps:txbx>
                                            <wps:bodyPr rot="0" vert="horz" wrap="square" lIns="91440" tIns="45720" rIns="91440" bIns="45720" anchor="t" anchorCtr="0">
                                              <a:noAutofit/>
                                            </wps:bodyPr>
                                          </wps:wsp>
                                        </wpg:grpSp>
                                        <wps:wsp>
                                          <wps:cNvPr id="455" name="Rectangle 455"/>
                                          <wps:cNvSpPr/>
                                          <wps:spPr>
                                            <a:xfrm>
                                              <a:off x="3718419" y="1052949"/>
                                              <a:ext cx="918546" cy="619117"/>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EB7145" w:rsidRPr="00E83861" w:rsidRDefault="00EB7145" w:rsidP="00CD176A">
                                                <w:pPr>
                                                  <w:jc w:val="center"/>
                                                  <w:rPr>
                                                    <w:lang w:val="en-US"/>
                                                  </w:rPr>
                                                </w:pPr>
                                                <w:r>
                                                  <w:rPr>
                                                    <w:lang w:val="en-US"/>
                                                  </w:rPr>
                                                  <w:t>Xử lý dữ liệu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57" name="Text Box 2"/>
                                        <wps:cNvSpPr txBox="1">
                                          <a:spLocks noChangeArrowheads="1"/>
                                        </wps:cNvSpPr>
                                        <wps:spPr bwMode="auto">
                                          <a:xfrm>
                                            <a:off x="3115168" y="1119747"/>
                                            <a:ext cx="487345" cy="310362"/>
                                          </a:xfrm>
                                          <a:prstGeom prst="rect">
                                            <a:avLst/>
                                          </a:prstGeom>
                                          <a:noFill/>
                                          <a:ln w="9525">
                                            <a:noFill/>
                                            <a:miter lim="800000"/>
                                            <a:headEnd/>
                                            <a:tailEnd/>
                                          </a:ln>
                                        </wps:spPr>
                                        <wps:txbx>
                                          <w:txbxContent>
                                            <w:p w:rsidR="00EB7145" w:rsidRDefault="00EB7145" w:rsidP="00CD176A">
                                              <w:r>
                                                <w:rPr>
                                                  <w:lang w:val="en-US"/>
                                                </w:rPr>
                                                <w:t>YES</w:t>
                                              </w:r>
                                            </w:p>
                                          </w:txbxContent>
                                        </wps:txbx>
                                        <wps:bodyPr rot="0" vert="horz" wrap="square" lIns="91440" tIns="45720" rIns="91440" bIns="45720" anchor="t" anchorCtr="0">
                                          <a:noAutofit/>
                                        </wps:bodyPr>
                                      </wps:wsp>
                                    </wpg:grpSp>
                                  </wpg:grpSp>
                                  <wps:wsp>
                                    <wps:cNvPr id="492" name="Flowchart: Decision 492"/>
                                    <wps:cNvSpPr/>
                                    <wps:spPr>
                                      <a:xfrm>
                                        <a:off x="285007" y="2814452"/>
                                        <a:ext cx="3994097" cy="605871"/>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EB7145" w:rsidRPr="004B4F54" w:rsidRDefault="00EB7145" w:rsidP="00CD176A">
                                          <w:pPr>
                                            <w:jc w:val="center"/>
                                            <w:rPr>
                                              <w:lang w:val="en-US"/>
                                            </w:rPr>
                                          </w:pPr>
                                          <w:r>
                                            <w:rPr>
                                              <w:lang w:val="en-US"/>
                                            </w:rPr>
                                            <w:t>Nhận lệnh từ điện thoại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3" name="Flowchart: Decision 493"/>
                                    <wps:cNvSpPr/>
                                    <wps:spPr>
                                      <a:xfrm>
                                        <a:off x="0" y="4251367"/>
                                        <a:ext cx="4510585" cy="614150"/>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EB7145" w:rsidRPr="004B4F54" w:rsidRDefault="00EB7145" w:rsidP="00CD176A">
                                          <w:pPr>
                                            <w:jc w:val="center"/>
                                            <w:rPr>
                                              <w:lang w:val="en-US"/>
                                            </w:rPr>
                                          </w:pPr>
                                          <w:r>
                                            <w:rPr>
                                              <w:lang w:val="en-US"/>
                                            </w:rPr>
                                            <w:t>Check thời gian đọc sensor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1" name="Flowchart: Decision 501"/>
                                    <wps:cNvSpPr/>
                                    <wps:spPr>
                                      <a:xfrm>
                                        <a:off x="510639" y="5047013"/>
                                        <a:ext cx="3463626" cy="605905"/>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EB7145" w:rsidRPr="004B4F54" w:rsidRDefault="00EB7145" w:rsidP="00CD176A">
                                          <w:pPr>
                                            <w:jc w:val="center"/>
                                            <w:rPr>
                                              <w:lang w:val="en-US"/>
                                            </w:rPr>
                                          </w:pPr>
                                          <w:r>
                                            <w:rPr>
                                              <w:lang w:val="en-US"/>
                                            </w:rPr>
                                            <w:t>Đường truyền trống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505" name="Elbow Connector 505"/>
                                  <wps:cNvCnPr/>
                                  <wps:spPr>
                                    <a:xfrm flipH="1">
                                      <a:off x="3981450" y="1676400"/>
                                      <a:ext cx="1054119" cy="3679410"/>
                                    </a:xfrm>
                                    <a:prstGeom prst="bentConnector3">
                                      <a:avLst>
                                        <a:gd name="adj1" fmla="val 9216"/>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grpSp>
                          </wpg:grpSp>
                        </wpg:grpSp>
                      </wpg:grpSp>
                      <wps:wsp>
                        <wps:cNvPr id="512" name="Elbow Connector 512"/>
                        <wps:cNvCnPr/>
                        <wps:spPr>
                          <a:xfrm flipV="1">
                            <a:off x="181154" y="1362974"/>
                            <a:ext cx="802257" cy="3212544"/>
                          </a:xfrm>
                          <a:prstGeom prst="bentConnector3">
                            <a:avLst>
                              <a:gd name="adj1" fmla="val -13456"/>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13" name="Elbow Connector 513"/>
                        <wps:cNvCnPr/>
                        <wps:spPr>
                          <a:xfrm flipH="1" flipV="1">
                            <a:off x="888520" y="1268083"/>
                            <a:ext cx="146649" cy="4821843"/>
                          </a:xfrm>
                          <a:prstGeom prst="bentConnector3">
                            <a:avLst>
                              <a:gd name="adj1" fmla="val 752349"/>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14" name="Text Box 2"/>
                        <wps:cNvSpPr txBox="1">
                          <a:spLocks noChangeArrowheads="1"/>
                        </wps:cNvSpPr>
                        <wps:spPr bwMode="auto">
                          <a:xfrm>
                            <a:off x="0" y="4278702"/>
                            <a:ext cx="423431" cy="310344"/>
                          </a:xfrm>
                          <a:prstGeom prst="rect">
                            <a:avLst/>
                          </a:prstGeom>
                          <a:noFill/>
                          <a:ln w="9525">
                            <a:noFill/>
                            <a:miter lim="800000"/>
                            <a:headEnd/>
                            <a:tailEnd/>
                          </a:ln>
                        </wps:spPr>
                        <wps:txbx>
                          <w:txbxContent>
                            <w:p w:rsidR="00EB7145" w:rsidRDefault="00EB7145" w:rsidP="00CD176A">
                              <w:r>
                                <w:rPr>
                                  <w:lang w:val="en-US"/>
                                </w:rPr>
                                <w:t>NO</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602589E3" id="Group 515" o:spid="_x0000_s1379" style="position:absolute;margin-left:0;margin-top:13.15pt;width:423.4pt;height:534pt;z-index:251947008;mso-position-horizontal:center;mso-position-horizontal-relative:margin;mso-height-relative:margin" coordsize="53772,678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">
                <v:group id="Group 511" o:spid="_x0000_s1380" style="position:absolute;left:1811;width:51961;height:67822" coordsize="51960,6782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ut4FA8QAAADcAAAA&#10;DwAAAAAAAAAAAAAAAACqAgAAZHJzL2Rvd25yZXYueG1sUEsFBgAAAAAEAAQA+gAAAJsDAAAAAA==&#10;">
                  <v:shape id="_x0000_s1381" type="#_x0000_t202" style="position:absolute;left:22098;top:56197;width:5486;height:31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OKe8MA&#10;AADcAAAADwAAAGRycy9kb3ducmV2LnhtbESPQYvCMBSE7wv+h/AEb2ui6KLVKKIInlzWVcHbo3m2&#10;xealNNHWf78RhD0OM/MNM1+2thQPqn3hWMOgr0AQp84UnGk4/m4/JyB8QDZYOiYNT/KwXHQ+5pgY&#10;1/APPQ4hExHCPkENeQhVIqVPc7Lo+64ijt7V1RZDlHUmTY1NhNtSDpX6khYLjgs5VrTOKb0d7lbD&#10;aX+9nEfqO9vYcdW4Vkm2U6l1r9uuZiACteE//G7vjIbRdAyvM/EIyM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UOKe8MAAADcAAAADwAAAAAAAAAAAAAAAACYAgAAZHJzL2Rv&#10;d25yZXYueG1sUEsFBgAAAAAEAAQA9QAAAIgDAAAAAA==&#10;" filled="f" stroked="f">
                    <v:textbox>
                      <w:txbxContent>
                        <w:p w:rsidR="00EB7145" w:rsidRDefault="00EB7145" w:rsidP="00CD176A">
                          <w:r>
                            <w:rPr>
                              <w:lang w:val="en-US"/>
                            </w:rPr>
                            <w:t>YES</w:t>
                          </w:r>
                        </w:p>
                      </w:txbxContent>
                    </v:textbox>
                  </v:shape>
                  <v:group id="Group 510" o:spid="_x0000_s1382" style="position:absolute;width:51960;height:67822" coordsize="51960,6782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NWSoJjCAAAA3AAAAA8A&#10;AAAAAAAAAAAAAAAAqgIAAGRycy9kb3ducmV2LnhtbFBLBQYAAAAABAAEAPoAAACZAwAAAAA=&#10;">
                    <v:shape id="_x0000_s1383" type="#_x0000_t202" style="position:absolute;left:23050;top:48006;width:5486;height:31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S1+sMA&#10;AADcAAAADwAAAGRycy9kb3ducmV2LnhtbESPT4vCMBTE7wt+h/CEva2JootWo4gi7ElZ/4G3R/Ns&#10;i81LaaKt394sLHgcZuY3zGzR2lI8qPaFYw39ngJBnDpTcKbheNh8jUH4gGywdEwanuRhMe98zDAx&#10;ruFfeuxDJiKEfYIa8hCqREqf5mTR91xFHL2rqy2GKOtMmhqbCLelHCj1LS0WHBdyrGiVU3rb362G&#10;0/Z6OQ/VLlvbUdW4Vkm2E6n1Z7ddTkEEasM7/N/+MRpGagh/Z+IRkPM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OS1+sMAAADcAAAADwAAAAAAAAAAAAAAAACYAgAAZHJzL2Rv&#10;d25yZXYueG1sUEsFBgAAAAAEAAQA9QAAAIgDAAAAAA==&#10;" filled="f" stroked="f">
                      <v:textbox>
                        <w:txbxContent>
                          <w:p w:rsidR="00EB7145" w:rsidRDefault="00EB7145" w:rsidP="00CD176A">
                            <w:r>
                              <w:rPr>
                                <w:lang w:val="en-US"/>
                              </w:rPr>
                              <w:t>YES</w:t>
                            </w:r>
                          </w:p>
                        </w:txbxContent>
                      </v:textbox>
                    </v:shape>
                    <v:group id="Group 509" o:spid="_x0000_s1384" style="position:absolute;width:51960;height:67822" coordsize="51960,6782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MFxn9jFAAAA3AAA&#10;AA8AAAAAAAAAAAAAAAAAqgIAAGRycy9kb3ducmV2LnhtbFBLBQYAAAAABAAEAPoAAACcAwAAAAA=&#10;">
                      <v:shape id="_x0000_s1385" type="#_x0000_t202" style="position:absolute;left:23336;top:34480;width:4234;height:31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8v4MQA&#10;AADcAAAADwAAAGRycy9kb3ducmV2LnhtbESPT2vCQBTE7wW/w/IKvTW7lVg0dSNiKXhSqm2ht0f2&#10;5Q/Nvg3ZrYnf3hUEj8PM/IZZrkbbihP1vnGs4SVRIIgLZxquNHwdP57nIHxANtg6Jg1n8rDKJw9L&#10;zIwb+JNOh1CJCGGfoYY6hC6T0hc1WfSJ64ijV7reYoiyr6TpcYhw28qpUq/SYsNxocaONjUVf4d/&#10;q+F7V/7+pGpfvdtZN7hRSbYLqfXT47h+AxFoDPfwrb01GtJFCtcz8QjI/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YPL+DEAAAA3AAAAA8AAAAAAAAAAAAAAAAAmAIAAGRycy9k&#10;b3ducmV2LnhtbFBLBQYAAAAABAAEAPUAAACJAwAAAAA=&#10;" filled="f" stroked="f">
                        <v:textbox>
                          <w:txbxContent>
                            <w:p w:rsidR="00EB7145" w:rsidRDefault="00EB7145" w:rsidP="00CD176A">
                              <w:r>
                                <w:rPr>
                                  <w:lang w:val="en-US"/>
                                </w:rPr>
                                <w:t>NO</w:t>
                              </w:r>
                            </w:p>
                          </w:txbxContent>
                        </v:textbox>
                      </v:shape>
                      <v:shape id="_x0000_s1386" type="#_x0000_t202" style="position:absolute;left:41433;top:19431;width:4872;height:31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6AfsQA&#10;AADcAAAADwAAAGRycy9kb3ducmV2LnhtbESPT4vCMBTE7wt+h/AEb2uiuIvtGkUUwdPK+mdhb4/m&#10;2ZZtXkoTbf32RhA8DjPzG2a26GwlrtT40rGG0VCBIM6cKTnXcDxs3qcgfEA2WDkmDTfysJj33maY&#10;GtfyD133IRcRwj5FDUUIdSqlzwqy6IeuJo7e2TUWQ5RNLk2DbYTbSo6V+pQWS44LBda0Kij731+s&#10;htP3+e93onb52n7UreuUZJtIrQf9bvkFIlAXXuFne2s0TJIEHmfiEZDz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gOgH7EAAAA3AAAAA8AAAAAAAAAAAAAAAAAmAIAAGRycy9k&#10;b3ducmV2LnhtbFBLBQYAAAAABAAEAPUAAACJAwAAAAA=&#10;" filled="f" stroked="f">
                        <v:textbox>
                          <w:txbxContent>
                            <w:p w:rsidR="00EB7145" w:rsidRDefault="00EB7145" w:rsidP="00CD176A">
                              <w:r>
                                <w:rPr>
                                  <w:lang w:val="en-US"/>
                                </w:rPr>
                                <w:t>YES</w:t>
                              </w:r>
                            </w:p>
                          </w:txbxContent>
                        </v:textbox>
                      </v:shape>
                      <v:shape id="_x0000_s1387" type="#_x0000_t202" style="position:absolute;left:42100;top:28479;width:4871;height:31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9+z+cAA&#10;AADcAAAADwAAAGRycy9kb3ducmV2LnhtbERPTYvCMBC9C/sfwix402RFZbcaZVEET4p1V/A2NGNb&#10;bCalibb+e3MQPD7e93zZ2UrcqfGlYw1fQwWCOHOm5FzD33Ez+AbhA7LByjFpeJCH5eKjN8fEuJYP&#10;dE9DLmII+wQ1FCHUiZQ+K8iiH7qaOHIX11gMETa5NA22MdxWcqTUVFosOTYUWNOqoOya3qyG/93l&#10;fBqrfb62k7p1nZJsf6TW/c/udwYiUBfe4pd7azRMVJwfz8QjIBd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99+z+cAAAADcAAAADwAAAAAAAAAAAAAAAACYAgAAZHJzL2Rvd25y&#10;ZXYueG1sUEsFBgAAAAAEAAQA9QAAAIUDAAAAAA==&#10;" filled="f" stroked="f">
                        <v:textbox>
                          <w:txbxContent>
                            <w:p w:rsidR="00EB7145" w:rsidRDefault="00EB7145" w:rsidP="00CD176A">
                              <w:r>
                                <w:rPr>
                                  <w:lang w:val="en-US"/>
                                </w:rPr>
                                <w:t>YES</w:t>
                              </w:r>
                            </w:p>
                          </w:txbxContent>
                        </v:textbox>
                      </v:shape>
                      <v:group id="Group 508" o:spid="_x0000_s1388" style="position:absolute;width:51960;height:67822" coordsize="51960,6782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uPTpDwwAAANwAAAAP&#10;AAAAAAAAAAAAAAAAAKoCAABkcnMvZG93bnJldi54bWxQSwUGAAAAAAQABAD6AAAAmgMAAAAA&#10;">
                        <v:shape id="Straight Arrow Connector 496" o:spid="_x0000_s1389" type="#_x0000_t32" style="position:absolute;left:22669;top:39338;width:0;height:320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HF5sYAAADcAAAADwAAAGRycy9kb3ducmV2LnhtbESPW2vCQBSE3wv+h+UUfCm68RZrdBUR&#10;pN5e1Bb6eMieJsHs2ZBdNf33bkHo4zAz3zCzRWNKcaPaFZYV9LoRCOLU6oIzBZ/ndecdhPPIGkvL&#10;pOCXHCzmrZcZJtre+Ui3k89EgLBLUEHufZVI6dKcDLqurYiD92Nrgz7IOpO6xnuAm1L2oyiWBgsO&#10;CzlWtMopvZyuRsFqMN59vW2HHzEe2O+5v9mOdt9KtV+b5RSEp8b/h5/tjVYwnMTwdyYcATl/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mBxebGAAAA3AAAAA8AAAAAAAAA&#10;AAAAAAAAoQIAAGRycy9kb3ducmV2LnhtbFBLBQYAAAAABAAEAPkAAACUAwAAAAA=&#10;" strokecolor="#4579b8 [3044]">
                          <v:stroke endarrow="block"/>
                        </v:shape>
                        <v:shape id="Straight Arrow Connector 497" o:spid="_x0000_s1390" type="#_x0000_t32" style="position:absolute;left:22669;top:33909;width:0;height:320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s1gfccAAADcAAAADwAAAGRycy9kb3ducmV2LnhtbESPT2vCQBTE70K/w/IKvYjZ1NrYplml&#10;CMU/9aJW8PjIviah2bchu9X47V1B8DjMzG+YbNqZWhypdZVlBc9RDII4t7riQsHP7mvwBsJ5ZI21&#10;ZVJwJgfTyUMvw1TbE2/ouPWFCBB2KSoovW9SKV1ekkEX2YY4eL+2NeiDbAupWzwFuKnlMI4TabDi&#10;sFBiQ7OS8r/tv1Ewexmv9v3laJ7gmv03DxfL19VBqafH7vMDhKfO38O39kIrGL2P4XomHAE5uQ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WzWB9xwAAANwAAAAPAAAAAAAA&#10;AAAAAAAAAKECAABkcnMvZG93bnJldi54bWxQSwUGAAAAAAQABAD5AAAAlQMAAAAA&#10;" strokecolor="#4579b8 [3044]">
                          <v:stroke endarrow="block"/>
                        </v:shape>
                        <v:rect id="Rectangle 502" o:spid="_x0000_s1391" style="position:absolute;left:8572;top:58959;width:27046;height:310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4W68MA&#10;AADcAAAADwAAAGRycy9kb3ducmV2LnhtbESP0YrCMBRE3wX/IVzBN00V3S3VKCIsK74sq/sBl+ba&#10;VpubkkRb/XqzIPg4zMwZZrnuTC1u5HxlWcFknIAgzq2uuFDwd/wapSB8QNZYWyYFd/KwXvV7S8y0&#10;bfmXbodQiAhhn6GCMoQmk9LnJRn0Y9sQR+9kncEQpSukdthGuKnlNEk+pMGK40KJDW1Lyi+Hq1Fg&#10;Jz9hf2xnV6bWfafVOa8fn6lSw0G3WYAI1IV3+NXeaQXzZAr/Z+IRkKs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w4W68MAAADcAAAADwAAAAAAAAAAAAAAAACYAgAAZHJzL2Rv&#10;d25yZXYueG1sUEsFBgAAAAAEAAQA9QAAAIgDAAAAAA==&#10;" fillcolor="#4f81bd [3204]" strokecolor="#243f60 [1604]" strokeweight="2pt">
                          <v:textbox>
                            <w:txbxContent>
                              <w:p w:rsidR="00EB7145" w:rsidRPr="0070057F" w:rsidRDefault="00EB7145" w:rsidP="00CD176A">
                                <w:pPr>
                                  <w:jc w:val="center"/>
                                  <w:rPr>
                                    <w:lang w:val="en-US"/>
                                  </w:rPr>
                                </w:pPr>
                                <w:r>
                                  <w:rPr>
                                    <w:lang w:val="en-US"/>
                                  </w:rPr>
                                  <w:t>Gửi dữ liệu cho Slave</w:t>
                                </w:r>
                              </w:p>
                            </w:txbxContent>
                          </v:textbox>
                        </v:rect>
                        <v:shape id="Straight Arrow Connector 503" o:spid="_x0000_s1392" type="#_x0000_t32" style="position:absolute;left:22479;top:55911;width:0;height:320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x38ZMcAAADcAAAADwAAAGRycy9kb3ducmV2LnhtbESPT2vCQBTE70K/w/IKvYhuGjWW6Col&#10;UPzTXhoteHxkX5PQ7NuQXTX99l1B6HGYmd8wy3VvGnGhztWWFTyPIxDEhdU1lwqOh7fRCwjnkTU2&#10;lknBLzlYrx4GS0y1vfInXXJfigBhl6KCyvs2ldIVFRl0Y9sSB+/bdgZ9kF0pdYfXADeNjKMokQZr&#10;DgsVtpRVVPzkZ6Mgm8z3X8PddJPgB/t3jre72f6k1NNj/7oA4an3/+F7e6sVzKIJ3M6EIyBX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3HfxkxwAAANwAAAAPAAAAAAAA&#10;AAAAAAAAAKECAABkcnMvZG93bnJldi54bWxQSwUGAAAAAAQABAD5AAAAlQMAAAAA&#10;" strokecolor="#4579b8 [3044]">
                          <v:stroke endarrow="block"/>
                        </v:shape>
                        <v:group id="Group 507" o:spid="_x0000_s1393" style="position:absolute;width:51960;height:67822" coordsize="51960,6782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irjHFAAAA3AAA&#10;AA8AAAAAAAAAAAAAAAAAqgIAAGRycy9kb3ducmV2LnhtbFBLBQYAAAAABAAEAPoAAACcAwAAAAA=&#10;">
                          <v:shapetype id="_x0000_t33" coordsize="21600,21600" o:spt="33" o:oned="t" path="m,l21600,r,21600e" filled="f">
                            <v:stroke joinstyle="miter"/>
                            <v:path arrowok="t" fillok="f" o:connecttype="none"/>
                            <o:lock v:ext="edit" shapetype="t"/>
                          </v:shapetype>
                          <v:shape id="Elbow Connector 498" o:spid="_x0000_s1394" type="#_x0000_t33" style="position:absolute;left:42291;top:16764;width:4828;height:14329;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9oUfMAAAADcAAAADwAAAGRycy9kb3ducmV2LnhtbERPy4rCMBTdD/gP4QruxtQHotUoIgzM&#10;RvEFbq/NtQ02N6VJa/17sxiY5eG8V5vOlqKl2hvHCkbDBARx5rThXMH18vM9B+EDssbSMSl4k4fN&#10;uve1wlS7F5+oPYdcxBD2KSooQqhSKX1WkEU/dBVx5B6uthgirHOpa3zFcFvKcZLMpEXDsaHAinYF&#10;Zc9zYxUE87gfx4ddc/PN82j0hE27nyg16HfbJYhAXfgX/7l/tYLpIq6NZ+IRkOsP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A/aFHzAAAAA3AAAAA8AAAAAAAAAAAAAAAAA&#10;oQIAAGRycy9kb3ducmV2LnhtbFBLBQYAAAAABAAEAPkAAACOAwAAAAA=&#10;" strokecolor="#4579b8 [3044]">
                            <v:stroke endarrow="block"/>
                          </v:shape>
                          <v:group id="Group 506" o:spid="_x0000_s1395" style="position:absolute;width:51960;height:67822" coordsize="51960,6782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sO4LqsQAAADcAAAA&#10;DwAAAAAAAAAAAAAAAACqAgAAZHJzL2Rvd25yZXYueG1sUEsFBgAAAAAEAAQA+gAAAJsDAAAAAA==&#10;">
                            <v:group id="Group 426" o:spid="_x0000_s1396" style="position:absolute;left:2850;width:49110;height:67822" coordorigin="-2768" coordsize="49138,6782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bpYV8UAAADcAAAADwAAAGRycy9kb3ducmV2LnhtbESPQYvCMBSE78L+h/CE&#10;vWlaV2WpRhFZlz2IoC6It0fzbIvNS2liW/+9EQSPw8x8w8yXnSlFQ7UrLCuIhxEI4tTqgjMF/8fN&#10;4BuE88gaS8uk4E4OlouP3hwTbVveU3PwmQgQdgkqyL2vEildmpNBN7QVcfAutjbog6wzqWtsA9yU&#10;chRFU2mw4LCQY0XrnNLr4WYU/LbYrr7in2Z7vazv5+Nkd9rGpNRnv1vNQHjq/Dv8av9pBePRF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26WFfFAAAA3AAA&#10;AA8AAAAAAAAAAAAAAAAAqgIAAGRycy9kb3ducmV2LnhtbFBLBQYAAAAABAAEAPoAAACcAwAAAAA=&#10;">
                              <v:shape id="Straight Arrow Connector 427" o:spid="_x0000_s1397" type="#_x0000_t32" style="position:absolute;left:17202;top:16181;width:0;height:277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XKpmsYAAADcAAAADwAAAGRycy9kb3ducmV2LnhtbESPW2vCQBSE3wX/w3KEvohuTL0RXaUI&#10;Ui99qbbg4yF7TILZsyG7avrvu4Lg4zAz3zDzZWNKcaPaFZYVDPoRCOLU6oIzBT/HdW8KwnlkjaVl&#10;UvBHDpaLdmuOibZ3/qbbwWciQNglqCD3vkqkdGlOBl3fVsTBO9vaoA+yzqSu8R7gppRxFI2lwYLD&#10;Qo4VrXJKL4erUbB6n+x+u9vh5xi/2O853mxHu5NSb53mYwbCU+Nf4Wd7oxUM4wk8zoQjIB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VyqZrGAAAA3AAAAA8AAAAAAAAA&#10;AAAAAAAAoQIAAGRycy9kb3ducmV2LnhtbFBLBQYAAAAABAAEAPkAAACUAwAAAAA=&#10;" strokecolor="#4579b8 [3044]">
                                <v:stroke endarrow="block"/>
                              </v:shape>
                              <v:group id="Group 429" o:spid="_x0000_s1398" style="position:absolute;left:-2768;width:49137;height:67826" coordorigin="-2768" coordsize="49138,6782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wlzCXFAAAA3AAA&#10;AA8AAAAAAAAAAAAAAAAAqgIAAGRycy9kb3ducmV2LnhtbFBLBQYAAAAABAAEAPoAAACcAwAAAAA=&#10;">
                                <v:shape id="Straight Arrow Connector 431" o:spid="_x0000_s1399" type="#_x0000_t32" style="position:absolute;left:31779;top:13522;width:5231;height:7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ESte8QAAADcAAAADwAAAGRycy9kb3ducmV2LnhtbESPQWsCMRSE70L/Q3iF3jRrbbeyGqUU&#10;Woq3uuL5dfPcLG5etknUtb/eCILHYWa+YebL3rbiSD40jhWMRxkI4srphmsFm/JzOAURIrLG1jEp&#10;OFOA5eJhMMdCuxP/0HEda5EgHApUYGLsCilDZchiGLmOOHk75y3GJH0ttcdTgttWPmdZLi02nBYM&#10;dvRhqNqvD1bBb/mnX01e6pWfuDw//2/fVocvpZ4e+/cZiEh9vIdv7W+t4GUyhuuZdATk4g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MRK17xAAAANwAAAAPAAAAAAAAAAAA&#10;AAAAAKECAABkcnMvZG93bnJldi54bWxQSwUGAAAAAAQABAD5AAAAkgMAAAAA&#10;" strokecolor="#4579b8 [3044]">
                                  <v:stroke endarrow="block"/>
                                </v:shape>
                                <v:group id="Group 432" o:spid="_x0000_s1400" style="position:absolute;left:-2768;width:49137;height:67826" coordorigin="-2768" coordsize="49138,6782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1jIicYAAADcAAAADwAAAGRycy9kb3ducmV2LnhtbESPT2vCQBTE7wW/w/IK&#10;vdXNH1skdQ0itngQoSqU3h7ZZxKSfRuy2yR++25B6HGYmd8wq3wyrRiod7VlBfE8AkFcWF1zqeBy&#10;fn9egnAeWWNrmRTcyEG+nj2sMNN25E8aTr4UAcIuQwWV910mpSsqMujmtiMO3tX2Bn2QfSl1j2OA&#10;m1YmUfQqDdYcFirsaFtR0Zx+jIKPEcdNGu+GQ3Pd3r7PL8evQ0xKPT1OmzcQnib/H76391rBIk3g&#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3WMiJxgAAANwA&#10;AAAPAAAAAAAAAAAAAAAAAKoCAABkcnMvZG93bnJldi54bWxQSwUGAAAAAAQABAD6AAAAnQMAAAAA&#10;">
                                  <v:group id="Group 433" o:spid="_x0000_s1401" style="position:absolute;left:-2768;width:42715;height:67826" coordorigin="-1959,-2005" coordsize="42735,6783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gUbRLFAAAA3AAA&#10;AA8AAAAAAAAAAAAAAAAAqgIAAGRycy9kb3ducmV2LnhtbFBLBQYAAAAABAAEAPoAAACcAwAAAAA=&#10;">
                                    <v:group id="Group 434" o:spid="_x0000_s1402" style="position:absolute;left:-1959;top:-2005;width:42735;height:67834" coordorigin="-1959,-2005" coordsize="42735,6783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31ZsYAAADcAAAADwAAAGRycy9kb3ducmV2LnhtbESPQWvCQBSE7wX/w/IK&#10;3ppNNC2SZhWRKh5CoSqU3h7ZZxLMvg3ZbRL/fbdQ6HGYmW+YfDOZVgzUu8aygiSKQRCXVjdcKbic&#10;908rEM4ja2wtk4I7OdisZw85ZtqO/EHDyVciQNhlqKD2vsukdGVNBl1kO+LgXW1v0AfZV1L3OAa4&#10;aeUijl+kwYbDQo0d7Woqb6dvo+Aw4rhdJm9Dcbvu7l/n5/fPIiGl5o/T9hWEp8n/h//aR60gXab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X/fVmxgAAANwA&#10;AAAPAAAAAAAAAAAAAAAAAKoCAABkcnMvZG93bnJldi54bWxQSwUGAAAAAAQABAD6AAAAnQMAAAAA&#10;">
                                      <v:group id="Group 435" o:spid="_x0000_s1403" style="position:absolute;left:-1959;top:-2005;width:39974;height:67834" coordorigin="-1959,-2005" coordsize="39978,6783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ixUP3FAAAA3AAA&#10;AA8AAAAAAAAAAAAAAAAAqgIAAGRycy9kb3ducmV2LnhtbFBLBQYAAAAABAAEAPoAAACcAwAAAAA=&#10;">
                                        <v:group id="Group 436" o:spid="_x0000_s1404" style="position:absolute;left:3018;top:-2005;width:29756;height:67834" coordorigin="2336,-2005" coordsize="29781,6784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GPOisYAAADcAAAADwAAAGRycy9kb3ducmV2LnhtbESPQWvCQBSE7wX/w/IK&#10;3ppNtA2SZhWRKh5CoSqU3h7ZZxLMvg3ZbRL/fbdQ6HGYmW+YfDOZVgzUu8aygiSKQRCXVjdcKbic&#10;908rEM4ja2wtk4I7OdisZw85ZtqO/EHDyVciQNhlqKD2vsukdGVNBl1kO+LgXW1v0AfZV1L3OAa4&#10;aeUijlNpsOGwUGNHu5rK2+nbKDiMOG6XydtQ3K67+9f55f2zSEip+eO0fQXhafL/4b/2USt4Xqb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IY86KxgAAANwA&#10;AAAPAAAAAAAAAAAAAAAAAKoCAABkcnMvZG93bnJldi54bWxQSwUGAAAAAAQABAD6AAAAnQMAAAAA&#10;">
                                          <v:group id="Group 437" o:spid="_x0000_s1405" style="position:absolute;left:2336;top:-2005;width:29782;height:50290" coordorigin="-1727,1373" coordsize="29782,5029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GcvaxHFAAAA3AAA&#10;AA8AAAAAAAAAAAAAAAAAqgIAAGRycy9kb3ducmV2LnhtbFBLBQYAAAAABAAEAPoAAACcAwAAAAA=&#10;">
                                            <v:shape id="_x0000_s1406" type="#_x0000_t202" style="position:absolute;left:13656;top:25842;width:4243;height:31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R638AA&#10;AADcAAAADwAAAGRycy9kb3ducmV2LnhtbERPy4rCMBTdC/5DuII7TXwyVqOIMjArRWdGcHdprm2x&#10;uSlNxnb+3iwEl4fzXm1aW4oH1b5wrGE0VCCIU2cKzjT8fH8OPkD4gGywdEwa/snDZt3trDAxruET&#10;Pc4hEzGEfYIa8hCqREqf5mTRD11FHLmbqy2GCOtMmhqbGG5LOVZqLi0WHBtyrGiXU3o//1kNv4fb&#10;9TJVx2xvZ1XjWiXZLqTW/V67XYII1Ia3+OX+Mhqmk7g2nolHQK6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SR638AAAADcAAAADwAAAAAAAAAAAAAAAACYAgAAZHJzL2Rvd25y&#10;ZXYueG1sUEsFBgAAAAAEAAQA9QAAAIUDAAAAAA==&#10;" filled="f" stroked="f">
                                              <v:textbox>
                                                <w:txbxContent>
                                                  <w:p w:rsidR="00EB7145" w:rsidRDefault="00EB7145" w:rsidP="00CD176A">
                                                    <w:r>
                                                      <w:rPr>
                                                        <w:lang w:val="en-US"/>
                                                      </w:rPr>
                                                      <w:t>NO</w:t>
                                                    </w:r>
                                                  </w:p>
                                                </w:txbxContent>
                                              </v:textbox>
                                            </v:shape>
                                            <v:group id="Group 441" o:spid="_x0000_s1407" style="position:absolute;left:-1727;top:1373;width:29782;height:50295" coordorigin="-1727,1373" coordsize="29782,5029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34wlg8QAAADcAAAA&#10;DwAAAAAAAAAAAAAAAACqAgAAZHJzL2Rvd25yZXYueG1sUEsFBgAAAAAEAAQA+gAAAJsDAAAAAA==&#10;">
                                              <v:shape id="Straight Arrow Connector 442" o:spid="_x0000_s1408" type="#_x0000_t32" style="position:absolute;left:13017;top:49942;width:0;height:172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rvosYAAADcAAAADwAAAGRycy9kb3ducmV2LnhtbESPS2vDMBCE74H+B7GFXkos13GT4loJ&#10;JVDy6iUv6HGxtraptTKWmjj/PgoUchxm5hsmn/WmESfqXG1ZwUsUgyAurK65VHDYfw7fQDiPrLGx&#10;TAou5GA2fRjkmGl75i2ddr4UAcIuQwWV920mpSsqMugi2xIH78d2Bn2QXSl1h+cAN41M4ngsDdYc&#10;FipsaV5R8bv7Mwrmo8n6+LxKF2P8Yr/hZLl6XX8r9fTYf7yD8NT7e/i/vdQK0jSB25lwBOT0C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ja76LGAAAA3AAAAA8AAAAAAAAA&#10;AAAAAAAAoQIAAGRycy9kb3ducmV2LnhtbFBLBQYAAAAABAAEAPkAAACUAwAAAAA=&#10;" strokecolor="#4579b8 [3044]">
                                                <v:stroke endarrow="block"/>
                                              </v:shape>
                                              <v:group id="Group 443" o:spid="_x0000_s1409" style="position:absolute;left:-1727;top:1373;width:29782;height:40209" coordorigin="-1727,1373" coordsize="29782,402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BIeb8YAAADcAAAADwAAAGRycy9kb3ducmV2LnhtbESPQWvCQBSE7wX/w/IK&#10;3ppNNC2SZhWRKh5CoSqU3h7ZZxLMvg3ZbRL/fbdQ6HGYmW+YfDOZVgzUu8aygiSKQRCXVjdcKbic&#10;908rEM4ja2wtk4I7OdisZw85ZtqO/EHDyVciQNhlqKD2vsukdGVNBl1kO+LgXW1v0AfZV1L3OAa4&#10;aeUijl+kwYbDQo0d7Woqb6dvo+Aw4rhdJm9Dcbvu7l/n5/fPIiGl5o/T9hWEp8n/h//aR60gTZf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AEh5vxgAAANwA&#10;AAAPAAAAAAAAAAAAAAAAAKoCAABkcnMvZG93bnJldi54bWxQSwUGAAAAAAQABAD6AAAAnQMAAAAA&#10;">
                                                <v:oval id="Oval 444" o:spid="_x0000_s1410" style="position:absolute;left:7349;top:1373;width:11302;height:44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Vf4MYA&#10;AADcAAAADwAAAGRycy9kb3ducmV2LnhtbESPQWvCQBSE7wX/w/IEL6VuKiFIdBUtKIV6qNpSvT2y&#10;zySYfRuzW43++q4g9DjMzDfMeNqaSpypcaVlBa/9CARxZnXJuYKv7eJlCMJ5ZI2VZVJwJQfTSedp&#10;jKm2F17TeeNzESDsUlRQeF+nUrqsIIOub2vi4B1sY9AH2eRSN3gJcFPJQRQl0mDJYaHAmt4Kyo6b&#10;X6NgnyzmnHx+PPOqdtn8e4m33c9JqV63nY1AeGr9f/jRftcK4jiG+5lwBOTk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NVf4MYAAADcAAAADwAAAAAAAAAAAAAAAACYAgAAZHJz&#10;L2Rvd25yZXYueG1sUEsFBgAAAAAEAAQA9QAAAIsDAAAAAA==&#10;" fillcolor="#4f81bd [3204]" strokecolor="#243f60 [1604]" strokeweight="2pt">
                                                  <v:textbox>
                                                    <w:txbxContent>
                                                      <w:p w:rsidR="00EB7145" w:rsidRPr="009A20A4" w:rsidRDefault="00EB7145" w:rsidP="00CD176A">
                                                        <w:pPr>
                                                          <w:jc w:val="center"/>
                                                          <w:rPr>
                                                            <w:lang w:val="en-US"/>
                                                          </w:rPr>
                                                        </w:pPr>
                                                        <w:r>
                                                          <w:rPr>
                                                            <w:lang w:val="en-US"/>
                                                          </w:rPr>
                                                          <w:t>START</w:t>
                                                        </w:r>
                                                      </w:p>
                                                    </w:txbxContent>
                                                  </v:textbox>
                                                </v:oval>
                                                <v:shape id="Flowchart: Decision 445" o:spid="_x0000_s1411" type="#_x0000_t110" style="position:absolute;left:-1727;top:11993;width:29782;height:61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fRE78A&#10;AADcAAAADwAAAGRycy9kb3ducmV2LnhtbESPwQrCMBBE74L/EFbwpqmiItUoIgiKF6t+wNKsbbHZ&#10;1CZq9euNIHgcZuYNM182phQPql1hWcGgH4EgTq0uOFNwPm16UxDOI2ssLZOCFzlYLtqtOcbaPjmh&#10;x9FnIkDYxagg976KpXRpTgZd31bEwbvY2qAPss6krvEZ4KaUwyiaSIMFh4UcK1rnlF6Pd6NAOrsz&#10;bzO4XffjYprcD4lmmSjV7TSrGQhPjf+Hf+2tVjAajeF7JhwBufg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z59ETvwAAANwAAAAPAAAAAAAAAAAAAAAAAJgCAABkcnMvZG93bnJl&#10;di54bWxQSwUGAAAAAAQABAD1AAAAhAMAAAAA&#10;" fillcolor="#4f81bd [3204]" strokecolor="#243f60 [1604]" strokeweight="2pt">
                                                  <v:textbox>
                                                    <w:txbxContent>
                                                      <w:p w:rsidR="00EB7145" w:rsidRPr="004B4F54" w:rsidRDefault="00EB7145" w:rsidP="00CD176A">
                                                        <w:pPr>
                                                          <w:jc w:val="center"/>
                                                          <w:rPr>
                                                            <w:lang w:val="en-US"/>
                                                          </w:rPr>
                                                        </w:pPr>
                                                        <w:r>
                                                          <w:rPr>
                                                            <w:lang w:val="en-US"/>
                                                          </w:rPr>
                                                          <w:t>Slave gửi frame?</w:t>
                                                        </w:r>
                                                      </w:p>
                                                    </w:txbxContent>
                                                  </v:textbox>
                                                </v:shape>
                                                <v:rect id="Rectangle 446" o:spid="_x0000_s1412" style="position:absolute;left:3727;top:7156;width:18028;height:31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L6mtcQA&#10;AADcAAAADwAAAGRycy9kb3ducmV2LnhtbESPwWrDMBBE74X+g9hCb7WcYFzjRAmhUFJyCbXzAYu1&#10;td1YKyMpsduvjwKFHoeZecOst7MZxJWc7y0rWCQpCOLG6p5bBaf6/aUA4QOyxsEyKfghD9vN48Ma&#10;S20n/qRrFVoRIexLVNCFMJZS+qYjgz6xI3H0vqwzGKJ0rdQOpwg3g1ymaS4N9hwXOhzpraPmXF2M&#10;Ars4hkM9ZRemye2L/rsZfl8LpZ6f5t0KRKA5/If/2h9aQZblcD8Tj4Dc3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y+prXEAAAA3AAAAA8AAAAAAAAAAAAAAAAAmAIAAGRycy9k&#10;b3ducmV2LnhtbFBLBQYAAAAABAAEAPUAAACJAwAAAAA=&#10;" fillcolor="#4f81bd [3204]" strokecolor="#243f60 [1604]" strokeweight="2pt">
                                                  <v:textbox>
                                                    <w:txbxContent>
                                                      <w:p w:rsidR="00EB7145" w:rsidRPr="0070057F" w:rsidRDefault="00EB7145" w:rsidP="00CD176A">
                                                        <w:pPr>
                                                          <w:jc w:val="center"/>
                                                          <w:rPr>
                                                            <w:lang w:val="en-US"/>
                                                          </w:rPr>
                                                        </w:pPr>
                                                        <w:r>
                                                          <w:rPr>
                                                            <w:lang w:val="en-US"/>
                                                          </w:rPr>
                                                          <w:t>Cấu hình hệ thống</w:t>
                                                        </w:r>
                                                      </w:p>
                                                    </w:txbxContent>
                                                  </v:textbox>
                                                </v:rect>
                                                <v:rect id="Rectangle 447" o:spid="_x0000_s1413" style="position:absolute;left:-611;top:38481;width:27087;height:31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DLsQA&#10;AADcAAAADwAAAGRycy9kb3ducmV2LnhtbESPwWrDMBBE74X8g9hAb7WcYmrjRgmhUFp6KbX7AYu1&#10;sZ1YKyMpsZOvrwKBHoeZecOst7MZxJmc7y0rWCUpCOLG6p5bBb/1+1MBwgdkjYNlUnAhD9vN4mGN&#10;pbYT/9C5Cq2IEPYlKuhCGEspfdORQZ/YkTh6e+sMhihdK7XDKcLNIJ/T9EUa7DkudDjSW0fNsToZ&#10;BXb1Hb7qKTsxTe6j6A/NcM0LpR6X8+4VRKA5/Ifv7U+tIMtyuJ2JR0Bu/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PyAy7EAAAA3AAAAA8AAAAAAAAAAAAAAAAAmAIAAGRycy9k&#10;b3ducmV2LnhtbFBLBQYAAAAABAAEAPUAAACJAwAAAAA=&#10;" fillcolor="#4f81bd [3204]" strokecolor="#243f60 [1604]" strokeweight="2pt">
                                                  <v:textbox>
                                                    <w:txbxContent>
                                                      <w:p w:rsidR="00EB7145" w:rsidRPr="0070057F" w:rsidRDefault="00EB7145" w:rsidP="00CD176A">
                                                        <w:pPr>
                                                          <w:jc w:val="center"/>
                                                          <w:rPr>
                                                            <w:lang w:val="en-US"/>
                                                          </w:rPr>
                                                        </w:pPr>
                                                        <w:r>
                                                          <w:rPr>
                                                            <w:lang w:val="en-US"/>
                                                          </w:rPr>
                                                          <w:t>Cập nhật thời gian</w:t>
                                                        </w:r>
                                                      </w:p>
                                                    </w:txbxContent>
                                                  </v:textbox>
                                                </v:rect>
                                                <v:shape id="Straight Arrow Connector 448" o:spid="_x0000_s1414" type="#_x0000_t32" style="position:absolute;left:13003;top:5869;width:0;height:114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TLYSMIAAADcAAAADwAAAGRycy9kb3ducmV2LnhtbERPy4rCMBTdD/gP4QpuZExHqyPVKIMg&#10;Pjc6I7i8NNe22NyUJmr9e7MQZnk47+m8MaW4U+0Kywq+ehEI4tTqgjMFf7/LzzEI55E1lpZJwZMc&#10;zGetjykm2j74QPejz0QIYZeggtz7KpHSpTkZdD1bEQfuYmuDPsA6k7rGRwg3pexH0UgaLDg05FjR&#10;Iqf0erwZBYvB9/bU3cSrEe7Z77i/3gy3Z6U67eZnAsJT4//Fb/daK4jjsDacCUdAzl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mTLYSMIAAADcAAAADwAAAAAAAAAAAAAA&#10;AAChAgAAZHJzL2Rvd25yZXYueG1sUEsFBgAAAAAEAAQA+QAAAJADAAAAAA==&#10;" strokecolor="#4579b8 [3044]">
                                                  <v:stroke endarrow="block"/>
                                                </v:shape>
                                                <v:shape id="Straight Arrow Connector 449" o:spid="_x0000_s1415" type="#_x0000_t32" style="position:absolute;left:13143;top:10261;width:0;height:138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n5908YAAADcAAAADwAAAGRycy9kb3ducmV2LnhtbESPQWvCQBSE7wX/w/IEL6Kb2mg1ukoR&#10;StX2olXw+Mg+k2D2bciuGv+9WxB6HGbmG2a2aEwprlS7wrKC134Egji1uuBMwf73szcG4TyyxtIy&#10;KbiTg8W89TLDRNsbb+m685kIEHYJKsi9rxIpXZqTQde3FXHwTrY26IOsM6lrvAW4KeUgikbSYMFh&#10;IceKljml593FKFi+vW8O3XX8NcIf9t88WK2Hm6NSnXbzMQXhqfH/4Wd7pRXE8QT+zoQjIOc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Z+fdPGAAAA3AAAAA8AAAAAAAAA&#10;AAAAAAAAoQIAAGRycy9kb3ducmV2LnhtbFBLBQYAAAAABAAEAPkAAACUAwAAAAA=&#10;" strokecolor="#4579b8 [3044]">
                                                  <v:stroke endarrow="block"/>
                                                </v:shape>
                                                <v:shape id="Straight Arrow Connector 450" o:spid="_x0000_s1416" type="#_x0000_t32" style="position:absolute;left:13290;top:26172;width:0;height:320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p1Ck8IAAADcAAAADwAAAGRycy9kb3ducmV2LnhtbERPy4rCMBTdC/5DuMJsRFNfVTpGGQTx&#10;MbPxBS4vzZ222NyUJmrn7ycLweXhvOfLxpTiQbUrLCsY9CMQxKnVBWcKzqd1bwbCeWSNpWVS8EcO&#10;lot2a46Jtk8+0OPoMxFC2CWoIPe+SqR0aU4GXd9WxIH7tbVBH2CdSV3jM4SbUg6jKJYGCw4NOVa0&#10;yim9He9GwWo03V+6u/Emxh/23zzc7ib7q1IfnebrE4Snxr/FL/dWKxhPwvxwJhwBufg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4p1Ck8IAAADcAAAADwAAAAAAAAAAAAAA&#10;AAChAgAAZHJzL2Rvd25yZXYueG1sUEsFBgAAAAAEAAQA+QAAAJADAAAAAA==&#10;" strokecolor="#4579b8 [3044]">
                                                  <v:stroke endarrow="block"/>
                                                </v:shape>
                                              </v:group>
                                            </v:group>
                                          </v:group>
                                          <v:shape id="_x0000_s1417" type="#_x0000_t202" style="position:absolute;left:3795;top:62533;width:27087;height:33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24sQA&#10;AADcAAAADwAAAGRycy9kb3ducmV2LnhtbESPQWvCQBSE7wX/w/KE3uquJSkaXUUshZ4sTVXw9sg+&#10;k2D2bchuk/jvu4VCj8PMfMOst6NtRE+drx1rmM8UCOLCmZpLDcevt6cFCB+QDTaOScOdPGw3k4c1&#10;ZsYN/El9HkoRIewz1FCF0GZS+qIii37mWuLoXV1nMUTZldJ0OES4beSzUi/SYs1xocKW9hUVt/zb&#10;ajgdrpdzoj7KV5u2gxuVZLuUWj9Ox90KRKAx/If/2u9GQ5LO4fdMPAJy8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3BNuLEAAAA3AAAAA8AAAAAAAAAAAAAAAAAmAIAAGRycy9k&#10;b3ducmV2LnhtbFBLBQYAAAAABAAEAPUAAACJAwAAAAA=&#10;" filled="f" stroked="f">
                                            <v:textbox>
                                              <w:txbxContent>
                                                <w:p w:rsidR="00EB7145" w:rsidRDefault="00EB7145" w:rsidP="00576100">
                                                  <w:pPr>
                                                    <w:jc w:val="right"/>
                                                  </w:pPr>
                                                  <w:r>
                                                    <w:rPr>
                                                      <w:lang w:val="en-US"/>
                                                    </w:rPr>
                                                    <w:t>Hình 4.8: Sơ đồ khối Master</w:t>
                                                  </w:r>
                                                </w:p>
                                              </w:txbxContent>
                                            </v:textbox>
                                          </v:shape>
                                        </v:group>
                                        <v:shape id="Flowchart: Decision 452" o:spid="_x0000_s1418" type="#_x0000_t110" style="position:absolute;left:-1959;top:16898;width:39977;height:606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dffur8A&#10;AADcAAAADwAAAGRycy9kb3ducmV2LnhtbESPwQrCMBBE74L/EFbwpqmiItUoIgiKF6t+wNKsbbHZ&#10;1CZq9euNIHgcZuYNM182phQPql1hWcGgH4EgTq0uOFNwPm16UxDOI2ssLZOCFzlYLtqtOcbaPjmh&#10;x9FnIkDYxagg976KpXRpTgZd31bEwbvY2qAPss6krvEZ4KaUwyiaSIMFh4UcK1rnlF6Pd6NAOrsz&#10;bzO4XffjYprcD4lmmSjV7TSrGQhPjf+Hf+2tVjAaD+F7JhwBufg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519+6vwAAANwAAAAPAAAAAAAAAAAAAAAAAJgCAABkcnMvZG93bnJl&#10;di54bWxQSwUGAAAAAAQABAD1AAAAhAMAAAAA&#10;" fillcolor="#4f81bd [3204]" strokecolor="#243f60 [1604]" strokeweight="2pt">
                                          <v:textbox>
                                            <w:txbxContent>
                                              <w:p w:rsidR="00EB7145" w:rsidRPr="004B4F54" w:rsidRDefault="00EB7145" w:rsidP="00CD176A">
                                                <w:pPr>
                                                  <w:jc w:val="center"/>
                                                  <w:rPr>
                                                    <w:lang w:val="en-US"/>
                                                  </w:rPr>
                                                </w:pPr>
                                                <w:r>
                                                  <w:rPr>
                                                    <w:lang w:val="en-US"/>
                                                  </w:rPr>
                                                  <w:t>Nhận lệnh từ internet ?</w:t>
                                                </w:r>
                                              </w:p>
                                            </w:txbxContent>
                                          </v:textbox>
                                        </v:shape>
                                      </v:group>
                                      <v:shape id="Elbow Connector 453" o:spid="_x0000_s1419" type="#_x0000_t33" style="position:absolute;left:36184;top:14717;width:4592;height:5211;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c8l8QAAADcAAAADwAAAGRycy9kb3ducmV2LnhtbESPQWvCQBSE74X+h+UVequbGpWSZpUi&#10;FHqxaCz0+pp9Jkuyb0N2E+O/7wqCx2FmvmHyzWRbMVLvjWMFr7MEBHHptOFKwc/x8+UNhA/IGlvH&#10;pOBCHjbrx4ccM+3OfKCxCJWIEPYZKqhD6DIpfVmTRT9zHXH0Tq63GKLsK6l7PEe4beU8SVbSouG4&#10;UGNH25rKphisgmBOf/v593b49UOzNzplM+5SpZ6fpo93EIGmcA/f2l9awWKZwvVMPAJy/Q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6xzyXxAAAANwAAAAPAAAAAAAAAAAA&#10;AAAAAKECAABkcnMvZG93bnJldi54bWxQSwUGAAAAAAQABAD5AAAAkgMAAAAA&#10;" strokecolor="#4579b8 [3044]">
                                        <v:stroke endarrow="block"/>
                                      </v:shape>
                                    </v:group>
                                    <v:shape id="_x0000_s1420" type="#_x0000_t202" style="position:absolute;left:17874;top:14046;width:4238;height:31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baVesQA&#10;AADcAAAADwAAAGRycy9kb3ducmV2LnhtbESPT2vCQBTE74LfYXmCN7NbidKmboIoBU8V7R/o7ZF9&#10;JqHZtyG7Nem3dwsFj8PM/IbZFKNtxZV63zjW8JAoEMSlMw1XGt7fXhaPIHxANtg6Jg2/5KHIp5MN&#10;ZsYNfKLrOVQiQthnqKEOocuk9GVNFn3iOuLoXVxvMUTZV9L0OES4beVSqbW02HBcqLGjXU3l9/nH&#10;avh4vXx9pupY7e2qG9yoJNsnqfV8Nm6fQQQawz383z4YDekqhb8z8QjI/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22lXrEAAAA3AAAAA8AAAAAAAAAAAAAAAAAmAIAAGRycy9k&#10;b3ducmV2LnhtbFBLBQYAAAAABAAEAPUAAACJAwAAAAA=&#10;" filled="f" stroked="f">
                                      <v:textbox>
                                        <w:txbxContent>
                                          <w:p w:rsidR="00EB7145" w:rsidRDefault="00EB7145" w:rsidP="00CD176A">
                                            <w:r>
                                              <w:rPr>
                                                <w:lang w:val="en-US"/>
                                              </w:rPr>
                                              <w:t>NO</w:t>
                                            </w:r>
                                          </w:p>
                                        </w:txbxContent>
                                      </v:textbox>
                                    </v:shape>
                                  </v:group>
                                  <v:rect id="Rectangle 455" o:spid="_x0000_s1421" style="position:absolute;left:37184;top:10529;width:9185;height:61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bWuH8QA&#10;AADcAAAADwAAAGRycy9kb3ducmV2LnhtbESPzWrDMBCE74W8g9hAb42c4jTGiWJCoTT0UprkARZr&#10;YzuxVkaSf5qnrwqFHoeZ+YbZFpNpxUDON5YVLBcJCOLS6oYrBefT21MGwgdkja1lUvBNHord7GGL&#10;ubYjf9FwDJWIEPY5KqhD6HIpfVmTQb+wHXH0LtYZDFG6SmqHY4SbVj4nyYs02HBcqLGj15rK27E3&#10;CuzyM3ycxrRnGt171lzL9r7OlHqcT/sNiEBT+A//tQ9aQbpawe+ZeATk7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m1rh/EAAAA3AAAAA8AAAAAAAAAAAAAAAAAmAIAAGRycy9k&#10;b3ducmV2LnhtbFBLBQYAAAAABAAEAPUAAACJAwAAAAA=&#10;" fillcolor="#4f81bd [3204]" strokecolor="#243f60 [1604]" strokeweight="2pt">
                                    <v:textbox>
                                      <w:txbxContent>
                                        <w:p w:rsidR="00EB7145" w:rsidRPr="00E83861" w:rsidRDefault="00EB7145" w:rsidP="00CD176A">
                                          <w:pPr>
                                            <w:jc w:val="center"/>
                                            <w:rPr>
                                              <w:lang w:val="en-US"/>
                                            </w:rPr>
                                          </w:pPr>
                                          <w:r>
                                            <w:rPr>
                                              <w:lang w:val="en-US"/>
                                            </w:rPr>
                                            <w:t>Xử lý dữ liệu</w:t>
                                          </w:r>
                                        </w:p>
                                      </w:txbxContent>
                                    </v:textbox>
                                  </v:rect>
                                </v:group>
                                <v:shape id="_x0000_s1422" type="#_x0000_t202" style="position:absolute;left:31151;top:11197;width:4874;height:31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QLDcQA&#10;AADcAAAADwAAAGRycy9kb3ducmV2LnhtbESPQWvCQBSE7wX/w/KE3nRX0Wqjq4gieGoxrQVvj+wz&#10;CWbfhuzWxH/vFoQeh5n5hlmuO1uJGzW+dKxhNFQgiDNnSs41fH/tB3MQPiAbrByThjt5WK96L0tM&#10;jGv5SLc05CJC2CeooQihTqT0WUEW/dDVxNG7uMZiiLLJpWmwjXBbybFSb9JiyXGhwJq2BWXX9Ndq&#10;OH1czj8T9Znv7LRuXack23ep9Wu/2yxABOrCf/jZPhgNk+kM/s7EIyB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1kCw3EAAAA3AAAAA8AAAAAAAAAAAAAAAAAmAIAAGRycy9k&#10;b3ducmV2LnhtbFBLBQYAAAAABAAEAPUAAACJAwAAAAA=&#10;" filled="f" stroked="f">
                                  <v:textbox>
                                    <w:txbxContent>
                                      <w:p w:rsidR="00EB7145" w:rsidRDefault="00EB7145" w:rsidP="00CD176A">
                                        <w:r>
                                          <w:rPr>
                                            <w:lang w:val="en-US"/>
                                          </w:rPr>
                                          <w:t>YES</w:t>
                                        </w:r>
                                      </w:p>
                                    </w:txbxContent>
                                  </v:textbox>
                                </v:shape>
                              </v:group>
                            </v:group>
                            <v:shape id="Flowchart: Decision 492" o:spid="_x0000_s1423" type="#_x0000_t110" style="position:absolute;left:2850;top:28144;width:39941;height:60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5lIMIA&#10;AADcAAAADwAAAGRycy9kb3ducmV2LnhtbESP0YrCMBRE34X9h3AXfNNU0UW7jSKCoPhi1Q+4NHfb&#10;0uamNlGrX28EYR+HmTnDJMvO1OJGrSstKxgNIxDEmdUl5wrOp81gBsJ5ZI21ZVLwIAfLxVcvwVjb&#10;O6d0O/pcBAi7GBUU3jexlC4ryKAb2oY4eH+2NeiDbHOpW7wHuKnlOIp+pMGSw0KBDa0Lyqrj1SiQ&#10;zu7M04wu1X5aztLrIdUsU6X6393qF4Snzv+HP+2tVjCZj+F9JhwBuXg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bmUgwgAAANwAAAAPAAAAAAAAAAAAAAAAAJgCAABkcnMvZG93&#10;bnJldi54bWxQSwUGAAAAAAQABAD1AAAAhwMAAAAA&#10;" fillcolor="#4f81bd [3204]" strokecolor="#243f60 [1604]" strokeweight="2pt">
                              <v:textbox>
                                <w:txbxContent>
                                  <w:p w:rsidR="00EB7145" w:rsidRPr="004B4F54" w:rsidRDefault="00EB7145" w:rsidP="00CD176A">
                                    <w:pPr>
                                      <w:jc w:val="center"/>
                                      <w:rPr>
                                        <w:lang w:val="en-US"/>
                                      </w:rPr>
                                    </w:pPr>
                                    <w:r>
                                      <w:rPr>
                                        <w:lang w:val="en-US"/>
                                      </w:rPr>
                                      <w:t>Nhận lệnh từ điện thoại ?</w:t>
                                    </w:r>
                                  </w:p>
                                </w:txbxContent>
                              </v:textbox>
                            </v:shape>
                            <v:shape id="Flowchart: Decision 493" o:spid="_x0000_s1424" type="#_x0000_t110" style="position:absolute;top:42513;width:45105;height:61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SLAu8QA&#10;AADcAAAADwAAAGRycy9kb3ducmV2LnhtbESP0WrCQBRE3wv+w3KFvjUb2yoa3UgpFFr6YqIfcMle&#10;k5Ds3TS7iWm/visIPg4zc4bZ7SfTipF6V1tWsIhiEMSF1TWXCk7Hj6c1COeRNbaWScEvOdins4cd&#10;JtpeOKMx96UIEHYJKqi87xIpXVGRQRfZjjh4Z9sb9EH2pdQ9XgLctPI5jlfSYM1hocKO3isqmnww&#10;CqSzX+bPLH6a72W9zoZDpllmSj3Op7ctCE+Tv4dv7U+t4HXzAtcz4QjI9B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0iwLvEAAAA3AAAAA8AAAAAAAAAAAAAAAAAmAIAAGRycy9k&#10;b3ducmV2LnhtbFBLBQYAAAAABAAEAPUAAACJAwAAAAA=&#10;" fillcolor="#4f81bd [3204]" strokecolor="#243f60 [1604]" strokeweight="2pt">
                              <v:textbox>
                                <w:txbxContent>
                                  <w:p w:rsidR="00EB7145" w:rsidRPr="004B4F54" w:rsidRDefault="00EB7145" w:rsidP="00CD176A">
                                    <w:pPr>
                                      <w:jc w:val="center"/>
                                      <w:rPr>
                                        <w:lang w:val="en-US"/>
                                      </w:rPr>
                                    </w:pPr>
                                    <w:r>
                                      <w:rPr>
                                        <w:lang w:val="en-US"/>
                                      </w:rPr>
                                      <w:t>Check thời gian đọc sensor ?</w:t>
                                    </w:r>
                                  </w:p>
                                </w:txbxContent>
                              </v:textbox>
                            </v:shape>
                            <v:shape id="Flowchart: Decision 501" o:spid="_x0000_s1425" type="#_x0000_t110" style="position:absolute;left:5106;top:50470;width:34636;height:60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FdhTb8A&#10;AADcAAAADwAAAGRycy9kb3ducmV2LnhtbESPwQrCMBBE74L/EFbwpmkFRapRRBAUL1b9gKVZ22Kz&#10;qU3U6tcbQfA4zMwbZr5sTSUe1LjSsoJ4GIEgzqwuOVdwPm0GUxDOI2usLJOCFzlYLrqdOSbaPjml&#10;x9HnIkDYJaig8L5OpHRZQQbd0NbEwbvYxqAPssmlbvAZ4KaSoyiaSIMlh4UCa1oXlF2Pd6NAOrsz&#10;bxPfrvtxOU3vh1SzTJXq99rVDISn1v/Dv/ZWKxhHMXzPhCMgFx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sV2FNvwAAANwAAAAPAAAAAAAAAAAAAAAAAJgCAABkcnMvZG93bnJl&#10;di54bWxQSwUGAAAAAAQABAD1AAAAhAMAAAAA&#10;" fillcolor="#4f81bd [3204]" strokecolor="#243f60 [1604]" strokeweight="2pt">
                              <v:textbox>
                                <w:txbxContent>
                                  <w:p w:rsidR="00EB7145" w:rsidRPr="004B4F54" w:rsidRDefault="00EB7145" w:rsidP="00CD176A">
                                    <w:pPr>
                                      <w:jc w:val="center"/>
                                      <w:rPr>
                                        <w:lang w:val="en-US"/>
                                      </w:rPr>
                                    </w:pPr>
                                    <w:r>
                                      <w:rPr>
                                        <w:lang w:val="en-US"/>
                                      </w:rPr>
                                      <w:t>Đường truyền trống ?</w:t>
                                    </w:r>
                                  </w:p>
                                </w:txbxContent>
                              </v:textbox>
                            </v:shape>
                          </v:group>
                          <v:shape id="Elbow Connector 505" o:spid="_x0000_s1426" type="#_x0000_t34" style="position:absolute;left:39814;top:16764;width:10541;height:36794;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7AImcQAAADcAAAADwAAAGRycy9kb3ducmV2LnhtbESPQWuDQBSE74X8h+UFemvWCJbUZBM0&#10;0NJTqTbk/HBf1MR9K+5q7L/vFgo9DjPzDbM7zKYTEw2utaxgvYpAEFdWt1wrOH29Pm1AOI+ssbNM&#10;Cr7JwWG/eNhhqu2dC5pKX4sAYZeigsb7PpXSVQ0ZdCvbEwfvYgeDPsihlnrAe4CbTsZR9CwNthwW&#10;Guzp2FB1K0ejIHs5x1NZXOsxx4/sc37L5aYvlHpcztkWhKfZ/4f/2u9aQRIl8HsmHAG5/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HsAiZxAAAANwAAAAPAAAAAAAAAAAA&#10;AAAAAKECAABkcnMvZG93bnJldi54bWxQSwUGAAAAAAQABAD5AAAAkgMAAAAA&#10;" adj="1991" strokecolor="#4579b8 [3044]">
                            <v:stroke endarrow="block"/>
                          </v:shape>
                        </v:group>
                      </v:group>
                    </v:group>
                  </v:group>
                </v:group>
                <v:shape id="Elbow Connector 512" o:spid="_x0000_s1427" type="#_x0000_t34" style="position:absolute;left:1811;top:13629;width:8023;height:32126;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YxlzMMAAADcAAAADwAAAGRycy9kb3ducmV2LnhtbESPwWrDMBBE74H+g9hCLqGRbdxSnCgh&#10;FAo+FZKGnBdra5lYKyOptpuvrwKFHoeZecNs97PtxUg+dI4V5OsMBHHjdMetgvPn+9MriBCRNfaO&#10;ScEPBdjvHhZbrLSb+EjjKbYiQThUqMDEOFRShsaQxbB2A3Hyvpy3GJP0rdQepwS3vSyy7EVa7Dgt&#10;GBzozVBzPX1bBTgOvu7RT5dDaU151sSr24dSy8f5sAERaY7/4b92rRU85wXcz6QjIH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GMZczDAAAA3AAAAA8AAAAAAAAAAAAA&#10;AAAAoQIAAGRycy9kb3ducmV2LnhtbFBLBQYAAAAABAAEAPkAAACRAwAAAAA=&#10;" adj="-2906" strokecolor="#4579b8 [3044]">
                  <v:stroke endarrow="block"/>
                </v:shape>
                <v:shape id="Elbow Connector 513" o:spid="_x0000_s1428" type="#_x0000_t34" style="position:absolute;left:8885;top:12680;width:1466;height:48219;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w4MecUAAADcAAAADwAAAGRycy9kb3ducmV2LnhtbESPQWvCQBSE7wX/w/IEb3VjgkWiq4gg&#10;7c1WBfX2yD6TaPZtyK4mza/vFgo9DjPzDbNYdaYST2pcaVnBZByBIM6sLjlXcDxsX2cgnEfWWFkm&#10;Bd/kYLUcvCww1bblL3rufS4ChF2KCgrv61RKlxVk0I1tTRy8q20M+iCbXOoG2wA3lYyj6E0aLDks&#10;FFjTpqDsvn8YBe5yqdpz8h5zn5zWj9u0333GvVKjYbeeg/DU+f/wX/tDK5hOEvg9E46AXP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w4MecUAAADcAAAADwAAAAAAAAAA&#10;AAAAAAChAgAAZHJzL2Rvd25yZXYueG1sUEsFBgAAAAAEAAQA+QAAAJMDAAAAAA==&#10;" adj="162507" strokecolor="#4579b8 [3044]">
                  <v:stroke endarrow="block"/>
                </v:shape>
                <v:shape id="_x0000_s1429" type="#_x0000_t202" style="position:absolute;top:42787;width:4234;height:31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0jJ8QA&#10;AADcAAAADwAAAGRycy9kb3ducmV2LnhtbESPQWvCQBSE7wX/w/KE3uquJSkaXUUshZ4sTVXw9sg+&#10;k2D2bchuk/jvu4VCj8PMfMOst6NtRE+drx1rmM8UCOLCmZpLDcevt6cFCB+QDTaOScOdPGw3k4c1&#10;ZsYN/El9HkoRIewz1FCF0GZS+qIii37mWuLoXV1nMUTZldJ0OES4beSzUi/SYs1xocKW9hUVt/zb&#10;ajgdrpdzoj7KV5u2gxuVZLuUWj9Ox90KRKAx/If/2u9GQzpP4PdMPAJy8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09IyfEAAAA3AAAAA8AAAAAAAAAAAAAAAAAmAIAAGRycy9k&#10;b3ducmV2LnhtbFBLBQYAAAAABAAEAPUAAACJAwAAAAA=&#10;" filled="f" stroked="f">
                  <v:textbox>
                    <w:txbxContent>
                      <w:p w:rsidR="00EB7145" w:rsidRDefault="00EB7145" w:rsidP="00CD176A">
                        <w:r>
                          <w:rPr>
                            <w:lang w:val="en-US"/>
                          </w:rPr>
                          <w:t>NO</w:t>
                        </w:r>
                      </w:p>
                    </w:txbxContent>
                  </v:textbox>
                </v:shape>
                <w10:wrap type="topAndBottom" anchorx="margin"/>
              </v:group>
            </w:pict>
          </mc:Fallback>
        </mc:AlternateContent>
      </w:r>
    </w:p>
    <w:p w:rsidR="00CD176A" w:rsidRPr="00903FFE" w:rsidRDefault="00CD176A" w:rsidP="00CD176A">
      <w:pPr>
        <w:rPr>
          <w:lang w:val="en-US"/>
        </w:rPr>
      </w:pPr>
    </w:p>
    <w:p w:rsidR="00CD176A" w:rsidRPr="00903FFE" w:rsidRDefault="00CD176A" w:rsidP="00CD176A">
      <w:pPr>
        <w:pStyle w:val="Heading2"/>
        <w:jc w:val="both"/>
        <w:rPr>
          <w:rFonts w:cs="Times New Roman"/>
          <w:lang w:val="en-US"/>
        </w:rPr>
      </w:pPr>
      <w:bookmarkStart w:id="74" w:name="_Toc501932562"/>
      <w:r w:rsidRPr="00903FFE">
        <w:rPr>
          <w:rFonts w:cs="Times New Roman"/>
          <w:lang w:val="en-US"/>
        </w:rPr>
        <w:lastRenderedPageBreak/>
        <w:t>Thiết kế Webserver điều khiển hệ thống nhà thông minh Smarthome</w:t>
      </w:r>
      <w:bookmarkEnd w:id="74"/>
    </w:p>
    <w:p w:rsidR="00CD176A" w:rsidRPr="00903FFE" w:rsidRDefault="00CD176A" w:rsidP="00CD176A">
      <w:pPr>
        <w:pStyle w:val="Heading3"/>
        <w:rPr>
          <w:lang w:val="en-US"/>
        </w:rPr>
      </w:pPr>
      <w:bookmarkStart w:id="75" w:name="_Toc501932563"/>
      <w:r w:rsidRPr="00903FFE">
        <w:rPr>
          <w:lang w:val="en-US"/>
        </w:rPr>
        <w:t>Thiết kế Back-end</w:t>
      </w:r>
      <w:bookmarkEnd w:id="75"/>
    </w:p>
    <w:p w:rsidR="00CD176A" w:rsidRPr="00903FFE" w:rsidRDefault="00CD176A" w:rsidP="005478FF">
      <w:pPr>
        <w:ind w:left="227"/>
        <w:jc w:val="both"/>
        <w:rPr>
          <w:lang w:val="en-US"/>
        </w:rPr>
      </w:pPr>
      <w:r w:rsidRPr="00903FFE">
        <w:rPr>
          <w:lang w:val="en-US"/>
        </w:rPr>
        <w:t xml:space="preserve">Có 2 nền tảng phổ biến cho lập trình webserver: Dùng môi trường server điển hình LAMP (linux-Apache-SQL-PHP) hoặc nền tảng Nodejs chạy trên môi trường V8 JavaScript runtime. Khi dùng LAMP, chúng ta có một webserver là Apache nằm dưới cùng PHP chạy trên nó. Mỗi một kết nối tới server sẽ sinh ra một thread mới và điều này khiến webserver trở nên chậm chạp. Nodejs giải quyết được bài toán này. Một số module của Nodejs giúp ta có thể quản lý kiến trúc lõi của máy chủ, kết quả web sẽ có độ thực thi cao. </w:t>
      </w:r>
    </w:p>
    <w:p w:rsidR="00CD176A" w:rsidRPr="00903FFE" w:rsidRDefault="00CD176A" w:rsidP="005478FF">
      <w:pPr>
        <w:ind w:left="227"/>
        <w:jc w:val="both"/>
        <w:rPr>
          <w:lang w:val="en-US"/>
        </w:rPr>
      </w:pPr>
      <w:r w:rsidRPr="00903FFE">
        <w:rPr>
          <w:noProof/>
          <w:lang w:val="en-GB" w:eastAsia="en-GB"/>
        </w:rPr>
        <mc:AlternateContent>
          <mc:Choice Requires="wpg">
            <w:drawing>
              <wp:anchor distT="0" distB="0" distL="114300" distR="114300" simplePos="0" relativeHeight="251933696" behindDoc="0" locked="0" layoutInCell="1" allowOverlap="1" wp14:anchorId="5F5103B9" wp14:editId="4208C612">
                <wp:simplePos x="0" y="0"/>
                <wp:positionH relativeFrom="margin">
                  <wp:align>center</wp:align>
                </wp:positionH>
                <wp:positionV relativeFrom="paragraph">
                  <wp:posOffset>1748155</wp:posOffset>
                </wp:positionV>
                <wp:extent cx="3251835" cy="2469700"/>
                <wp:effectExtent l="0" t="0" r="5715" b="0"/>
                <wp:wrapTopAndBottom/>
                <wp:docPr id="196" name="Group 196"/>
                <wp:cNvGraphicFramePr/>
                <a:graphic xmlns:a="http://schemas.openxmlformats.org/drawingml/2006/main">
                  <a:graphicData uri="http://schemas.microsoft.com/office/word/2010/wordprocessingGroup">
                    <wpg:wgp>
                      <wpg:cNvGrpSpPr/>
                      <wpg:grpSpPr>
                        <a:xfrm>
                          <a:off x="0" y="0"/>
                          <a:ext cx="3251835" cy="2469700"/>
                          <a:chOff x="0" y="0"/>
                          <a:chExt cx="3251835" cy="2469700"/>
                        </a:xfrm>
                      </wpg:grpSpPr>
                      <pic:pic xmlns:pic="http://schemas.openxmlformats.org/drawingml/2006/picture">
                        <pic:nvPicPr>
                          <pic:cNvPr id="194" name="Picture 194" descr="Kết quả hình ảnh cho Nodejs"/>
                          <pic:cNvPicPr>
                            <a:picLocks noChangeAspect="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3251835" cy="1989455"/>
                          </a:xfrm>
                          <a:prstGeom prst="rect">
                            <a:avLst/>
                          </a:prstGeom>
                          <a:noFill/>
                          <a:ln>
                            <a:noFill/>
                          </a:ln>
                        </pic:spPr>
                      </pic:pic>
                      <wps:wsp>
                        <wps:cNvPr id="195" name="Text Box 2"/>
                        <wps:cNvSpPr txBox="1">
                          <a:spLocks noChangeArrowheads="1"/>
                        </wps:cNvSpPr>
                        <wps:spPr bwMode="auto">
                          <a:xfrm>
                            <a:off x="930303" y="2138901"/>
                            <a:ext cx="1391478" cy="330799"/>
                          </a:xfrm>
                          <a:prstGeom prst="rect">
                            <a:avLst/>
                          </a:prstGeom>
                          <a:noFill/>
                          <a:ln w="9525">
                            <a:noFill/>
                            <a:miter lim="800000"/>
                            <a:headEnd/>
                            <a:tailEnd/>
                          </a:ln>
                        </wps:spPr>
                        <wps:txbx>
                          <w:txbxContent>
                            <w:p w:rsidR="00EB7145" w:rsidRDefault="00EB7145" w:rsidP="00CD176A">
                              <w:r>
                                <w:rPr>
                                  <w:lang w:val="en-US"/>
                                </w:rPr>
                                <w:t>Hình 4.9: Nodejs</w:t>
                              </w:r>
                            </w:p>
                          </w:txbxContent>
                        </wps:txbx>
                        <wps:bodyPr rot="0" vert="horz" wrap="square" lIns="91440" tIns="45720" rIns="91440" bIns="45720" anchor="t" anchorCtr="0">
                          <a:noAutofit/>
                        </wps:bodyPr>
                      </wps:wsp>
                    </wpg:wgp>
                  </a:graphicData>
                </a:graphic>
              </wp:anchor>
            </w:drawing>
          </mc:Choice>
          <mc:Fallback>
            <w:pict>
              <v:group w14:anchorId="5F5103B9" id="Group 196" o:spid="_x0000_s1430" style="position:absolute;left:0;text-align:left;margin-left:0;margin-top:137.65pt;width:256.05pt;height:194.45pt;z-index:251933696;mso-position-horizontal:center;mso-position-horizontal-relative:margin" coordsize="32518,246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">
                <v:shape id="Picture 194" o:spid="_x0000_s1431" type="#_x0000_t75" alt="Kết quả hình ảnh cho Nodejs" style="position:absolute;width:32518;height:198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SmBrPAAAAA3AAAAA8AAABkcnMvZG93bnJldi54bWxET81qAjEQvhd8hzBCbzW7tlhdjSKKYC+F&#10;qg8wJONmcTNZkqjr25tCobf5+H5nsepdK24UYuNZQTkqQBBrbxquFZyOu7cpiJiQDbaeScGDIqyW&#10;g5cFVsbf+Yduh1SLHMKxQgU2pa6SMmpLDuPId8SZO/vgMGUYamkC3nO4a+W4KCbSYcO5wWJHG0v6&#10;crg6Be+tvZxcWZZferLV/B36kD6tUq/Dfj0HkahP/+I/997k+bMP+H0mXyCXT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1KYGs8AAAADcAAAADwAAAAAAAAAAAAAAAACfAgAA&#10;ZHJzL2Rvd25yZXYueG1sUEsFBgAAAAAEAAQA9wAAAIwDAAAAAA==&#10;">
                  <v:imagedata r:id="rId165" o:title="Kết quả hình ảnh cho Nodejs"/>
                  <v:path arrowok="t"/>
                </v:shape>
                <v:shape id="_x0000_s1432" type="#_x0000_t202" style="position:absolute;left:9303;top:21389;width:13914;height:33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0p/8IA&#10;AADcAAAADwAAAGRycy9kb3ducmV2LnhtbERPyWrDMBC9F/IPYgK91VJKUmInsgktgZ5amg1yG6yJ&#10;bWKNjKXG7t9XhUJu83jrrIvRtuJGvW8ca5glCgRx6UzDlYbDfvu0BOEDssHWMWn4IQ9FPnlYY2bc&#10;wF9024VKxBD2GWqoQ+gyKX1Zk0WfuI44chfXWwwR9pU0PQ4x3LbyWakXabHh2FBjR681ldfdt9Vw&#10;/LicT3P1Wb3ZRTe4UUm2qdT6cTpuViACjeEu/ne/mzg/XcDfM/ECmf8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ULSn/wgAAANwAAAAPAAAAAAAAAAAAAAAAAJgCAABkcnMvZG93&#10;bnJldi54bWxQSwUGAAAAAAQABAD1AAAAhwMAAAAA&#10;" filled="f" stroked="f">
                  <v:textbox>
                    <w:txbxContent>
                      <w:p w:rsidR="00EB7145" w:rsidRDefault="00EB7145" w:rsidP="00CD176A">
                        <w:r>
                          <w:rPr>
                            <w:lang w:val="en-US"/>
                          </w:rPr>
                          <w:t>Hình 4.9: Nodejs</w:t>
                        </w:r>
                      </w:p>
                    </w:txbxContent>
                  </v:textbox>
                </v:shape>
                <w10:wrap type="topAndBottom" anchorx="margin"/>
              </v:group>
            </w:pict>
          </mc:Fallback>
        </mc:AlternateContent>
      </w:r>
      <w:r w:rsidRPr="00903FFE">
        <w:rPr>
          <w:lang w:val="en-US"/>
        </w:rPr>
        <w:t>Nodejs là một nền tảng serverside được phát triển bởi Ryan Dahl năm 2009 với mục đích tạo ra các ứng dụng nhẹ và hiệu quả cho các ứng dụng về dữ liệu thời gian thực chạy trên các thiết bị phân tán. Mặt khác Nodejs là một mã nguồn mở, đa nền tảng cho phát triển các ứng dụng phía server và các ứng dụng liên quan đến mạng. Một số công ty sử dụng Nodejs cho server-side của mình như eBay, GE, Microsoft, Paypal, Uber…</w:t>
      </w:r>
    </w:p>
    <w:p w:rsidR="00CD176A" w:rsidRPr="00903FFE" w:rsidRDefault="00CD176A" w:rsidP="005478FF">
      <w:pPr>
        <w:ind w:firstLine="227"/>
        <w:rPr>
          <w:b/>
          <w:lang w:val="en-US"/>
        </w:rPr>
      </w:pPr>
      <w:r w:rsidRPr="00903FFE">
        <w:rPr>
          <w:b/>
          <w:lang w:val="en-US"/>
        </w:rPr>
        <w:t>Giao tiếp giữa Server và hệ thống:</w:t>
      </w:r>
    </w:p>
    <w:p w:rsidR="00CD176A" w:rsidRPr="00903FFE" w:rsidRDefault="00CD176A" w:rsidP="005478FF">
      <w:pPr>
        <w:ind w:left="227"/>
        <w:jc w:val="both"/>
        <w:rPr>
          <w:lang w:val="en-US"/>
        </w:rPr>
      </w:pPr>
      <w:r w:rsidRPr="00903FFE">
        <w:rPr>
          <w:lang w:val="en-US"/>
        </w:rPr>
        <w:t xml:space="preserve">Trong lập trình webserver có 2 phương thức POST và GET. Cả hai đều là phương thức của giao thức HTTP. Khi hệ thống truyền thông tin lên server, dữ liệu sẽ được mã hóa theo dạng url encoding. Phương thức GET sẽ để lộ thông </w:t>
      </w:r>
      <w:r w:rsidRPr="00903FFE">
        <w:rPr>
          <w:lang w:val="en-US"/>
        </w:rPr>
        <w:lastRenderedPageBreak/>
        <w:t>tin trên đường truyền url nhưng tốc độ xử lý rất nhanh. Mặt khác, phương thức POST bảo mật hơn vì mọi dữ liệu đều được gửi ngầm, không đưa lên URL bằng việc sử dụng secure HTTP. Ở đây tôi dùng kết hợp nhuần nhuyễn cả 2 phương thức POST và GET để gửi thông tin truyền lên và truyền xuống hệ thống.</w:t>
      </w:r>
    </w:p>
    <w:p w:rsidR="00CD176A" w:rsidRPr="00903FFE" w:rsidRDefault="00CD176A" w:rsidP="005478FF">
      <w:pPr>
        <w:ind w:left="227"/>
        <w:jc w:val="both"/>
        <w:rPr>
          <w:lang w:val="en-US"/>
        </w:rPr>
      </w:pPr>
      <w:r w:rsidRPr="00903FFE">
        <w:rPr>
          <w:noProof/>
          <w:lang w:val="en-GB" w:eastAsia="en-GB"/>
        </w:rPr>
        <mc:AlternateContent>
          <mc:Choice Requires="wpg">
            <w:drawing>
              <wp:anchor distT="0" distB="0" distL="114300" distR="114300" simplePos="0" relativeHeight="251937792" behindDoc="0" locked="0" layoutInCell="1" allowOverlap="1" wp14:anchorId="65A36FA9" wp14:editId="49FF9F67">
                <wp:simplePos x="0" y="0"/>
                <wp:positionH relativeFrom="column">
                  <wp:posOffset>-3175</wp:posOffset>
                </wp:positionH>
                <wp:positionV relativeFrom="paragraph">
                  <wp:posOffset>368935</wp:posOffset>
                </wp:positionV>
                <wp:extent cx="5579745" cy="2921000"/>
                <wp:effectExtent l="0" t="0" r="1905" b="0"/>
                <wp:wrapTopAndBottom/>
                <wp:docPr id="208" name="Group 208"/>
                <wp:cNvGraphicFramePr/>
                <a:graphic xmlns:a="http://schemas.openxmlformats.org/drawingml/2006/main">
                  <a:graphicData uri="http://schemas.microsoft.com/office/word/2010/wordprocessingGroup">
                    <wpg:wgp>
                      <wpg:cNvGrpSpPr/>
                      <wpg:grpSpPr>
                        <a:xfrm>
                          <a:off x="0" y="0"/>
                          <a:ext cx="5579745" cy="2921000"/>
                          <a:chOff x="0" y="0"/>
                          <a:chExt cx="5579745" cy="2921574"/>
                        </a:xfrm>
                      </wpg:grpSpPr>
                      <pic:pic xmlns:pic="http://schemas.openxmlformats.org/drawingml/2006/picture">
                        <pic:nvPicPr>
                          <pic:cNvPr id="206" name="Picture 206"/>
                          <pic:cNvPicPr>
                            <a:picLocks noChangeAspect="1"/>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5579745" cy="2545715"/>
                          </a:xfrm>
                          <a:prstGeom prst="rect">
                            <a:avLst/>
                          </a:prstGeom>
                        </pic:spPr>
                      </pic:pic>
                      <wps:wsp>
                        <wps:cNvPr id="207" name="Text Box 2"/>
                        <wps:cNvSpPr txBox="1">
                          <a:spLocks noChangeArrowheads="1"/>
                        </wps:cNvSpPr>
                        <wps:spPr bwMode="auto">
                          <a:xfrm>
                            <a:off x="1466850" y="2590800"/>
                            <a:ext cx="2781935" cy="330774"/>
                          </a:xfrm>
                          <a:prstGeom prst="rect">
                            <a:avLst/>
                          </a:prstGeom>
                          <a:noFill/>
                          <a:ln w="9525">
                            <a:noFill/>
                            <a:miter lim="800000"/>
                            <a:headEnd/>
                            <a:tailEnd/>
                          </a:ln>
                        </wps:spPr>
                        <wps:txbx>
                          <w:txbxContent>
                            <w:p w:rsidR="00EB7145" w:rsidRDefault="00EB7145" w:rsidP="00CD176A">
                              <w:r>
                                <w:rPr>
                                  <w:lang w:val="en-US"/>
                                </w:rPr>
                                <w:t>Hình 4.10: Trang Login vào hệ thống</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65A36FA9" id="Group 208" o:spid="_x0000_s1433" style="position:absolute;left:0;text-align:left;margin-left:-.25pt;margin-top:29.05pt;width:439.35pt;height:230pt;z-index:251937792;mso-height-relative:margin" coordsize="55797,292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">
                <v:shape id="Picture 206" o:spid="_x0000_s1434" type="#_x0000_t75" style="position:absolute;width:55797;height:254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nhOarGAAAA3AAAAA8AAABkcnMvZG93bnJldi54bWxEj81qwzAQhO+FvIPYQG+NHLeY4EQJIRCS&#10;/hBI2ktui7S1Ta2VkeTYffuqUOhxmJlvmNVmtK24kQ+NYwXzWQaCWDvTcKXg433/sAARIrLB1jEp&#10;+KYAm/XkboWlcQOf6XaJlUgQDiUqqGPsSimDrslimLmOOHmfzluMSfpKGo9DgttW5llWSIsNp4Ua&#10;O9rVpL8uvVVwzh/73eHlOfevUR+e3q6nQg+9UvfTcbsEEWmM/+G/9tEoyLMCfs+kIyDXP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ueE5qsYAAADcAAAADwAAAAAAAAAAAAAA&#10;AACfAgAAZHJzL2Rvd25yZXYueG1sUEsFBgAAAAAEAAQA9wAAAJIDAAAAAA==&#10;">
                  <v:imagedata r:id="rId167" o:title=""/>
                  <v:path arrowok="t"/>
                </v:shape>
                <v:shape id="_x0000_s1435" type="#_x0000_t202" style="position:absolute;left:14668;top:25908;width:27819;height:33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zm6MQA&#10;AADcAAAADwAAAGRycy9kb3ducmV2LnhtbESPQWvCQBSE7wX/w/IEb7qr2FbTbESUQk8tpip4e2Sf&#10;SWj2bchuTfrvuwWhx2FmvmHSzWAbcaPO1441zGcKBHHhTM2lhuPn63QFwgdkg41j0vBDHjbZ6CHF&#10;xLieD3TLQykihH2CGqoQ2kRKX1Rk0c9cSxy9q+sshii7UpoO+wi3jVwo9SQt1hwXKmxpV1HxlX9b&#10;Daf36+W8VB/l3j62vRuUZLuWWk/Gw/YFRKAh/Ifv7TejYaGe4e9MPAIy+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ic5ujEAAAA3AAAAA8AAAAAAAAAAAAAAAAAmAIAAGRycy9k&#10;b3ducmV2LnhtbFBLBQYAAAAABAAEAPUAAACJAwAAAAA=&#10;" filled="f" stroked="f">
                  <v:textbox>
                    <w:txbxContent>
                      <w:p w:rsidR="00EB7145" w:rsidRDefault="00EB7145" w:rsidP="00CD176A">
                        <w:r>
                          <w:rPr>
                            <w:lang w:val="en-US"/>
                          </w:rPr>
                          <w:t>Hình 4.10: Trang Login vào hệ thống</w:t>
                        </w:r>
                      </w:p>
                    </w:txbxContent>
                  </v:textbox>
                </v:shape>
                <w10:wrap type="topAndBottom"/>
              </v:group>
            </w:pict>
          </mc:Fallback>
        </mc:AlternateContent>
      </w:r>
      <w:r w:rsidRPr="00903FFE">
        <w:rPr>
          <w:lang w:val="en-US"/>
        </w:rPr>
        <w:t>Login vào hệ thống dùng phương thức POST. Dữ liệu sẽ được bảo mật:</w:t>
      </w:r>
    </w:p>
    <w:p w:rsidR="00CD176A" w:rsidRPr="00903FFE" w:rsidRDefault="00CD176A" w:rsidP="005478FF">
      <w:pPr>
        <w:ind w:firstLine="227"/>
        <w:jc w:val="both"/>
        <w:rPr>
          <w:rFonts w:cs="Times New Roman"/>
          <w:b/>
          <w:lang w:val="en-US"/>
        </w:rPr>
      </w:pPr>
      <w:r w:rsidRPr="00903FFE">
        <w:rPr>
          <w:rFonts w:cs="Times New Roman"/>
          <w:b/>
          <w:lang w:val="en-US"/>
        </w:rPr>
        <w:t>Mongodb:</w:t>
      </w:r>
    </w:p>
    <w:p w:rsidR="00CD176A" w:rsidRPr="00903FFE" w:rsidRDefault="00CD176A" w:rsidP="005478FF">
      <w:pPr>
        <w:ind w:left="227"/>
        <w:jc w:val="both"/>
        <w:rPr>
          <w:rFonts w:cs="Times New Roman"/>
          <w:lang w:val="en-US"/>
        </w:rPr>
      </w:pPr>
      <w:r w:rsidRPr="00903FFE">
        <w:rPr>
          <w:rFonts w:cs="Times New Roman"/>
          <w:lang w:val="en-US"/>
        </w:rPr>
        <w:t>Mọi số liệu gửi lên từ hệ thống sẽ được lưu trữ vào database nhằm sau này có thể đem ra xử lý, lập đồ thị… Ở đây tôi dùng mongodb để làm database. Dữ liệu công suất của thiết bị sẽ được gửi lên internet và lưu vào mongodb dưới dạng json:</w:t>
      </w:r>
    </w:p>
    <w:p w:rsidR="00CD176A" w:rsidRPr="00903FFE" w:rsidRDefault="00CD176A" w:rsidP="005478FF">
      <w:pPr>
        <w:ind w:left="227"/>
        <w:jc w:val="both"/>
        <w:rPr>
          <w:rFonts w:cs="Times New Roman"/>
          <w:lang w:val="en-US"/>
        </w:rPr>
      </w:pPr>
      <w:r w:rsidRPr="00903FFE">
        <w:rPr>
          <w:rFonts w:cs="Times New Roman"/>
          <w:lang w:val="en-US"/>
        </w:rPr>
        <w:t>{“deviceID”: “D04”, “date”: 6, “month”: 12, “year”: 2017, “time”: 9:45, “P”: 60}</w:t>
      </w:r>
    </w:p>
    <w:p w:rsidR="00CD176A" w:rsidRDefault="00CD176A" w:rsidP="005478FF">
      <w:pPr>
        <w:ind w:left="227"/>
        <w:jc w:val="both"/>
        <w:rPr>
          <w:rFonts w:cs="Times New Roman"/>
          <w:lang w:val="en-US"/>
        </w:rPr>
      </w:pPr>
      <w:r w:rsidRPr="00903FFE">
        <w:rPr>
          <w:rFonts w:cs="Times New Roman"/>
          <w:lang w:val="en-US"/>
        </w:rPr>
        <w:t>Sau đó những dữ liệu này sẽ được đem ra phân tích và xử lý.</w:t>
      </w:r>
    </w:p>
    <w:p w:rsidR="00A525C4" w:rsidRDefault="00A525C4" w:rsidP="005478FF">
      <w:pPr>
        <w:ind w:left="227"/>
        <w:jc w:val="both"/>
        <w:rPr>
          <w:rFonts w:cs="Times New Roman"/>
          <w:lang w:val="en-US"/>
        </w:rPr>
      </w:pPr>
    </w:p>
    <w:p w:rsidR="00A525C4" w:rsidRDefault="00A525C4" w:rsidP="005478FF">
      <w:pPr>
        <w:ind w:left="227"/>
        <w:jc w:val="both"/>
        <w:rPr>
          <w:rFonts w:cs="Times New Roman"/>
          <w:lang w:val="en-US"/>
        </w:rPr>
      </w:pPr>
    </w:p>
    <w:p w:rsidR="00A525C4" w:rsidRPr="00903FFE" w:rsidRDefault="00A525C4" w:rsidP="005478FF">
      <w:pPr>
        <w:ind w:left="227"/>
        <w:jc w:val="both"/>
        <w:rPr>
          <w:rFonts w:cs="Times New Roman"/>
          <w:lang w:val="en-US"/>
        </w:rPr>
      </w:pPr>
    </w:p>
    <w:p w:rsidR="00CD176A" w:rsidRPr="00903FFE" w:rsidRDefault="00CD176A" w:rsidP="00CD176A">
      <w:pPr>
        <w:pStyle w:val="Heading3"/>
        <w:rPr>
          <w:lang w:val="en-US"/>
        </w:rPr>
      </w:pPr>
      <w:bookmarkStart w:id="76" w:name="_Toc501932564"/>
      <w:r w:rsidRPr="00903FFE">
        <w:rPr>
          <w:lang w:val="en-US"/>
        </w:rPr>
        <w:lastRenderedPageBreak/>
        <w:t>Thiết kế Front-end</w:t>
      </w:r>
      <w:bookmarkEnd w:id="76"/>
    </w:p>
    <w:p w:rsidR="00CD176A" w:rsidRPr="00903FFE" w:rsidRDefault="00CD176A" w:rsidP="005478FF">
      <w:pPr>
        <w:ind w:firstLine="227"/>
        <w:jc w:val="both"/>
        <w:rPr>
          <w:rFonts w:cs="Times New Roman"/>
          <w:b/>
          <w:lang w:val="en-US"/>
        </w:rPr>
      </w:pPr>
      <w:r w:rsidRPr="00903FFE">
        <w:rPr>
          <w:rFonts w:cs="Times New Roman"/>
          <w:b/>
          <w:lang w:val="en-US"/>
        </w:rPr>
        <w:t xml:space="preserve">HTML và CSS: </w:t>
      </w:r>
    </w:p>
    <w:p w:rsidR="00CD176A" w:rsidRPr="00903FFE" w:rsidRDefault="00CD176A" w:rsidP="005478FF">
      <w:pPr>
        <w:ind w:left="227"/>
        <w:jc w:val="both"/>
        <w:rPr>
          <w:rFonts w:cs="Times New Roman"/>
          <w:lang w:val="en-US"/>
        </w:rPr>
      </w:pPr>
      <w:r w:rsidRPr="00903FFE">
        <w:rPr>
          <w:rFonts w:cs="Times New Roman"/>
          <w:lang w:val="en-US"/>
        </w:rPr>
        <w:t>HTML là ngôn ngữ được sử dụng để nói cho trình duyệt web biết đâu là nơi bắt đầu một trang web. Vì vậy chúng ta có thể xác định tiêu đề, đoan văn bản, liên kết, hình ảnh…</w:t>
      </w:r>
    </w:p>
    <w:p w:rsidR="00CD176A" w:rsidRPr="00903FFE" w:rsidRDefault="007C2D29" w:rsidP="005478FF">
      <w:pPr>
        <w:ind w:left="227"/>
        <w:jc w:val="both"/>
        <w:rPr>
          <w:rFonts w:cs="Times New Roman"/>
          <w:lang w:val="en-US"/>
        </w:rPr>
      </w:pPr>
      <w:r w:rsidRPr="00903FFE">
        <w:rPr>
          <w:rFonts w:cs="Times New Roman"/>
          <w:noProof/>
          <w:lang w:val="en-GB" w:eastAsia="en-GB"/>
        </w:rPr>
        <mc:AlternateContent>
          <mc:Choice Requires="wpg">
            <w:drawing>
              <wp:anchor distT="0" distB="0" distL="114300" distR="114300" simplePos="0" relativeHeight="251934720" behindDoc="0" locked="0" layoutInCell="1" allowOverlap="1" wp14:anchorId="6E9319AB" wp14:editId="1C4C9A80">
                <wp:simplePos x="0" y="0"/>
                <wp:positionH relativeFrom="column">
                  <wp:posOffset>-88900</wp:posOffset>
                </wp:positionH>
                <wp:positionV relativeFrom="paragraph">
                  <wp:posOffset>753745</wp:posOffset>
                </wp:positionV>
                <wp:extent cx="5579745" cy="4433570"/>
                <wp:effectExtent l="0" t="0" r="1905" b="5080"/>
                <wp:wrapTopAndBottom/>
                <wp:docPr id="199" name="Group 199"/>
                <wp:cNvGraphicFramePr/>
                <a:graphic xmlns:a="http://schemas.openxmlformats.org/drawingml/2006/main">
                  <a:graphicData uri="http://schemas.microsoft.com/office/word/2010/wordprocessingGroup">
                    <wpg:wgp>
                      <wpg:cNvGrpSpPr/>
                      <wpg:grpSpPr>
                        <a:xfrm>
                          <a:off x="0" y="0"/>
                          <a:ext cx="5579745" cy="4433570"/>
                          <a:chOff x="0" y="0"/>
                          <a:chExt cx="5579745" cy="4433576"/>
                        </a:xfrm>
                      </wpg:grpSpPr>
                      <pic:pic xmlns:pic="http://schemas.openxmlformats.org/drawingml/2006/picture">
                        <pic:nvPicPr>
                          <pic:cNvPr id="197" name="Picture 197"/>
                          <pic:cNvPicPr>
                            <a:picLocks noChangeAspect="1"/>
                          </pic:cNvPicPr>
                        </pic:nvPicPr>
                        <pic:blipFill>
                          <a:blip r:embed="rId168">
                            <a:extLst>
                              <a:ext uri="{28A0092B-C50C-407E-A947-70E740481C1C}">
                                <a14:useLocalDpi xmlns:a14="http://schemas.microsoft.com/office/drawing/2010/main" val="0"/>
                              </a:ext>
                            </a:extLst>
                          </a:blip>
                          <a:stretch>
                            <a:fillRect/>
                          </a:stretch>
                        </pic:blipFill>
                        <pic:spPr>
                          <a:xfrm>
                            <a:off x="0" y="0"/>
                            <a:ext cx="5579745" cy="4089400"/>
                          </a:xfrm>
                          <a:prstGeom prst="rect">
                            <a:avLst/>
                          </a:prstGeom>
                        </pic:spPr>
                      </pic:pic>
                      <wps:wsp>
                        <wps:cNvPr id="198" name="Text Box 2"/>
                        <wps:cNvSpPr txBox="1">
                          <a:spLocks noChangeArrowheads="1"/>
                        </wps:cNvSpPr>
                        <wps:spPr bwMode="auto">
                          <a:xfrm>
                            <a:off x="532737" y="4102802"/>
                            <a:ext cx="4982238" cy="330774"/>
                          </a:xfrm>
                          <a:prstGeom prst="rect">
                            <a:avLst/>
                          </a:prstGeom>
                          <a:noFill/>
                          <a:ln w="9525">
                            <a:noFill/>
                            <a:miter lim="800000"/>
                            <a:headEnd/>
                            <a:tailEnd/>
                          </a:ln>
                        </wps:spPr>
                        <wps:txbx>
                          <w:txbxContent>
                            <w:p w:rsidR="00EB7145" w:rsidRDefault="00EB7145" w:rsidP="00CD176A">
                              <w:r>
                                <w:rPr>
                                  <w:lang w:val="en-US"/>
                                </w:rPr>
                                <w:t>Hình 4.11: Webserver điều khiển nhà thông minh SmartHome</w:t>
                              </w:r>
                            </w:p>
                          </w:txbxContent>
                        </wps:txbx>
                        <wps:bodyPr rot="0" vert="horz" wrap="square" lIns="91440" tIns="45720" rIns="91440" bIns="45720" anchor="t" anchorCtr="0">
                          <a:noAutofit/>
                        </wps:bodyPr>
                      </wps:wsp>
                    </wpg:wgp>
                  </a:graphicData>
                </a:graphic>
              </wp:anchor>
            </w:drawing>
          </mc:Choice>
          <mc:Fallback>
            <w:pict>
              <v:group w14:anchorId="6E9319AB" id="Group 199" o:spid="_x0000_s1436" style="position:absolute;left:0;text-align:left;margin-left:-7pt;margin-top:59.35pt;width:439.35pt;height:349.1pt;z-index:251934720" coordsize="55797,443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">
                <v:shape id="Picture 197" o:spid="_x0000_s1437" type="#_x0000_t75" style="position:absolute;width:55797;height:408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rItpXDAAAA3AAAAA8AAABkcnMvZG93bnJldi54bWxET99rwjAQfhf8H8IN9jbTurG5ahQVCoPB&#10;YFVwvh3NrS02l5JEW/97Mxj4dh/fz1usBtOKCznfWFaQThIQxKXVDVcK9rv8aQbCB2SNrWVScCUP&#10;q+V4tMBM256/6VKESsQQ9hkqqEPoMil9WZNBP7EdceR+rTMYInSV1A77GG5aOU2SV2mw4dhQY0fb&#10;mspTcTYKXr6e0zI9HTa5/tSIPxtq5PGs1OPDsJ6DCDSEu/jf/aHj/Pc3+HsmXiCXN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asi2lcMAAADcAAAADwAAAAAAAAAAAAAAAACf&#10;AgAAZHJzL2Rvd25yZXYueG1sUEsFBgAAAAAEAAQA9wAAAI8DAAAAAA==&#10;">
                  <v:imagedata r:id="rId169" o:title=""/>
                  <v:path arrowok="t"/>
                </v:shape>
                <v:shape id="_x0000_s1438" type="#_x0000_t202" style="position:absolute;left:5327;top:41028;width:49822;height:33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GYcQA&#10;AADcAAAADwAAAGRycy9kb3ducmV2LnhtbESPQWvCQBCF70L/wzKF3nS3pUqNrlJaBE8WYxW8Ddkx&#10;Cc3Ohuxq4r/vHAq9zfDevPfNcj34Rt2oi3VgC88TA4q4CK7m0sL3YTN+AxUTssMmMFm4U4T16mG0&#10;xMyFnvd0y1OpJIRjhhaqlNpM61hU5DFOQkss2iV0HpOsXaldh72E+0a/GDPTHmuWhgpb+qio+Mmv&#10;3sJxdzmfXs1X+emnbR8Go9nPtbVPj8P7AlSiIf2b/663TvDnQivPyAR6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oshmHEAAAA3AAAAA8AAAAAAAAAAAAAAAAAmAIAAGRycy9k&#10;b3ducmV2LnhtbFBLBQYAAAAABAAEAPUAAACJAwAAAAA=&#10;" filled="f" stroked="f">
                  <v:textbox>
                    <w:txbxContent>
                      <w:p w:rsidR="00EB7145" w:rsidRDefault="00EB7145" w:rsidP="00CD176A">
                        <w:r>
                          <w:rPr>
                            <w:lang w:val="en-US"/>
                          </w:rPr>
                          <w:t>Hình 4.11: Webserver điều khiển nhà thông minh SmartHome</w:t>
                        </w:r>
                      </w:p>
                    </w:txbxContent>
                  </v:textbox>
                </v:shape>
                <w10:wrap type="topAndBottom"/>
              </v:group>
            </w:pict>
          </mc:Fallback>
        </mc:AlternateContent>
      </w:r>
      <w:r w:rsidR="00CD176A" w:rsidRPr="00903FFE">
        <w:rPr>
          <w:rFonts w:cs="Times New Roman"/>
          <w:lang w:val="en-US"/>
        </w:rPr>
        <w:t>CSS là ngôn ngữ cung cấp hình thức và định dạng cho các trang web. Nói cách khác CSS sẽ làm cho trang web trông đẹp hơn.</w:t>
      </w:r>
    </w:p>
    <w:p w:rsidR="00CD176A" w:rsidRDefault="00CD176A" w:rsidP="00CD176A">
      <w:pPr>
        <w:jc w:val="both"/>
        <w:rPr>
          <w:rFonts w:cs="Times New Roman"/>
          <w:lang w:val="en-US"/>
        </w:rPr>
      </w:pPr>
    </w:p>
    <w:p w:rsidR="00A525C4" w:rsidRDefault="00A525C4" w:rsidP="00CD176A">
      <w:pPr>
        <w:jc w:val="both"/>
        <w:rPr>
          <w:rFonts w:cs="Times New Roman"/>
          <w:lang w:val="en-US"/>
        </w:rPr>
      </w:pPr>
    </w:p>
    <w:p w:rsidR="00A525C4" w:rsidRDefault="00A525C4" w:rsidP="00CD176A">
      <w:pPr>
        <w:jc w:val="both"/>
        <w:rPr>
          <w:rFonts w:cs="Times New Roman"/>
          <w:lang w:val="en-US"/>
        </w:rPr>
      </w:pPr>
    </w:p>
    <w:p w:rsidR="00A525C4" w:rsidRPr="00903FFE" w:rsidRDefault="00A525C4" w:rsidP="00CD176A">
      <w:pPr>
        <w:jc w:val="both"/>
        <w:rPr>
          <w:rFonts w:cs="Times New Roman"/>
          <w:lang w:val="en-US"/>
        </w:rPr>
      </w:pPr>
    </w:p>
    <w:p w:rsidR="00CD176A" w:rsidRPr="00903FFE" w:rsidRDefault="00CD176A" w:rsidP="005478FF">
      <w:pPr>
        <w:ind w:left="227"/>
        <w:jc w:val="both"/>
        <w:rPr>
          <w:rFonts w:cs="Times New Roman"/>
          <w:b/>
          <w:lang w:val="en-US"/>
        </w:rPr>
      </w:pPr>
      <w:r w:rsidRPr="00903FFE">
        <w:rPr>
          <w:rFonts w:cs="Times New Roman"/>
          <w:b/>
          <w:lang w:val="en-US"/>
        </w:rPr>
        <w:lastRenderedPageBreak/>
        <w:t>AJAX:</w:t>
      </w:r>
    </w:p>
    <w:p w:rsidR="00CD176A" w:rsidRPr="00903FFE" w:rsidRDefault="00CD176A" w:rsidP="005478FF">
      <w:pPr>
        <w:ind w:left="227"/>
        <w:jc w:val="both"/>
        <w:rPr>
          <w:rFonts w:cs="Times New Roman"/>
          <w:lang w:val="en-US"/>
        </w:rPr>
      </w:pPr>
      <w:r w:rsidRPr="00903FFE">
        <w:rPr>
          <w:rFonts w:cs="Times New Roman"/>
          <w:lang w:val="en-US"/>
        </w:rPr>
        <w:t>Ajax cho phép các trang web được cập nhật một cách không đồng bộ bằng cách trao đổi các dữ liệu nhỏ với server. Tức Ajax giúp cập nhật các phần nhỏ trong trang mà không cần phải tải lại trang.</w:t>
      </w:r>
    </w:p>
    <w:p w:rsidR="00CD176A" w:rsidRPr="00903FFE" w:rsidRDefault="00CD176A" w:rsidP="00CD176A">
      <w:pPr>
        <w:pStyle w:val="Heading3"/>
        <w:rPr>
          <w:lang w:val="en-US"/>
        </w:rPr>
      </w:pPr>
      <w:bookmarkStart w:id="77" w:name="_Toc501932565"/>
      <w:r w:rsidRPr="00903FFE">
        <w:rPr>
          <w:lang w:val="en-US"/>
        </w:rPr>
        <w:t>Webserver sau khi thiết kế</w:t>
      </w:r>
      <w:bookmarkEnd w:id="77"/>
    </w:p>
    <w:p w:rsidR="00CD176A" w:rsidRPr="00903FFE" w:rsidRDefault="00CD176A" w:rsidP="005478FF">
      <w:pPr>
        <w:ind w:firstLine="227"/>
        <w:rPr>
          <w:lang w:val="en-US"/>
        </w:rPr>
      </w:pPr>
      <w:r w:rsidRPr="00903FFE">
        <w:rPr>
          <w:noProof/>
          <w:lang w:val="en-GB" w:eastAsia="en-GB"/>
        </w:rPr>
        <mc:AlternateContent>
          <mc:Choice Requires="wpg">
            <w:drawing>
              <wp:anchor distT="0" distB="0" distL="114300" distR="114300" simplePos="0" relativeHeight="251938816" behindDoc="0" locked="0" layoutInCell="1" allowOverlap="1" wp14:anchorId="41CFF133" wp14:editId="6164FD0E">
                <wp:simplePos x="0" y="0"/>
                <wp:positionH relativeFrom="column">
                  <wp:posOffset>-3175</wp:posOffset>
                </wp:positionH>
                <wp:positionV relativeFrom="paragraph">
                  <wp:posOffset>339725</wp:posOffset>
                </wp:positionV>
                <wp:extent cx="5579745" cy="2959668"/>
                <wp:effectExtent l="0" t="0" r="1905" b="0"/>
                <wp:wrapTopAndBottom/>
                <wp:docPr id="211" name="Group 211"/>
                <wp:cNvGraphicFramePr/>
                <a:graphic xmlns:a="http://schemas.openxmlformats.org/drawingml/2006/main">
                  <a:graphicData uri="http://schemas.microsoft.com/office/word/2010/wordprocessingGroup">
                    <wpg:wgp>
                      <wpg:cNvGrpSpPr/>
                      <wpg:grpSpPr>
                        <a:xfrm>
                          <a:off x="0" y="0"/>
                          <a:ext cx="5579745" cy="2959668"/>
                          <a:chOff x="0" y="0"/>
                          <a:chExt cx="5579745" cy="2959668"/>
                        </a:xfrm>
                      </wpg:grpSpPr>
                      <pic:pic xmlns:pic="http://schemas.openxmlformats.org/drawingml/2006/picture">
                        <pic:nvPicPr>
                          <pic:cNvPr id="209" name="Picture 209"/>
                          <pic:cNvPicPr>
                            <a:picLocks noChangeAspect="1"/>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5579745" cy="2544445"/>
                          </a:xfrm>
                          <a:prstGeom prst="rect">
                            <a:avLst/>
                          </a:prstGeom>
                        </pic:spPr>
                      </pic:pic>
                      <wps:wsp>
                        <wps:cNvPr id="210" name="Text Box 2"/>
                        <wps:cNvSpPr txBox="1">
                          <a:spLocks noChangeArrowheads="1"/>
                        </wps:cNvSpPr>
                        <wps:spPr bwMode="auto">
                          <a:xfrm>
                            <a:off x="1495425" y="2628900"/>
                            <a:ext cx="2771775" cy="330768"/>
                          </a:xfrm>
                          <a:prstGeom prst="rect">
                            <a:avLst/>
                          </a:prstGeom>
                          <a:noFill/>
                          <a:ln w="9525">
                            <a:noFill/>
                            <a:miter lim="800000"/>
                            <a:headEnd/>
                            <a:tailEnd/>
                          </a:ln>
                        </wps:spPr>
                        <wps:txbx>
                          <w:txbxContent>
                            <w:p w:rsidR="00EB7145" w:rsidRDefault="00EB7145" w:rsidP="00CD176A">
                              <w:r>
                                <w:rPr>
                                  <w:lang w:val="en-US"/>
                                </w:rPr>
                                <w:t>Hình 4.12: Trang điều khiển thiết bị</w:t>
                              </w:r>
                            </w:p>
                          </w:txbxContent>
                        </wps:txbx>
                        <wps:bodyPr rot="0" vert="horz" wrap="square" lIns="91440" tIns="45720" rIns="91440" bIns="45720" anchor="t" anchorCtr="0">
                          <a:noAutofit/>
                        </wps:bodyPr>
                      </wps:wsp>
                    </wpg:wgp>
                  </a:graphicData>
                </a:graphic>
              </wp:anchor>
            </w:drawing>
          </mc:Choice>
          <mc:Fallback>
            <w:pict>
              <v:group w14:anchorId="41CFF133" id="Group 211" o:spid="_x0000_s1439" style="position:absolute;left:0;text-align:left;margin-left:-.25pt;margin-top:26.75pt;width:439.35pt;height:233.05pt;z-index:251938816" coordsize="55797,295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">
                <v:shape id="Picture 209" o:spid="_x0000_s1440" type="#_x0000_t75" style="position:absolute;width:55797;height:254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tfT3jCAAAA3AAAAA8AAABkcnMvZG93bnJldi54bWxEj0GLwjAUhO/C/ofwhL1poiyLW43iioKn&#10;Bet6fzTPtti8lCat1V9vBMHjMDPfMItVbyvRUeNLxxomYwWCOHOm5FzD/3E3moHwAdlg5Zg03MjD&#10;avkxWGBi3JUP1KUhFxHCPkENRQh1IqXPCrLox64mjt7ZNRZDlE0uTYPXCLeVnCr1LS2WHBcKrGlT&#10;UHZJW6sh9d3Mt9vya7c+5Rf6a++/6nzU+nPYr+cgAvXhHX6190bDVP3A80w8AnL5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LX094wgAAANwAAAAPAAAAAAAAAAAAAAAAAJ8C&#10;AABkcnMvZG93bnJldi54bWxQSwUGAAAAAAQABAD3AAAAjgMAAAAA&#10;">
                  <v:imagedata r:id="rId171" o:title=""/>
                  <v:path arrowok="t"/>
                </v:shape>
                <v:shape id="_x0000_s1441" type="#_x0000_t202" style="position:absolute;left:14954;top:26289;width:27718;height:33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zoQcAA&#10;AADcAAAADwAAAGRycy9kb3ducmV2LnhtbERPTYvCMBC9C/6HMII3TRRX3GoUUQRPK9bdBW9DM7bF&#10;ZlKaaOu/N4eFPT7e92rT2Uo8qfGlYw2TsQJBnDlTcq7h+3IYLUD4gGywckwaXuRhs+73VpgY1/KZ&#10;nmnIRQxhn6CGIoQ6kdJnBVn0Y1cTR+7mGoshwiaXpsE2httKTpWaS4slx4YCa9oVlN3Th9Xw83W7&#10;/s7UKd/bj7p1nZJsP6XWw0G3XYII1IV/8Z/7aDRMJ3F+PBOPgFy/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qzoQcAAAADcAAAADwAAAAAAAAAAAAAAAACYAgAAZHJzL2Rvd25y&#10;ZXYueG1sUEsFBgAAAAAEAAQA9QAAAIUDAAAAAA==&#10;" filled="f" stroked="f">
                  <v:textbox>
                    <w:txbxContent>
                      <w:p w:rsidR="00EB7145" w:rsidRDefault="00EB7145" w:rsidP="00CD176A">
                        <w:r>
                          <w:rPr>
                            <w:lang w:val="en-US"/>
                          </w:rPr>
                          <w:t>Hình 4.12: Trang điều khiển thiết bị</w:t>
                        </w:r>
                      </w:p>
                    </w:txbxContent>
                  </v:textbox>
                </v:shape>
                <w10:wrap type="topAndBottom"/>
              </v:group>
            </w:pict>
          </mc:Fallback>
        </mc:AlternateContent>
      </w:r>
      <w:r w:rsidRPr="00903FFE">
        <w:rPr>
          <w:lang w:val="en-US"/>
        </w:rPr>
        <w:t>Trang điều khiển thiết bị:</w:t>
      </w:r>
    </w:p>
    <w:p w:rsidR="00CD176A" w:rsidRPr="00903FFE" w:rsidRDefault="00CD176A" w:rsidP="005478FF">
      <w:pPr>
        <w:ind w:firstLine="227"/>
        <w:rPr>
          <w:lang w:val="en-US"/>
        </w:rPr>
      </w:pPr>
      <w:r w:rsidRPr="00903FFE">
        <w:rPr>
          <w:noProof/>
          <w:lang w:val="en-GB" w:eastAsia="en-GB"/>
        </w:rPr>
        <mc:AlternateContent>
          <mc:Choice Requires="wpg">
            <w:drawing>
              <wp:anchor distT="0" distB="0" distL="114300" distR="114300" simplePos="0" relativeHeight="251939840" behindDoc="0" locked="0" layoutInCell="1" allowOverlap="1" wp14:anchorId="7A4CDF85" wp14:editId="7227DE8F">
                <wp:simplePos x="0" y="0"/>
                <wp:positionH relativeFrom="column">
                  <wp:posOffset>-3175</wp:posOffset>
                </wp:positionH>
                <wp:positionV relativeFrom="paragraph">
                  <wp:posOffset>3297555</wp:posOffset>
                </wp:positionV>
                <wp:extent cx="5579745" cy="2863850"/>
                <wp:effectExtent l="0" t="0" r="1905" b="0"/>
                <wp:wrapTopAndBottom/>
                <wp:docPr id="214" name="Group 214"/>
                <wp:cNvGraphicFramePr/>
                <a:graphic xmlns:a="http://schemas.openxmlformats.org/drawingml/2006/main">
                  <a:graphicData uri="http://schemas.microsoft.com/office/word/2010/wordprocessingGroup">
                    <wpg:wgp>
                      <wpg:cNvGrpSpPr/>
                      <wpg:grpSpPr>
                        <a:xfrm>
                          <a:off x="0" y="0"/>
                          <a:ext cx="5579745" cy="2863850"/>
                          <a:chOff x="0" y="0"/>
                          <a:chExt cx="5579745" cy="2863908"/>
                        </a:xfrm>
                      </wpg:grpSpPr>
                      <wps:wsp>
                        <wps:cNvPr id="213" name="Text Box 2"/>
                        <wps:cNvSpPr txBox="1">
                          <a:spLocks noChangeArrowheads="1"/>
                        </wps:cNvSpPr>
                        <wps:spPr bwMode="auto">
                          <a:xfrm>
                            <a:off x="1504950" y="2533203"/>
                            <a:ext cx="3238500" cy="330705"/>
                          </a:xfrm>
                          <a:prstGeom prst="rect">
                            <a:avLst/>
                          </a:prstGeom>
                          <a:noFill/>
                          <a:ln w="9525">
                            <a:noFill/>
                            <a:miter lim="800000"/>
                            <a:headEnd/>
                            <a:tailEnd/>
                          </a:ln>
                        </wps:spPr>
                        <wps:txbx>
                          <w:txbxContent>
                            <w:p w:rsidR="00EB7145" w:rsidRDefault="00EB7145" w:rsidP="00CD176A">
                              <w:r>
                                <w:rPr>
                                  <w:lang w:val="en-US"/>
                                </w:rPr>
                                <w:t>Hình 4.13: Trang ngữ cảnh của hệ thống</w:t>
                              </w:r>
                            </w:p>
                          </w:txbxContent>
                        </wps:txbx>
                        <wps:bodyPr rot="0" vert="horz" wrap="square" lIns="91440" tIns="45720" rIns="91440" bIns="45720" anchor="t" anchorCtr="0">
                          <a:noAutofit/>
                        </wps:bodyPr>
                      </wps:wsp>
                      <pic:pic xmlns:pic="http://schemas.openxmlformats.org/drawingml/2006/picture">
                        <pic:nvPicPr>
                          <pic:cNvPr id="212" name="Picture 212"/>
                          <pic:cNvPicPr>
                            <a:picLocks noChangeAspect="1"/>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5579745" cy="2470785"/>
                          </a:xfrm>
                          <a:prstGeom prst="rect">
                            <a:avLst/>
                          </a:prstGeom>
                        </pic:spPr>
                      </pic:pic>
                    </wpg:wgp>
                  </a:graphicData>
                </a:graphic>
              </wp:anchor>
            </w:drawing>
          </mc:Choice>
          <mc:Fallback>
            <w:pict>
              <v:group w14:anchorId="7A4CDF85" id="Group 214" o:spid="_x0000_s1442" style="position:absolute;left:0;text-align:left;margin-left:-.25pt;margin-top:259.65pt;width:439.35pt;height:225.5pt;z-index:251939840" coordsize="55797,286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&#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">
                <v:shape id="_x0000_s1443" type="#_x0000_t202" style="position:absolute;left:15049;top:25332;width:32385;height:33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52NsQA&#10;AADcAAAADwAAAGRycy9kb3ducmV2LnhtbESPT2vCQBTE7wW/w/IEb7qrtqIxG5GWQk8t/gVvj+wz&#10;CWbfhuzWpN++WxB6HGbmN0y66W0t7tT6yrGG6USBIM6dqbjQcDy8j5cgfEA2WDsmDT/kYZMNnlJM&#10;jOt4R/d9KESEsE9QQxlCk0jp85Is+olriKN3da3FEGVbSNNiF+G2ljOlFtJixXGhxIZeS8pv+2+r&#10;4fR5vZyf1VfxZl+azvVKsl1JrUfDfrsGEagP/+FH+8NomE3n8HcmHgGZ/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J+djbEAAAA3AAAAA8AAAAAAAAAAAAAAAAAmAIAAGRycy9k&#10;b3ducmV2LnhtbFBLBQYAAAAABAAEAPUAAACJAwAAAAA=&#10;" filled="f" stroked="f">
                  <v:textbox>
                    <w:txbxContent>
                      <w:p w:rsidR="00EB7145" w:rsidRDefault="00EB7145" w:rsidP="00CD176A">
                        <w:r>
                          <w:rPr>
                            <w:lang w:val="en-US"/>
                          </w:rPr>
                          <w:t>Hình 4.13: Trang ngữ cảnh của hệ thống</w:t>
                        </w:r>
                      </w:p>
                    </w:txbxContent>
                  </v:textbox>
                </v:shape>
                <v:shape id="Picture 212" o:spid="_x0000_s1444" type="#_x0000_t75" style="position:absolute;width:55797;height:247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LIntjEAAAA3AAAAA8AAABkcnMvZG93bnJldi54bWxEj0FrwkAUhO8F/8PyBG91kxxKGl2DCMUW&#10;e6mK52f2mcRk34bdVdN/3y0Uehxm5htmWY6mF3dyvrWsIJ0nIIgrq1uuFRwPb885CB+QNfaWScE3&#10;eShXk6clFto++Ivu+1CLCGFfoIImhKGQ0lcNGfRzOxBH72KdwRClq6V2+Ihw08ssSV6kwZbjQoMD&#10;bRqquv3NKHCfnR6u25vJ7YduX7vtWZ7ynVKz6bhegAg0hv/wX/tdK8jSDH7PxCMgVz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LIntjEAAAA3AAAAA8AAAAAAAAAAAAAAAAA&#10;nwIAAGRycy9kb3ducmV2LnhtbFBLBQYAAAAABAAEAPcAAACQAwAAAAA=&#10;">
                  <v:imagedata r:id="rId173" o:title=""/>
                  <v:path arrowok="t"/>
                </v:shape>
                <w10:wrap type="topAndBottom"/>
              </v:group>
            </w:pict>
          </mc:Fallback>
        </mc:AlternateContent>
      </w:r>
      <w:r w:rsidRPr="00903FFE">
        <w:rPr>
          <w:lang w:val="en-US"/>
        </w:rPr>
        <w:t>Trang ngữ cảnh:</w:t>
      </w:r>
    </w:p>
    <w:p w:rsidR="00CD176A" w:rsidRPr="00903FFE" w:rsidRDefault="00CD176A" w:rsidP="00CD176A">
      <w:pPr>
        <w:rPr>
          <w:lang w:val="en-US"/>
        </w:rPr>
      </w:pPr>
    </w:p>
    <w:p w:rsidR="00CD176A" w:rsidRDefault="00CD176A" w:rsidP="005478FF">
      <w:pPr>
        <w:ind w:firstLine="227"/>
        <w:rPr>
          <w:lang w:val="en-US"/>
        </w:rPr>
      </w:pPr>
      <w:r w:rsidRPr="00903FFE">
        <w:rPr>
          <w:noProof/>
          <w:lang w:val="en-GB" w:eastAsia="en-GB"/>
        </w:rPr>
        <mc:AlternateContent>
          <mc:Choice Requires="wpg">
            <w:drawing>
              <wp:anchor distT="0" distB="0" distL="114300" distR="114300" simplePos="0" relativeHeight="251940864" behindDoc="0" locked="0" layoutInCell="1" allowOverlap="1" wp14:anchorId="7E920DDB" wp14:editId="442A78C7">
                <wp:simplePos x="0" y="0"/>
                <wp:positionH relativeFrom="column">
                  <wp:posOffset>-3175</wp:posOffset>
                </wp:positionH>
                <wp:positionV relativeFrom="paragraph">
                  <wp:posOffset>243840</wp:posOffset>
                </wp:positionV>
                <wp:extent cx="5579745" cy="3912098"/>
                <wp:effectExtent l="0" t="0" r="1905" b="0"/>
                <wp:wrapTopAndBottom/>
                <wp:docPr id="218" name="Group 218"/>
                <wp:cNvGraphicFramePr/>
                <a:graphic xmlns:a="http://schemas.openxmlformats.org/drawingml/2006/main">
                  <a:graphicData uri="http://schemas.microsoft.com/office/word/2010/wordprocessingGroup">
                    <wpg:wgp>
                      <wpg:cNvGrpSpPr/>
                      <wpg:grpSpPr>
                        <a:xfrm>
                          <a:off x="0" y="0"/>
                          <a:ext cx="5579745" cy="3912098"/>
                          <a:chOff x="0" y="0"/>
                          <a:chExt cx="5579745" cy="3912098"/>
                        </a:xfrm>
                      </wpg:grpSpPr>
                      <pic:pic xmlns:pic="http://schemas.openxmlformats.org/drawingml/2006/picture">
                        <pic:nvPicPr>
                          <pic:cNvPr id="215" name="Picture 215"/>
                          <pic:cNvPicPr>
                            <a:picLocks noChangeAspect="1"/>
                          </pic:cNvPicPr>
                        </pic:nvPicPr>
                        <pic:blipFill>
                          <a:blip r:embed="rId174">
                            <a:extLst>
                              <a:ext uri="{28A0092B-C50C-407E-A947-70E740481C1C}">
                                <a14:useLocalDpi xmlns:a14="http://schemas.microsoft.com/office/drawing/2010/main" val="0"/>
                              </a:ext>
                            </a:extLst>
                          </a:blip>
                          <a:stretch>
                            <a:fillRect/>
                          </a:stretch>
                        </pic:blipFill>
                        <pic:spPr>
                          <a:xfrm>
                            <a:off x="0" y="0"/>
                            <a:ext cx="5579745" cy="3521710"/>
                          </a:xfrm>
                          <a:prstGeom prst="rect">
                            <a:avLst/>
                          </a:prstGeom>
                        </pic:spPr>
                      </pic:pic>
                      <wps:wsp>
                        <wps:cNvPr id="216" name="Text Box 2"/>
                        <wps:cNvSpPr txBox="1">
                          <a:spLocks noChangeArrowheads="1"/>
                        </wps:cNvSpPr>
                        <wps:spPr bwMode="auto">
                          <a:xfrm>
                            <a:off x="1171575" y="3581400"/>
                            <a:ext cx="3238500" cy="330698"/>
                          </a:xfrm>
                          <a:prstGeom prst="rect">
                            <a:avLst/>
                          </a:prstGeom>
                          <a:noFill/>
                          <a:ln w="9525">
                            <a:noFill/>
                            <a:miter lim="800000"/>
                            <a:headEnd/>
                            <a:tailEnd/>
                          </a:ln>
                        </wps:spPr>
                        <wps:txbx>
                          <w:txbxContent>
                            <w:p w:rsidR="00EB7145" w:rsidRDefault="00EB7145" w:rsidP="00CD176A">
                              <w:r>
                                <w:rPr>
                                  <w:lang w:val="en-US"/>
                                </w:rPr>
                                <w:t>Hình 4.14: Trang hiển thị chart hệ thống</w:t>
                              </w:r>
                            </w:p>
                          </w:txbxContent>
                        </wps:txbx>
                        <wps:bodyPr rot="0" vert="horz" wrap="square" lIns="91440" tIns="45720" rIns="91440" bIns="45720" anchor="t" anchorCtr="0">
                          <a:noAutofit/>
                        </wps:bodyPr>
                      </wps:wsp>
                    </wpg:wgp>
                  </a:graphicData>
                </a:graphic>
              </wp:anchor>
            </w:drawing>
          </mc:Choice>
          <mc:Fallback>
            <w:pict>
              <v:group w14:anchorId="7E920DDB" id="Group 218" o:spid="_x0000_s1445" style="position:absolute;left:0;text-align:left;margin-left:-.25pt;margin-top:19.2pt;width:439.35pt;height:308.05pt;z-index:251940864" coordsize="55797,391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">
                <v:shape id="Picture 215" o:spid="_x0000_s1446" type="#_x0000_t75" style="position:absolute;width:55797;height:3521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dxgkDGAAAA3AAAAA8AAABkcnMvZG93bnJldi54bWxEj0FrAjEUhO+F/ofwCr1pVotFt0ZRoaXQ&#10;guwq1ONj89wENy/LJtX135uC0OMwM98w82XvGnGmLljPCkbDDARx5bXlWsF+9z6YgggRWWPjmRRc&#10;KcBy8fgwx1z7Cxd0LmMtEoRDjgpMjG0uZagMOQxD3xIn7+g7hzHJrpa6w0uCu0aOs+xVOrScFgy2&#10;tDFUncpfp2C9fymuh83Hd2HN9mu2q8vs52CVen7qV28gIvXxP3xvf2oF49EE/s6kIyAXN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V3GCQMYAAADcAAAADwAAAAAAAAAAAAAA&#10;AACfAgAAZHJzL2Rvd25yZXYueG1sUEsFBgAAAAAEAAQA9wAAAJIDAAAAAA==&#10;">
                  <v:imagedata r:id="rId175" o:title=""/>
                  <v:path arrowok="t"/>
                </v:shape>
                <v:shape id="_x0000_s1447" type="#_x0000_t202" style="position:absolute;left:11715;top:35814;width:32385;height:33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nVrsQA&#10;AADcAAAADwAAAGRycy9kb3ducmV2LnhtbESPQWvCQBSE70L/w/IKveluxIY2dQ1iEXqqGFvB2yP7&#10;TEKzb0N2a9J/3xUEj8PMfMMs89G24kK9bxxrSGYKBHHpTMOVhq/DdvoCwgdkg61j0vBHHvLVw2SJ&#10;mXED7+lShEpECPsMNdQhdJmUvqzJop+5jjh6Z9dbDFH2lTQ9DhFuWzlXKpUWG44LNXa0qan8KX6t&#10;hu/P8+m4ULvq3T53gxuVZPsqtX56HNdvIAKN4R6+tT+MhnmSwvVMPAJy9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IJ1a7EAAAA3AAAAA8AAAAAAAAAAAAAAAAAmAIAAGRycy9k&#10;b3ducmV2LnhtbFBLBQYAAAAABAAEAPUAAACJAwAAAAA=&#10;" filled="f" stroked="f">
                  <v:textbox>
                    <w:txbxContent>
                      <w:p w:rsidR="00EB7145" w:rsidRDefault="00EB7145" w:rsidP="00CD176A">
                        <w:r>
                          <w:rPr>
                            <w:lang w:val="en-US"/>
                          </w:rPr>
                          <w:t>Hình 4.14: Trang hiển thị chart hệ thống</w:t>
                        </w:r>
                      </w:p>
                    </w:txbxContent>
                  </v:textbox>
                </v:shape>
                <w10:wrap type="topAndBottom"/>
              </v:group>
            </w:pict>
          </mc:Fallback>
        </mc:AlternateContent>
      </w:r>
      <w:r w:rsidRPr="00903FFE">
        <w:rPr>
          <w:lang w:val="en-US"/>
        </w:rPr>
        <w:t>Trang hiển thị Chart:</w:t>
      </w:r>
    </w:p>
    <w:p w:rsidR="00A525C4" w:rsidRDefault="00A525C4" w:rsidP="005478FF">
      <w:pPr>
        <w:ind w:firstLine="227"/>
        <w:rPr>
          <w:lang w:val="en-US"/>
        </w:rPr>
      </w:pPr>
      <w:r>
        <w:rPr>
          <w:noProof/>
          <w:lang w:val="en-GB" w:eastAsia="en-GB"/>
        </w:rPr>
        <mc:AlternateContent>
          <mc:Choice Requires="wpg">
            <w:drawing>
              <wp:anchor distT="0" distB="0" distL="114300" distR="114300" simplePos="0" relativeHeight="252127232" behindDoc="0" locked="0" layoutInCell="1" allowOverlap="1">
                <wp:simplePos x="0" y="0"/>
                <wp:positionH relativeFrom="column">
                  <wp:posOffset>-3175</wp:posOffset>
                </wp:positionH>
                <wp:positionV relativeFrom="paragraph">
                  <wp:posOffset>4244975</wp:posOffset>
                </wp:positionV>
                <wp:extent cx="5579745" cy="3111956"/>
                <wp:effectExtent l="0" t="0" r="1905" b="0"/>
                <wp:wrapTopAndBottom/>
                <wp:docPr id="620" name="Group 620"/>
                <wp:cNvGraphicFramePr/>
                <a:graphic xmlns:a="http://schemas.openxmlformats.org/drawingml/2006/main">
                  <a:graphicData uri="http://schemas.microsoft.com/office/word/2010/wordprocessingGroup">
                    <wpg:wgp>
                      <wpg:cNvGrpSpPr/>
                      <wpg:grpSpPr>
                        <a:xfrm>
                          <a:off x="0" y="0"/>
                          <a:ext cx="5579745" cy="3111956"/>
                          <a:chOff x="0" y="0"/>
                          <a:chExt cx="5579745" cy="3111956"/>
                        </a:xfrm>
                      </wpg:grpSpPr>
                      <pic:pic xmlns:pic="http://schemas.openxmlformats.org/drawingml/2006/picture">
                        <pic:nvPicPr>
                          <pic:cNvPr id="618" name="Picture 618"/>
                          <pic:cNvPicPr>
                            <a:picLocks noChangeAspect="1"/>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5579745" cy="2752725"/>
                          </a:xfrm>
                          <a:prstGeom prst="rect">
                            <a:avLst/>
                          </a:prstGeom>
                        </pic:spPr>
                      </pic:pic>
                      <wps:wsp>
                        <wps:cNvPr id="619" name="Text Box 2"/>
                        <wps:cNvSpPr txBox="1">
                          <a:spLocks noChangeArrowheads="1"/>
                        </wps:cNvSpPr>
                        <wps:spPr bwMode="auto">
                          <a:xfrm>
                            <a:off x="1171575" y="2781300"/>
                            <a:ext cx="3238500" cy="330656"/>
                          </a:xfrm>
                          <a:prstGeom prst="rect">
                            <a:avLst/>
                          </a:prstGeom>
                          <a:noFill/>
                          <a:ln w="9525">
                            <a:noFill/>
                            <a:miter lim="800000"/>
                            <a:headEnd/>
                            <a:tailEnd/>
                          </a:ln>
                        </wps:spPr>
                        <wps:txbx>
                          <w:txbxContent>
                            <w:p w:rsidR="00EB7145" w:rsidRDefault="00EB7145" w:rsidP="00A525C4">
                              <w:r>
                                <w:rPr>
                                  <w:lang w:val="en-US"/>
                                </w:rPr>
                                <w:t>Hình 4.14: Trang hiển thị camera an ninh</w:t>
                              </w:r>
                            </w:p>
                          </w:txbxContent>
                        </wps:txbx>
                        <wps:bodyPr rot="0" vert="horz" wrap="square" lIns="91440" tIns="45720" rIns="91440" bIns="45720" anchor="t" anchorCtr="0">
                          <a:noAutofit/>
                        </wps:bodyPr>
                      </wps:wsp>
                    </wpg:wgp>
                  </a:graphicData>
                </a:graphic>
              </wp:anchor>
            </w:drawing>
          </mc:Choice>
          <mc:Fallback>
            <w:pict>
              <v:group id="Group 620" o:spid="_x0000_s1448" style="position:absolute;left:0;text-align:left;margin-left:-.25pt;margin-top:334.25pt;width:439.35pt;height:245.05pt;z-index:252127232" coordsize="55797,31119"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S2FpdG91IEtpZAAAAAWQ&#10;AwACAAAAFAAAEKSQBAACAAAAFAAAELiSkQACAAAAAzI0AACSkgACAAAAAzI0AADqHAAHAAAIDAAA&#10;CJgAAAAAHOoAAAAI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8&#10;P3hwYWNrZXQgZW5kPSd3Jz8+/9sAQwAHBQUGBQQHBgUGCAcHCAoRCwoJCQoVDxAMERgVGhkYFRgX&#10;Gx4nIRsdJR0XGCIuIiUoKSssKxogLzMvKjInKisq/9sAQwEHCAgKCQoUCwsUKhwYHCoqKioqKioq&#10;KioqKioqKioqKioqKioqKioqKioqKioqKioqKioqKioqKioqKioqKioq/8AAEQgCmwVI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">
                <v:shape id="Picture 618" o:spid="_x0000_s1449" type="#_x0000_t75" style="position:absolute;width:55797;height:275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vEFJvCAAAA3AAAAA8AAABkcnMvZG93bnJldi54bWxET89rwjAUvg/2P4Q32G1NK5uMaixjoOhu&#10;s8I8PppnU2xe2ibV6l+/HAY7fny/l8VkW3GhwTeOFWRJCoK4crrhWsGhXL+8g/ABWWPrmBTcyEOx&#10;enxYYq7dlb/psg+1iCHsc1RgQuhyKX1lyKJPXEccuZMbLIYIh1rqAa8x3LZylqZzabHh2GCwo09D&#10;1Xk/WgXOZfeNN+Pua1dy/1a+4s+x75V6fpo+FiACTeFf/OfeagXzLK6NZ+IRkKt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rxBSbwgAAANwAAAAPAAAAAAAAAAAAAAAAAJ8C&#10;AABkcnMvZG93bnJldi54bWxQSwUGAAAAAAQABAD3AAAAjgMAAAAA&#10;">
                  <v:imagedata r:id="rId177" o:title=""/>
                  <v:path arrowok="t"/>
                </v:shape>
                <v:shape id="_x0000_s1450" type="#_x0000_t202" style="position:absolute;left:11715;top:27813;width:32385;height:33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ntxcQA&#10;AADcAAAADwAAAGRycy9kb3ducmV2LnhtbESPQWvCQBSE7wX/w/KE3uquxQaNboJUhJ5amqrg7ZF9&#10;JsHs25BdTfrvu4VCj8PMfMNs8tG24k69bxxrmM8UCOLSmYYrDYev/dMShA/IBlvHpOGbPOTZ5GGD&#10;qXEDf9K9CJWIEPYpaqhD6FIpfVmTRT9zHXH0Lq63GKLsK2l6HCLctvJZqURabDgu1NjRa03ltbhZ&#10;Dcf3y/m0UB/Vzr50gxuVZLuSWj9Ox+0aRKAx/If/2m9GQzJfwe+ZeARk9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gZ7cXEAAAA3AAAAA8AAAAAAAAAAAAAAAAAmAIAAGRycy9k&#10;b3ducmV2LnhtbFBLBQYAAAAABAAEAPUAAACJAwAAAAA=&#10;" filled="f" stroked="f">
                  <v:textbox>
                    <w:txbxContent>
                      <w:p w:rsidR="00EB7145" w:rsidRDefault="00EB7145" w:rsidP="00A525C4">
                        <w:r>
                          <w:rPr>
                            <w:lang w:val="en-US"/>
                          </w:rPr>
                          <w:t>Hình 4.14: Trang hiển thị camera an ninh</w:t>
                        </w:r>
                      </w:p>
                    </w:txbxContent>
                  </v:textbox>
                </v:shape>
                <w10:wrap type="topAndBottom"/>
              </v:group>
            </w:pict>
          </mc:Fallback>
        </mc:AlternateContent>
      </w:r>
    </w:p>
    <w:p w:rsidR="00A525C4" w:rsidRPr="00903FFE" w:rsidRDefault="00A525C4" w:rsidP="005478FF">
      <w:pPr>
        <w:ind w:firstLine="227"/>
        <w:rPr>
          <w:lang w:val="en-US"/>
        </w:rPr>
      </w:pPr>
    </w:p>
    <w:p w:rsidR="00CD176A" w:rsidRPr="00903FFE" w:rsidRDefault="00CD176A" w:rsidP="00CD176A">
      <w:pPr>
        <w:pStyle w:val="Heading2"/>
        <w:jc w:val="both"/>
        <w:rPr>
          <w:rFonts w:cs="Times New Roman"/>
          <w:lang w:val="en-US"/>
        </w:rPr>
      </w:pPr>
      <w:bookmarkStart w:id="78" w:name="_Toc501932566"/>
      <w:r w:rsidRPr="00903FFE">
        <w:rPr>
          <w:rFonts w:cs="Times New Roman"/>
          <w:lang w:val="en-US"/>
        </w:rPr>
        <w:lastRenderedPageBreak/>
        <w:t>Thiết kế App Android điều khiển nhà thông minh Smarthome</w:t>
      </w:r>
      <w:bookmarkEnd w:id="78"/>
    </w:p>
    <w:p w:rsidR="00CD176A" w:rsidRPr="00903FFE" w:rsidRDefault="00CD176A" w:rsidP="00CD176A">
      <w:pPr>
        <w:pStyle w:val="Heading3"/>
        <w:rPr>
          <w:lang w:val="en-US"/>
        </w:rPr>
      </w:pPr>
      <w:bookmarkStart w:id="79" w:name="_Toc501932567"/>
      <w:r w:rsidRPr="00903FFE">
        <w:rPr>
          <w:lang w:val="en-US"/>
        </w:rPr>
        <w:t>React Native</w:t>
      </w:r>
      <w:bookmarkEnd w:id="79"/>
    </w:p>
    <w:p w:rsidR="00CD176A" w:rsidRPr="00903FFE" w:rsidRDefault="000568FE" w:rsidP="005478FF">
      <w:pPr>
        <w:ind w:left="227"/>
        <w:jc w:val="both"/>
        <w:rPr>
          <w:rFonts w:cs="Times New Roman"/>
          <w:lang w:val="en-US"/>
        </w:rPr>
      </w:pPr>
      <w:r w:rsidRPr="00903FFE">
        <w:rPr>
          <w:rFonts w:cs="Times New Roman"/>
          <w:noProof/>
          <w:lang w:val="en-GB" w:eastAsia="en-GB"/>
        </w:rPr>
        <mc:AlternateContent>
          <mc:Choice Requires="wpg">
            <w:drawing>
              <wp:anchor distT="0" distB="0" distL="114300" distR="114300" simplePos="0" relativeHeight="251935744" behindDoc="0" locked="0" layoutInCell="1" allowOverlap="1" wp14:anchorId="2C684BA0" wp14:editId="382A1117">
                <wp:simplePos x="0" y="0"/>
                <wp:positionH relativeFrom="margin">
                  <wp:align>center</wp:align>
                </wp:positionH>
                <wp:positionV relativeFrom="paragraph">
                  <wp:posOffset>1377950</wp:posOffset>
                </wp:positionV>
                <wp:extent cx="4272280" cy="2806700"/>
                <wp:effectExtent l="0" t="0" r="0" b="0"/>
                <wp:wrapTopAndBottom/>
                <wp:docPr id="202" name="Group 202"/>
                <wp:cNvGraphicFramePr/>
                <a:graphic xmlns:a="http://schemas.openxmlformats.org/drawingml/2006/main">
                  <a:graphicData uri="http://schemas.microsoft.com/office/word/2010/wordprocessingGroup">
                    <wpg:wgp>
                      <wpg:cNvGrpSpPr/>
                      <wpg:grpSpPr>
                        <a:xfrm>
                          <a:off x="0" y="0"/>
                          <a:ext cx="4272280" cy="2806700"/>
                          <a:chOff x="-891532" y="0"/>
                          <a:chExt cx="4272907" cy="2807386"/>
                        </a:xfrm>
                      </wpg:grpSpPr>
                      <pic:pic xmlns:pic="http://schemas.openxmlformats.org/drawingml/2006/picture">
                        <pic:nvPicPr>
                          <pic:cNvPr id="200" name="Picture 200"/>
                          <pic:cNvPicPr>
                            <a:picLocks noChangeAspect="1"/>
                          </pic:cNvPicPr>
                        </pic:nvPicPr>
                        <pic:blipFill>
                          <a:blip r:embed="rId178">
                            <a:extLst>
                              <a:ext uri="{28A0092B-C50C-407E-A947-70E740481C1C}">
                                <a14:useLocalDpi xmlns:a14="http://schemas.microsoft.com/office/drawing/2010/main" val="0"/>
                              </a:ext>
                            </a:extLst>
                          </a:blip>
                          <a:stretch>
                            <a:fillRect/>
                          </a:stretch>
                        </pic:blipFill>
                        <pic:spPr>
                          <a:xfrm>
                            <a:off x="-891532" y="0"/>
                            <a:ext cx="4272907" cy="2629543"/>
                          </a:xfrm>
                          <a:prstGeom prst="rect">
                            <a:avLst/>
                          </a:prstGeom>
                        </pic:spPr>
                      </pic:pic>
                      <wps:wsp>
                        <wps:cNvPr id="201" name="Text Box 2"/>
                        <wps:cNvSpPr txBox="1">
                          <a:spLocks noChangeArrowheads="1"/>
                        </wps:cNvSpPr>
                        <wps:spPr bwMode="auto">
                          <a:xfrm>
                            <a:off x="285778" y="2476618"/>
                            <a:ext cx="2009775" cy="330768"/>
                          </a:xfrm>
                          <a:prstGeom prst="rect">
                            <a:avLst/>
                          </a:prstGeom>
                          <a:noFill/>
                          <a:ln w="9525">
                            <a:noFill/>
                            <a:miter lim="800000"/>
                            <a:headEnd/>
                            <a:tailEnd/>
                          </a:ln>
                        </wps:spPr>
                        <wps:txbx>
                          <w:txbxContent>
                            <w:p w:rsidR="00EB7145" w:rsidRDefault="00EB7145" w:rsidP="00CD176A">
                              <w:r>
                                <w:rPr>
                                  <w:lang w:val="en-US"/>
                                </w:rPr>
                                <w:t>Hình 4.15: React Native</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2C684BA0" id="Group 202" o:spid="_x0000_s1451" style="position:absolute;left:0;text-align:left;margin-left:0;margin-top:108.5pt;width:336.4pt;height:221pt;z-index:251935744;mso-position-horizontal:center;mso-position-horizontal-relative:margin;mso-width-relative:margin;mso-height-relative:margin" coordorigin="-8915" coordsize="42729,280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">
                <v:shape id="Picture 200" o:spid="_x0000_s1452" type="#_x0000_t75" style="position:absolute;left:-8915;width:42728;height:262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OkRYfDAAAA3AAAAA8AAABkcnMvZG93bnJldi54bWxEj9GKwjAURN8X/IdwBV8WTXVFpBpFBXH1&#10;Rap+wKW5NsXmpjZRu3+/ERb2cZiZM8x82dpKPKnxpWMFw0ECgjh3uuRCweW87U9B+ICssXJMCn7I&#10;w3LR+Zhjqt2LM3qeQiEihH2KCkwIdSqlzw1Z9ANXE0fv6hqLIcqmkLrBV4TbSo6SZCItlhwXDNa0&#10;MZTfTg+rwK93n9mh+Fofp/vd2IwP5l6tWqV63XY1AxGoDf/hv/a3VhCJ8D4Tj4Bc/A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Q6RFh8MAAADcAAAADwAAAAAAAAAAAAAAAACf&#10;AgAAZHJzL2Rvd25yZXYueG1sUEsFBgAAAAAEAAQA9wAAAI8DAAAAAA==&#10;">
                  <v:imagedata r:id="rId179" o:title=""/>
                  <v:path arrowok="t"/>
                </v:shape>
                <v:shape id="_x0000_s1453" type="#_x0000_t202" style="position:absolute;left:2857;top:24766;width:20098;height:33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nbB8QA&#10;AADcAAAADwAAAGRycy9kb3ducmV2LnhtbESPzWrDMBCE74W8g9hAb7Xk0JbEsWJCS6CnluYPclus&#10;jW1irYylxO7bV4VCjsPMfMPkxWhbcaPeN441pIkCQVw603ClYb/bPM1B+IBssHVMGn7IQ7GaPOSY&#10;GTfwN922oRIRwj5DDXUIXSalL2uy6BPXEUfv7HqLIcq+kqbHIcJtK2dKvUqLDceFGjt6q6m8bK9W&#10;w+HzfDo+q6/q3b50gxuVZLuQWj9Ox/USRKAx3MP/7Q+jYaZS+DsTj4Bc/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g52wfEAAAA3AAAAA8AAAAAAAAAAAAAAAAAmAIAAGRycy9k&#10;b3ducmV2LnhtbFBLBQYAAAAABAAEAPUAAACJAwAAAAA=&#10;" filled="f" stroked="f">
                  <v:textbox>
                    <w:txbxContent>
                      <w:p w:rsidR="00EB7145" w:rsidRDefault="00EB7145" w:rsidP="00CD176A">
                        <w:r>
                          <w:rPr>
                            <w:lang w:val="en-US"/>
                          </w:rPr>
                          <w:t>Hình 4.15: React Native</w:t>
                        </w:r>
                      </w:p>
                    </w:txbxContent>
                  </v:textbox>
                </v:shape>
                <w10:wrap type="topAndBottom" anchorx="margin"/>
              </v:group>
            </w:pict>
          </mc:Fallback>
        </mc:AlternateContent>
      </w:r>
      <w:r w:rsidR="00CD176A" w:rsidRPr="00903FFE">
        <w:rPr>
          <w:rFonts w:cs="Times New Roman"/>
          <w:lang w:val="en-US"/>
        </w:rPr>
        <w:t>React Native là công nghệ được tạo bởi Facebook, cho phép làm ứng dụng app cả trên Android và iOS. Một lý do lập trình mobilde app rất khó và tốn thời gian là vì thực tế để viết một app chạy cả trên 2 hệ điều hành Android và iOS chúng ta cần học Java và Android SDK. Và nếu muốn phát triển cả iOS thì cần học cả Swift, Objective C. Tuy nhiên việc này tốn khá nhiều thời gian. Mặt khác khả năng sử dụng lại đóng vai trò quan trọng trong lập trình phần mềm và Reacet Ntive đáp ứng tốt điều đó. Ở đây tôi dùng React Native để code và build trên Android Studio để tạo ra 1 file apk có thể cài đặt ở nhiều thiết bị. Ngoài ra, React Native cũng là một nguồn mở nên có một cộng đồng hỗ trợ rất lớn.</w:t>
      </w:r>
    </w:p>
    <w:p w:rsidR="00CD176A" w:rsidRPr="00903FFE" w:rsidRDefault="00CD176A" w:rsidP="00CD176A">
      <w:pPr>
        <w:pStyle w:val="Heading3"/>
        <w:rPr>
          <w:lang w:val="en-US"/>
        </w:rPr>
      </w:pPr>
      <w:bookmarkStart w:id="80" w:name="_Toc501932568"/>
      <w:r w:rsidRPr="00903FFE">
        <w:rPr>
          <w:lang w:val="en-US"/>
        </w:rPr>
        <w:lastRenderedPageBreak/>
        <w:t>Redux</w:t>
      </w:r>
      <w:bookmarkEnd w:id="80"/>
    </w:p>
    <w:p w:rsidR="00CD176A" w:rsidRPr="00903FFE" w:rsidRDefault="00560644" w:rsidP="005478FF">
      <w:pPr>
        <w:ind w:left="227"/>
        <w:rPr>
          <w:lang w:val="en-US"/>
        </w:rPr>
      </w:pPr>
      <w:r w:rsidRPr="00903FFE">
        <w:rPr>
          <w:noProof/>
          <w:lang w:val="en-GB" w:eastAsia="en-GB"/>
        </w:rPr>
        <mc:AlternateContent>
          <mc:Choice Requires="wpg">
            <w:drawing>
              <wp:anchor distT="0" distB="0" distL="114300" distR="114300" simplePos="0" relativeHeight="251936768" behindDoc="0" locked="0" layoutInCell="1" allowOverlap="1" wp14:anchorId="40DE82A3" wp14:editId="3346748B">
                <wp:simplePos x="0" y="0"/>
                <wp:positionH relativeFrom="margin">
                  <wp:posOffset>577850</wp:posOffset>
                </wp:positionH>
                <wp:positionV relativeFrom="paragraph">
                  <wp:posOffset>3134995</wp:posOffset>
                </wp:positionV>
                <wp:extent cx="4371975" cy="3711575"/>
                <wp:effectExtent l="0" t="0" r="0" b="3175"/>
                <wp:wrapTopAndBottom/>
                <wp:docPr id="205" name="Group 205"/>
                <wp:cNvGraphicFramePr/>
                <a:graphic xmlns:a="http://schemas.openxmlformats.org/drawingml/2006/main">
                  <a:graphicData uri="http://schemas.microsoft.com/office/word/2010/wordprocessingGroup">
                    <wpg:wgp>
                      <wpg:cNvGrpSpPr/>
                      <wpg:grpSpPr>
                        <a:xfrm>
                          <a:off x="0" y="0"/>
                          <a:ext cx="4371975" cy="3711575"/>
                          <a:chOff x="-759940" y="85724"/>
                          <a:chExt cx="4372455" cy="3712063"/>
                        </a:xfrm>
                      </wpg:grpSpPr>
                      <pic:pic xmlns:pic="http://schemas.openxmlformats.org/drawingml/2006/picture">
                        <pic:nvPicPr>
                          <pic:cNvPr id="203" name="Picture 203"/>
                          <pic:cNvPicPr>
                            <a:picLocks noChangeAspect="1"/>
                          </pic:cNvPicPr>
                        </pic:nvPicPr>
                        <pic:blipFill>
                          <a:blip r:embed="rId180">
                            <a:extLst>
                              <a:ext uri="{28A0092B-C50C-407E-A947-70E740481C1C}">
                                <a14:useLocalDpi xmlns:a14="http://schemas.microsoft.com/office/drawing/2010/main" val="0"/>
                              </a:ext>
                            </a:extLst>
                          </a:blip>
                          <a:stretch>
                            <a:fillRect/>
                          </a:stretch>
                        </pic:blipFill>
                        <pic:spPr>
                          <a:xfrm>
                            <a:off x="-759940" y="85724"/>
                            <a:ext cx="4372455" cy="3419475"/>
                          </a:xfrm>
                          <a:prstGeom prst="rect">
                            <a:avLst/>
                          </a:prstGeom>
                        </pic:spPr>
                      </pic:pic>
                      <wps:wsp>
                        <wps:cNvPr id="204" name="Text Box 2"/>
                        <wps:cNvSpPr txBox="1">
                          <a:spLocks noChangeArrowheads="1"/>
                        </wps:cNvSpPr>
                        <wps:spPr bwMode="auto">
                          <a:xfrm>
                            <a:off x="714375" y="3467100"/>
                            <a:ext cx="1428750" cy="330687"/>
                          </a:xfrm>
                          <a:prstGeom prst="rect">
                            <a:avLst/>
                          </a:prstGeom>
                          <a:noFill/>
                          <a:ln w="9525">
                            <a:noFill/>
                            <a:miter lim="800000"/>
                            <a:headEnd/>
                            <a:tailEnd/>
                          </a:ln>
                        </wps:spPr>
                        <wps:txbx>
                          <w:txbxContent>
                            <w:p w:rsidR="00EB7145" w:rsidRDefault="00EB7145" w:rsidP="00CD176A">
                              <w:r>
                                <w:rPr>
                                  <w:lang w:val="en-US"/>
                                </w:rPr>
                                <w:t>Hình 4.16: Redux</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0DE82A3" id="Group 205" o:spid="_x0000_s1454" style="position:absolute;left:0;text-align:left;margin-left:45.5pt;margin-top:246.85pt;width:344.25pt;height:292.25pt;z-index:251936768;mso-position-horizontal-relative:margin;mso-width-relative:margin;mso-height-relative:margin" coordorigin="-7599,857" coordsize="43724,371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">
                <v:shape id="Picture 203" o:spid="_x0000_s1455" type="#_x0000_t75" style="position:absolute;left:-7599;top:857;width:43724;height:341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Mpv1zEAAAA3AAAAA8AAABkcnMvZG93bnJldi54bWxEj09rAjEUxO8Fv0N4Qm81q6Wiq1FkYam9&#10;+ae9PzbPZHXzsmzSdfvtm0LB4zAzv2HW28E1oqcu1J4VTCcZCOLK65qNgs9z+bIAESKyxsYzKfih&#10;ANvN6GmNufZ3PlJ/ikYkCIccFdgY21zKUFlyGCa+JU7exXcOY5KdkbrDe4K7Rs6ybC4d1pwWLLZU&#10;WKpup2+noPy4nAt5eCuXxdf7dd+bw7yyRqnn8bBbgYg0xEf4v73XCmbZK/ydSUdAbn4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Mpv1zEAAAA3AAAAA8AAAAAAAAAAAAAAAAA&#10;nwIAAGRycy9kb3ducmV2LnhtbFBLBQYAAAAABAAEAPcAAACQAwAAAAA=&#10;">
                  <v:imagedata r:id="rId181" o:title=""/>
                  <v:path arrowok="t"/>
                </v:shape>
                <v:shape id="_x0000_s1456" type="#_x0000_t202" style="position:absolute;left:7143;top:34671;width:14288;height:33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54n8MA&#10;AADcAAAADwAAAGRycy9kb3ducmV2LnhtbESPT4vCMBTE7wt+h/AEb2uiuItWo4gieFpZ/4G3R/Ns&#10;i81LaaKt394sLHgcZuY3zGzR2lI8qPaFYw2DvgJBnDpTcKbheNh8jkH4gGywdEwanuRhMe98zDAx&#10;ruFfeuxDJiKEfYIa8hCqREqf5mTR911FHL2rqy2GKOtMmhqbCLelHCr1LS0WHBdyrGiVU3rb362G&#10;08/1ch6pXba2X1XjWiXZTqTWvW67nIII1IZ3+L+9NRqGagR/Z+IRkPM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E54n8MAAADcAAAADwAAAAAAAAAAAAAAAACYAgAAZHJzL2Rv&#10;d25yZXYueG1sUEsFBgAAAAAEAAQA9QAAAIgDAAAAAA==&#10;" filled="f" stroked="f">
                  <v:textbox>
                    <w:txbxContent>
                      <w:p w:rsidR="00EB7145" w:rsidRDefault="00EB7145" w:rsidP="00CD176A">
                        <w:r>
                          <w:rPr>
                            <w:lang w:val="en-US"/>
                          </w:rPr>
                          <w:t>Hình 4.16: Redux</w:t>
                        </w:r>
                      </w:p>
                    </w:txbxContent>
                  </v:textbox>
                </v:shape>
                <w10:wrap type="topAndBottom" anchorx="margin"/>
              </v:group>
            </w:pict>
          </mc:Fallback>
        </mc:AlternateContent>
      </w:r>
      <w:r w:rsidR="00CD176A" w:rsidRPr="00903FFE">
        <w:rPr>
          <w:lang w:val="en-US"/>
        </w:rPr>
        <w:t>Redux là một thư viện quan trọng dùng để quản lý các state của ứng dụng. Được dựa trên nền tảng kiến trúc Flux do Facebook giới thiệu, do vậy Redux và React Native là bộ đôi hoàn hảo. Việc kiểm soát các state của ứng dụng giúp việc kiểm soát lỗi dễ dàng hơn đồng thời đồng bộ tất cả các state của dữ liệu của app lại với nhau. Redux giúp cho tất cả các   dữ liệu được lưu vào một nguồn duy nhất và chúng chỉ được phép đọc. Việc thay đổi dữ liệu chỉ xảy ra khi có sự kiện chứ không được thay đổi một cách trực tiếp. Ở trong App Android này, redux sẽ đóng vai trò là một kho chứa tất cả dữ liệu gồm địa chỉ IP, port của server, trạng thái của các thiết bị trong mạng. Như thế lúc đồng bộ với server tôi chỉ cần đồng bộ redux với server.</w:t>
      </w:r>
    </w:p>
    <w:p w:rsidR="00CD176A" w:rsidRPr="00903FFE" w:rsidRDefault="00CD176A" w:rsidP="00CD176A">
      <w:pPr>
        <w:pStyle w:val="Heading3"/>
        <w:rPr>
          <w:lang w:val="en-US"/>
        </w:rPr>
      </w:pPr>
      <w:bookmarkStart w:id="81" w:name="_Toc501932569"/>
      <w:r w:rsidRPr="00903FFE">
        <w:rPr>
          <w:lang w:val="en-US"/>
        </w:rPr>
        <w:lastRenderedPageBreak/>
        <w:t>AI</w:t>
      </w:r>
      <w:bookmarkEnd w:id="81"/>
      <w:r w:rsidRPr="00903FFE">
        <w:rPr>
          <w:lang w:val="en-US"/>
        </w:rPr>
        <w:t xml:space="preserve"> </w:t>
      </w:r>
    </w:p>
    <w:p w:rsidR="00CD176A" w:rsidRPr="00903FFE" w:rsidRDefault="00CD176A" w:rsidP="005478FF">
      <w:pPr>
        <w:ind w:left="227"/>
        <w:rPr>
          <w:lang w:val="en-US"/>
        </w:rPr>
      </w:pPr>
      <w:r w:rsidRPr="00903FFE">
        <w:rPr>
          <w:noProof/>
          <w:lang w:val="en-GB" w:eastAsia="en-GB"/>
        </w:rPr>
        <mc:AlternateContent>
          <mc:Choice Requires="wpg">
            <w:drawing>
              <wp:anchor distT="0" distB="0" distL="114300" distR="114300" simplePos="0" relativeHeight="251948032" behindDoc="0" locked="0" layoutInCell="1" allowOverlap="1" wp14:anchorId="30F1BD5B" wp14:editId="44FA2320">
                <wp:simplePos x="0" y="0"/>
                <wp:positionH relativeFrom="margin">
                  <wp:align>center</wp:align>
                </wp:positionH>
                <wp:positionV relativeFrom="paragraph">
                  <wp:posOffset>2499692</wp:posOffset>
                </wp:positionV>
                <wp:extent cx="4498975" cy="1842135"/>
                <wp:effectExtent l="0" t="0" r="15875" b="5715"/>
                <wp:wrapTopAndBottom/>
                <wp:docPr id="471" name="Group 471"/>
                <wp:cNvGraphicFramePr/>
                <a:graphic xmlns:a="http://schemas.openxmlformats.org/drawingml/2006/main">
                  <a:graphicData uri="http://schemas.microsoft.com/office/word/2010/wordprocessingGroup">
                    <wpg:wgp>
                      <wpg:cNvGrpSpPr/>
                      <wpg:grpSpPr>
                        <a:xfrm>
                          <a:off x="0" y="0"/>
                          <a:ext cx="4499003" cy="1842718"/>
                          <a:chOff x="0" y="0"/>
                          <a:chExt cx="4499003" cy="1842718"/>
                        </a:xfrm>
                      </wpg:grpSpPr>
                      <wpg:grpSp>
                        <wpg:cNvPr id="469" name="Group 469"/>
                        <wpg:cNvGrpSpPr/>
                        <wpg:grpSpPr>
                          <a:xfrm>
                            <a:off x="0" y="0"/>
                            <a:ext cx="4499003" cy="1457408"/>
                            <a:chOff x="0" y="0"/>
                            <a:chExt cx="4499003" cy="1457408"/>
                          </a:xfrm>
                        </wpg:grpSpPr>
                        <wps:wsp>
                          <wps:cNvPr id="459" name="Smiley Face 459"/>
                          <wps:cNvSpPr/>
                          <wps:spPr>
                            <a:xfrm>
                              <a:off x="0" y="962108"/>
                              <a:ext cx="504825" cy="495300"/>
                            </a:xfrm>
                            <a:prstGeom prst="smileyFac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1" name="Straight Arrow Connector 461"/>
                          <wps:cNvCnPr/>
                          <wps:spPr>
                            <a:xfrm>
                              <a:off x="492981" y="1121134"/>
                              <a:ext cx="46672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cNvPr id="468" name="Group 468"/>
                          <wpg:cNvGrpSpPr/>
                          <wpg:grpSpPr>
                            <a:xfrm>
                              <a:off x="930303" y="0"/>
                              <a:ext cx="3568700" cy="1412240"/>
                              <a:chOff x="0" y="0"/>
                              <a:chExt cx="3569287" cy="1412784"/>
                            </a:xfrm>
                          </wpg:grpSpPr>
                          <wps:wsp>
                            <wps:cNvPr id="456" name="Rectangle 456"/>
                            <wps:cNvSpPr/>
                            <wps:spPr>
                              <a:xfrm>
                                <a:off x="2235787" y="993684"/>
                                <a:ext cx="1333500" cy="4191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EB7145" w:rsidRPr="004264FD" w:rsidRDefault="00EB7145" w:rsidP="00CD176A">
                                  <w:pPr>
                                    <w:jc w:val="center"/>
                                    <w:rPr>
                                      <w:lang w:val="en-US"/>
                                    </w:rPr>
                                  </w:pPr>
                                  <w:r>
                                    <w:rPr>
                                      <w:lang w:val="en-US"/>
                                    </w:rPr>
                                    <w:t>Master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8" name="Rectangle 458"/>
                            <wps:cNvSpPr/>
                            <wps:spPr>
                              <a:xfrm>
                                <a:off x="10571" y="1004255"/>
                                <a:ext cx="1333500" cy="3905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EB7145" w:rsidRPr="004264FD" w:rsidRDefault="00EB7145" w:rsidP="00CD176A">
                                  <w:pPr>
                                    <w:jc w:val="center"/>
                                    <w:rPr>
                                      <w:lang w:val="en-US"/>
                                    </w:rPr>
                                  </w:pPr>
                                  <w:r>
                                    <w:rPr>
                                      <w:lang w:val="en-US"/>
                                    </w:rPr>
                                    <w:t>Smart phone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0" name="Rectangle 460"/>
                            <wps:cNvSpPr/>
                            <wps:spPr>
                              <a:xfrm>
                                <a:off x="0" y="21143"/>
                                <a:ext cx="1333500" cy="4191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EB7145" w:rsidRPr="004264FD" w:rsidRDefault="00EB7145" w:rsidP="00CD176A">
                                  <w:pPr>
                                    <w:jc w:val="center"/>
                                    <w:rPr>
                                      <w:lang w:val="en-US"/>
                                    </w:rPr>
                                  </w:pPr>
                                  <w:r>
                                    <w:rPr>
                                      <w:lang w:val="en-US"/>
                                    </w:rPr>
                                    <w:t>Server Google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2" name="Straight Arrow Connector 462"/>
                            <wps:cNvCnPr/>
                            <wps:spPr>
                              <a:xfrm flipV="1">
                                <a:off x="348846" y="422844"/>
                                <a:ext cx="0" cy="5810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63" name="Rectangle 463"/>
                            <wps:cNvSpPr/>
                            <wps:spPr>
                              <a:xfrm>
                                <a:off x="2172360" y="0"/>
                                <a:ext cx="1333500" cy="4191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EB7145" w:rsidRPr="004264FD" w:rsidRDefault="00EB7145" w:rsidP="00CD176A">
                                  <w:pPr>
                                    <w:jc w:val="center"/>
                                    <w:rPr>
                                      <w:lang w:val="en-US"/>
                                    </w:rPr>
                                  </w:pPr>
                                  <w:r>
                                    <w:rPr>
                                      <w:lang w:val="en-US"/>
                                    </w:rPr>
                                    <w:t>Webserver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4" name="Straight Arrow Connector 464"/>
                            <wps:cNvCnPr/>
                            <wps:spPr>
                              <a:xfrm>
                                <a:off x="634265" y="431723"/>
                                <a:ext cx="0" cy="5619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65" name="Straight Arrow Connector 465"/>
                            <wps:cNvCnPr/>
                            <wps:spPr>
                              <a:xfrm flipV="1">
                                <a:off x="1363671" y="200851"/>
                                <a:ext cx="809625" cy="9334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66" name="Straight Arrow Connector 466"/>
                            <wps:cNvCnPr/>
                            <wps:spPr>
                              <a:xfrm>
                                <a:off x="2854196" y="412273"/>
                                <a:ext cx="0" cy="5905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s:wsp>
                          <wps:cNvPr id="467" name="Straight Arrow Connector 467"/>
                          <wps:cNvCnPr/>
                          <wps:spPr>
                            <a:xfrm flipH="1">
                              <a:off x="500932" y="1296062"/>
                              <a:ext cx="437698"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s:wsp>
                        <wps:cNvPr id="470" name="Text Box 2"/>
                        <wps:cNvSpPr txBox="1">
                          <a:spLocks noChangeArrowheads="1"/>
                        </wps:cNvSpPr>
                        <wps:spPr bwMode="auto">
                          <a:xfrm>
                            <a:off x="959704" y="1512098"/>
                            <a:ext cx="2597592" cy="330620"/>
                          </a:xfrm>
                          <a:prstGeom prst="rect">
                            <a:avLst/>
                          </a:prstGeom>
                          <a:noFill/>
                          <a:ln w="9525">
                            <a:noFill/>
                            <a:miter lim="800000"/>
                            <a:headEnd/>
                            <a:tailEnd/>
                          </a:ln>
                        </wps:spPr>
                        <wps:txbx>
                          <w:txbxContent>
                            <w:p w:rsidR="00EB7145" w:rsidRDefault="00EB7145" w:rsidP="00CD176A">
                              <w:r>
                                <w:rPr>
                                  <w:lang w:val="en-US"/>
                                </w:rPr>
                                <w:t>Hình 4.17: Sơ đồ hoạt động của AI</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30F1BD5B" id="Group 471" o:spid="_x0000_s1457" style="position:absolute;left:0;text-align:left;margin-left:0;margin-top:196.85pt;width:354.25pt;height:145.05pt;z-index:251948032;mso-position-horizontal:center;mso-position-horizontal-relative:margin;mso-height-relative:margin" coordsize="44990,184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">
                <v:group id="Group 469" o:spid="_x0000_s1458" style="position:absolute;width:44990;height:14574" coordsize="44990,1457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qT3XlxgAAANwA&#10;AAAPAAAAAAAAAAAAAAAAAKoCAABkcnMvZG93bnJldi54bWxQSwUGAAAAAAQABAD6AAAAnQMAAAAA&#10;">
                  <v:shapetype id="_x0000_t96" coordsize="21600,21600" o:spt="96" adj="17520" path="m10800,qx,10800,10800,21600,21600,10800,10800,xem7340,6445qx6215,7570,7340,8695,8465,7570,7340,6445xnfem14260,6445qx13135,7570,14260,8695,15385,7570,14260,6445xnfem4960@0c8853@3,12747@3,16640@0nfe">
                    <v:formulas>
                      <v:f eqn="sum 33030 0 #0"/>
                      <v:f eqn="prod #0 4 3"/>
                      <v:f eqn="prod @0 1 3"/>
                      <v:f eqn="sum @1 0 @2"/>
                    </v:formulas>
                    <v:path o:extrusionok="f" gradientshapeok="t" o:connecttype="custom" o:connectlocs="10800,0;3163,3163;0,10800;3163,18437;10800,21600;18437,18437;21600,10800;18437,3163" textboxrect="3163,3163,18437,18437"/>
                    <v:handles>
                      <v:h position="center,#0" yrange="15510,17520"/>
                    </v:handles>
                    <o:complex v:ext="view"/>
                  </v:shapetype>
                  <v:shape id="Smiley Face 459" o:spid="_x0000_s1459" type="#_x0000_t96" style="position:absolute;top:9621;width:5048;height:49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VqpcYA&#10;AADcAAAADwAAAGRycy9kb3ducmV2LnhtbESPQWvCQBSE7wX/w/KEXopuWlrR6CoiCIV6MSkFb4/s&#10;MxvMvk2zq6b59W5B8DjMzDfMYtXZWlyo9ZVjBa/jBARx4XTFpYLvfDuagvABWWPtmBT8kYfVcvC0&#10;wFS7K+/pkoVSRAj7FBWYEJpUSl8YsujHriGO3tG1FkOUbSl1i9cIt7V8S5KJtFhxXDDY0MZQccrO&#10;VkH2ezC5/FnnvJ/1X31/nr6cJjulnofdeg4iUBce4Xv7Uyt4/5jB/5l4BOTy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DVqpcYAAADcAAAADwAAAAAAAAAAAAAAAACYAgAAZHJz&#10;L2Rvd25yZXYueG1sUEsFBgAAAAAEAAQA9QAAAIsDAAAAAA==&#10;" fillcolor="#4f81bd [3204]" strokecolor="#243f60 [1604]" strokeweight="2pt"/>
                  <v:shape id="Straight Arrow Connector 461" o:spid="_x0000_s1460" type="#_x0000_t32" style="position:absolute;left:4929;top:11211;width:466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70ttcYAAADcAAAADwAAAGRycy9kb3ducmV2LnhtbESPQWvCQBSE74L/YXmFXkQ3sTaV6EaK&#10;UKq2l2oFj4/saxLMvg3ZrcZ/7wqCx2FmvmHmi87U4kStqywriEcRCOLc6ooLBb+7j+EUhPPIGmvL&#10;pOBCDhZZvzfHVNsz/9Bp6wsRIOxSVFB636RSurwkg25kG+Lg/dnWoA+yLaRu8RzgppbjKEqkwYrD&#10;QokNLUvKj9t/o2D58rbZD9aTzwS/2X/xeLV+3RyUen7q3mcgPHX+Eb63V1rBJInhdiYcAZld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O9LbXGAAAA3AAAAA8AAAAAAAAA&#10;AAAAAAAAoQIAAGRycy9kb3ducmV2LnhtbFBLBQYAAAAABAAEAPkAAACUAwAAAAA=&#10;" strokecolor="#4579b8 [3044]">
                    <v:stroke endarrow="block"/>
                  </v:shape>
                  <v:group id="Group 468" o:spid="_x0000_s1461" style="position:absolute;left:9303;width:35687;height:14122" coordsize="35692,1412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AUD0H7CAAAA3AAAAA8A&#10;AAAAAAAAAAAAAAAAqgIAAGRycy9kb3ducmV2LnhtbFBLBQYAAAAABAAEAPoAAACZAwAAAAA=&#10;">
                    <v:rect id="Rectangle 456" o:spid="_x0000_s1462" style="position:absolute;left:22357;top:9936;width:13335;height:41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WcwaMQA&#10;AADcAAAADwAAAGRycy9kb3ducmV2LnhtbESPzWrDMBCE74G+g9hCb4mc4CbGiWJKoLTkUpL0ARZr&#10;azu1VkaSf9qnjwqFHIeZ+YbZFZNpxUDON5YVLBcJCOLS6oYrBZ+X13kGwgdkja1lUvBDHor9w2yH&#10;ubYjn2g4h0pECPscFdQhdLmUvqzJoF/Yjjh6X9YZDFG6SmqHY4SbVq6SZC0NNhwXauzoUFP5fe6N&#10;Arv8CMfLmPZMo3vLmmvZ/m4ypZ4ep5ctiEBTuIf/2+9aQfq8hr8z8QjI/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lnMGjEAAAA3AAAAA8AAAAAAAAAAAAAAAAAmAIAAGRycy9k&#10;b3ducmV2LnhtbFBLBQYAAAAABAAEAPUAAACJAwAAAAA=&#10;" fillcolor="#4f81bd [3204]" strokecolor="#243f60 [1604]" strokeweight="2pt">
                      <v:textbox>
                        <w:txbxContent>
                          <w:p w:rsidR="00EB7145" w:rsidRPr="004264FD" w:rsidRDefault="00EB7145" w:rsidP="00CD176A">
                            <w:pPr>
                              <w:jc w:val="center"/>
                              <w:rPr>
                                <w:lang w:val="en-US"/>
                              </w:rPr>
                            </w:pPr>
                            <w:r>
                              <w:rPr>
                                <w:lang w:val="en-US"/>
                              </w:rPr>
                              <w:t>Master</w:t>
                            </w:r>
                          </w:p>
                        </w:txbxContent>
                      </v:textbox>
                    </v:rect>
                    <v:rect id="Rectangle 458" o:spid="_x0000_s1463" style="position:absolute;left:105;top:10042;width:13335;height:3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7QBgcAA&#10;AADcAAAADwAAAGRycy9kb3ducmV2LnhtbERPy4rCMBTdC/5DuAPuNHXwUTpGkYFhxI1Y/YBLc207&#10;09yUJNrq15uF4PJw3qtNbxpxI+drywqmkwQEcWF1zaWC8+lnnILwAVljY5kU3MnDZj0crDDTtuMj&#10;3fJQihjCPkMFVQhtJqUvKjLoJ7YljtzFOoMhQldK7bCL4aaRn0mykAZrjg0VtvRdUfGfX40COz2E&#10;/ambXZk695vWf0XzWKZKjT767ReIQH14i1/unVYwm8e18Uw8AnL9B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t7QBgcAAAADcAAAADwAAAAAAAAAAAAAAAACYAgAAZHJzL2Rvd25y&#10;ZXYueG1sUEsFBgAAAAAEAAQA9QAAAIUDAAAAAA==&#10;" fillcolor="#4f81bd [3204]" strokecolor="#243f60 [1604]" strokeweight="2pt">
                      <v:textbox>
                        <w:txbxContent>
                          <w:p w:rsidR="00EB7145" w:rsidRPr="004264FD" w:rsidRDefault="00EB7145" w:rsidP="00CD176A">
                            <w:pPr>
                              <w:jc w:val="center"/>
                              <w:rPr>
                                <w:lang w:val="en-US"/>
                              </w:rPr>
                            </w:pPr>
                            <w:r>
                              <w:rPr>
                                <w:lang w:val="en-US"/>
                              </w:rPr>
                              <w:t>Smart phone</w:t>
                            </w:r>
                          </w:p>
                        </w:txbxContent>
                      </v:textbox>
                    </v:rect>
                    <v:rect id="Rectangle 460" o:spid="_x0000_s1464" style="position:absolute;top:211;width:13335;height:41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67HOsAA&#10;AADcAAAADwAAAGRycy9kb3ducmV2LnhtbERPy4rCMBTdC/MP4QruNK2IlmosMiAzuBEfH3Bprm1n&#10;mpuSRFv9erMYmOXhvDfFYFrxIOcbywrSWQKCuLS64UrB9bKfZiB8QNbYWiYFT/JQbD9GG8y17flE&#10;j3OoRAxhn6OCOoQul9KXNRn0M9sRR+5mncEQoaukdtjHcNPKeZIspcGGY0ONHX3WVP6e70aBTY/h&#10;cOkXd6befWXNT9m+VplSk/GwW4MINIR/8Z/7WytYLOP8eCYeAbl9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67HOsAAAADcAAAADwAAAAAAAAAAAAAAAACYAgAAZHJzL2Rvd25y&#10;ZXYueG1sUEsFBgAAAAAEAAQA9QAAAIUDAAAAAA==&#10;" fillcolor="#4f81bd [3204]" strokecolor="#243f60 [1604]" strokeweight="2pt">
                      <v:textbox>
                        <w:txbxContent>
                          <w:p w:rsidR="00EB7145" w:rsidRPr="004264FD" w:rsidRDefault="00EB7145" w:rsidP="00CD176A">
                            <w:pPr>
                              <w:jc w:val="center"/>
                              <w:rPr>
                                <w:lang w:val="en-US"/>
                              </w:rPr>
                            </w:pPr>
                            <w:r>
                              <w:rPr>
                                <w:lang w:val="en-US"/>
                              </w:rPr>
                              <w:t>Server Google</w:t>
                            </w:r>
                          </w:p>
                        </w:txbxContent>
                      </v:textbox>
                    </v:rect>
                    <v:shape id="Straight Arrow Connector 462" o:spid="_x0000_s1465" type="#_x0000_t32" style="position:absolute;left:3488;top:4228;width:0;height:581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yUcEcQAAADcAAAADwAAAGRycy9kb3ducmV2LnhtbESPQUsDMRSE74L/ITyhN5ttq1HWpkUE&#10;S+nNrnh+bp6bpZuXNUnbrb++KRQ8DjPzDTNfDq4TBwqx9axhMi5AENfetNxo+Kze759BxIRssPNM&#10;Gk4UYbm4vZljafyRP+iwTY3IEI4larAp9aWUsbbkMI59T5y9Hx8cpixDI03AY4a7Tk6LQkmHLecF&#10;iz29Wap3273T8F39mkerKrMJM6/U6e/rabNfaT26G15fQCQa0n/42l4bDQ9qCpcz+QjIxRk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vJRwRxAAAANwAAAAPAAAAAAAAAAAA&#10;AAAAAKECAABkcnMvZG93bnJldi54bWxQSwUGAAAAAAQABAD5AAAAkgMAAAAA&#10;" strokecolor="#4579b8 [3044]">
                      <v:stroke endarrow="block"/>
                    </v:shape>
                    <v:rect id="Rectangle 463" o:spid="_x0000_s1466" style="position:absolute;left:21723;width:13335;height:41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3xZTcMA&#10;AADcAAAADwAAAGRycy9kb3ducmV2LnhtbESP0YrCMBRE3xf8h3AF39bUVbRUo8iCKL7Iqh9waa5t&#10;tbkpSbR1v34jCPs4zMwZZrHqTC0e5HxlWcFomIAgzq2uuFBwPm0+UxA+IGusLZOCJ3lYLXsfC8y0&#10;bfmHHsdQiAhhn6GCMoQmk9LnJRn0Q9sQR+9incEQpSukdthGuKnlV5JMpcGK40KJDX2XlN+Od6PA&#10;jg5hf2ond6bWbdPqmte/s1SpQb9bz0EE6sJ/+N3eaQWT6RheZ+IRkM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3xZTcMAAADcAAAADwAAAAAAAAAAAAAAAACYAgAAZHJzL2Rv&#10;d25yZXYueG1sUEsFBgAAAAAEAAQA9QAAAIgDAAAAAA==&#10;" fillcolor="#4f81bd [3204]" strokecolor="#243f60 [1604]" strokeweight="2pt">
                      <v:textbox>
                        <w:txbxContent>
                          <w:p w:rsidR="00EB7145" w:rsidRPr="004264FD" w:rsidRDefault="00EB7145" w:rsidP="00CD176A">
                            <w:pPr>
                              <w:jc w:val="center"/>
                              <w:rPr>
                                <w:lang w:val="en-US"/>
                              </w:rPr>
                            </w:pPr>
                            <w:r>
                              <w:rPr>
                                <w:lang w:val="en-US"/>
                              </w:rPr>
                              <w:t>Webserver</w:t>
                            </w:r>
                          </w:p>
                        </w:txbxContent>
                      </v:textbox>
                    </v:rect>
                    <v:shape id="Straight Arrow Connector 464" o:spid="_x0000_s1467" type="#_x0000_t32" style="position:absolute;left:6342;top:4317;width:0;height:561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8qOLcUAAADcAAAADwAAAGRycy9kb3ducmV2LnhtbESPQWvCQBSE7wX/w/IEL1I32hgluooI&#10;UrVeqi14fGSfSTD7NmRXTf99tyD0OMzMN8x82ZpK3KlxpWUFw0EEgjizuuRcwddp8zoF4Tyyxsoy&#10;KfghB8tF52WOqbYP/qT70eciQNilqKDwvk6ldFlBBt3A1sTBu9jGoA+yyaVu8BHgppKjKEqkwZLD&#10;QoE1rQvKrsebUbB+m+y/+7v4PcED+w8ebXfj/VmpXrddzUB4av1/+NneagVxEsPfmXAE5OI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8qOLcUAAADcAAAADwAAAAAAAAAA&#10;AAAAAAChAgAAZHJzL2Rvd25yZXYueG1sUEsFBgAAAAAEAAQA+QAAAJMDAAAAAA==&#10;" strokecolor="#4579b8 [3044]">
                      <v:stroke endarrow="block"/>
                    </v:shape>
                    <v:shape id="Straight Arrow Connector 465" o:spid="_x0000_s1468" type="#_x0000_t32" style="position:absolute;left:13636;top:2008;width:8096;height:933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MyEZcQAAADcAAAADwAAAGRycy9kb3ducmV2LnhtbESPQUsDMRSE74L/ITzBm8222ihr01IK&#10;ivRmVzw/N8/N0s3LNknbbX99IxQ8DjPzDTNbDK4TBwqx9axhPCpAENfetNxo+KreHl5AxIRssPNM&#10;Gk4UYTG/vZlhafyRP+mwSY3IEI4larAp9aWUsbbkMI58T5y9Xx8cpixDI03AY4a7Tk6KQkmHLecF&#10;iz2tLNXbzd5p+Kl2ZmpVZdbh0St1On8/r/fvWt/fDctXEImG9B++tj+Mhic1hb8z+QjI+Q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gzIRlxAAAANwAAAAPAAAAAAAAAAAA&#10;AAAAAKECAABkcnMvZG93bnJldi54bWxQSwUGAAAAAAQABAD5AAAAkgMAAAAA&#10;" strokecolor="#4579b8 [3044]">
                      <v:stroke endarrow="block"/>
                    </v:shape>
                    <v:shape id="Straight Arrow Connector 466" o:spid="_x0000_s1469" type="#_x0000_t32" style="position:absolute;left:28541;top:4122;width:0;height:590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FS1wcYAAADcAAAADwAAAGRycy9kb3ducmV2LnhtbESPT2vCQBTE74LfYXmCF6mbWk1LdBNE&#10;KPXfpbaFHh/ZZxKafRuyW43f3hUEj8PM/IZZZJ2pxYlaV1lW8DyOQBDnVldcKPj+en96A+E8ssba&#10;Mim4kIMs7fcWmGh75k86HXwhAoRdggpK75tESpeXZNCNbUMcvKNtDfog20LqFs8Bbmo5iaJYGqw4&#10;LJTY0Kqk/O/wbxSsXl63P6PN9CPGPfsdT9ab2fZXqeGgW85BeOr8I3xvr7WCaRzD7Uw4AjK9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xUtcHGAAAA3AAAAA8AAAAAAAAA&#10;AAAAAAAAoQIAAGRycy9kb3ducmV2LnhtbFBLBQYAAAAABAAEAPkAAACUAwAAAAA=&#10;" strokecolor="#4579b8 [3044]">
                      <v:stroke endarrow="block"/>
                    </v:shape>
                  </v:group>
                  <v:shape id="Straight Arrow Connector 467" o:spid="_x0000_s1470" type="#_x0000_t32" style="position:absolute;left:5009;top:12960;width:4377;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1K/icQAAADcAAAADwAAAGRycy9kb3ducmV2LnhtbESPQUsDMRSE7wX/Q3iCtzZrbVNZm5Yi&#10;KNJbu+L5uXluFjcva5K22/56IxQ8DjPzDbNcD64TRwqx9azhflKAIK69abnR8F69jB9BxIRssPNM&#10;Gs4UYb26GS2xNP7EOzruUyMyhGOJGmxKfSllrC05jBPfE2fvyweHKcvQSBPwlOGuk9OiUNJhy3nB&#10;Yk/Plurv/cFp+Kx+zNyqymzDg1fqfPlYbA+vWt/dDpsnEImG9B++tt+MhplawN+ZfATk6h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Ur+JxAAAANwAAAAPAAAAAAAAAAAA&#10;AAAAAKECAABkcnMvZG93bnJldi54bWxQSwUGAAAAAAQABAD5AAAAkgMAAAAA&#10;" strokecolor="#4579b8 [3044]">
                    <v:stroke endarrow="block"/>
                  </v:shape>
                </v:group>
                <v:shape id="_x0000_s1471" type="#_x0000_t202" style="position:absolute;left:9597;top:15120;width:25975;height:33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TjPGb8A&#10;AADcAAAADwAAAGRycy9kb3ducmV2LnhtbERPy4rCMBTdC/MP4Q7MThMHnx2jDIrgSvEJs7s017bY&#10;3JQmY+vfm4Xg8nDes0VrS3Gn2heONfR7CgRx6kzBmYbTcd2dgPAB2WDpmDQ8yMNi/tGZYWJcw3u6&#10;H0ImYgj7BDXkIVSJlD7NyaLvuYo4cldXWwwR1pk0NTYx3JbyW6mRtFhwbMixomVO6e3wbzWct9e/&#10;y0DtspUdVo1rlWQ7lVp/fba/PyACteEtfrk3RsNgHOfHM/EIyPkT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ZOM8ZvwAAANwAAAAPAAAAAAAAAAAAAAAAAJgCAABkcnMvZG93bnJl&#10;di54bWxQSwUGAAAAAAQABAD1AAAAhAMAAAAA&#10;" filled="f" stroked="f">
                  <v:textbox>
                    <w:txbxContent>
                      <w:p w:rsidR="00EB7145" w:rsidRDefault="00EB7145" w:rsidP="00CD176A">
                        <w:r>
                          <w:rPr>
                            <w:lang w:val="en-US"/>
                          </w:rPr>
                          <w:t>Hình 4.17: Sơ đồ hoạt động của AI</w:t>
                        </w:r>
                      </w:p>
                    </w:txbxContent>
                  </v:textbox>
                </v:shape>
                <w10:wrap type="topAndBottom" anchorx="margin"/>
              </v:group>
            </w:pict>
          </mc:Fallback>
        </mc:AlternateContent>
      </w:r>
      <w:r w:rsidRPr="00903FFE">
        <w:rPr>
          <w:lang w:val="en-US"/>
        </w:rPr>
        <w:t>Những thiết bị tích hợp AI như Alexa trong Amazon Echo hay Siri của Apple giúp con người có thể tương tác và điều khiển thiết bị của mình thông qua giọng nói. Trong luận văn tôi suy nghĩ tại sao không tự tạo riêng cho mình một con AI để nó có thể giúp điều khiển các thiết bị thông qua giọng nói trên smartphone. Tôi đặt tên cho nó là Geni. Ở đây tôi dùng mã nguồn mở Api.ai của google để tạo ra Geni. Từ việc thu âm giọng nói trên Smartphone tôi truy cập và gửi dữ liệu lên server của google để so sánh và đưa ra action từ đó đồng bộ với webserver để điều khiển thiết bị.</w:t>
      </w:r>
    </w:p>
    <w:p w:rsidR="00CD176A" w:rsidRPr="00903FFE" w:rsidRDefault="00CD176A" w:rsidP="00CD176A">
      <w:pPr>
        <w:rPr>
          <w:lang w:val="en-US"/>
        </w:rPr>
      </w:pPr>
    </w:p>
    <w:p w:rsidR="00CD176A" w:rsidRPr="00903FFE" w:rsidRDefault="00CD176A" w:rsidP="005478FF">
      <w:pPr>
        <w:ind w:left="227"/>
        <w:rPr>
          <w:lang w:val="en-US"/>
        </w:rPr>
      </w:pPr>
      <w:r w:rsidRPr="00903FFE">
        <w:rPr>
          <w:lang w:val="en-US"/>
        </w:rPr>
        <w:t>Ví dụ: Khi tôi nói: Turn on device 1. Geni sẽ ghi âm và gửi lên database của google để so sánh. Sau đó nó trả về câu trả lời: Ok boss, I turned it on for you đồng thời gửi về action: turnOnDevice1. Dựa vào đó với React Native tôi sẽ phân tích và gửi nó lên Webserver để bật thiết bị 1.</w:t>
      </w:r>
    </w:p>
    <w:p w:rsidR="00CD176A" w:rsidRPr="00903FFE" w:rsidRDefault="00CD176A" w:rsidP="00CD176A">
      <w:pPr>
        <w:pStyle w:val="Heading3"/>
        <w:rPr>
          <w:lang w:val="en-US"/>
        </w:rPr>
      </w:pPr>
      <w:bookmarkStart w:id="82" w:name="_Toc501932570"/>
      <w:r w:rsidRPr="00903FFE">
        <w:rPr>
          <w:noProof/>
          <w:lang w:val="en-GB" w:eastAsia="en-GB"/>
        </w:rPr>
        <w:lastRenderedPageBreak/>
        <mc:AlternateContent>
          <mc:Choice Requires="wpg">
            <w:drawing>
              <wp:anchor distT="0" distB="0" distL="114300" distR="114300" simplePos="0" relativeHeight="251941888" behindDoc="0" locked="0" layoutInCell="1" allowOverlap="1" wp14:anchorId="4B225F03" wp14:editId="00A3CE82">
                <wp:simplePos x="0" y="0"/>
                <wp:positionH relativeFrom="column">
                  <wp:posOffset>577850</wp:posOffset>
                </wp:positionH>
                <wp:positionV relativeFrom="paragraph">
                  <wp:posOffset>377190</wp:posOffset>
                </wp:positionV>
                <wp:extent cx="4086225" cy="6940550"/>
                <wp:effectExtent l="0" t="0" r="9525" b="0"/>
                <wp:wrapTopAndBottom/>
                <wp:docPr id="228" name="Group 228"/>
                <wp:cNvGraphicFramePr/>
                <a:graphic xmlns:a="http://schemas.openxmlformats.org/drawingml/2006/main">
                  <a:graphicData uri="http://schemas.microsoft.com/office/word/2010/wordprocessingGroup">
                    <wpg:wgp>
                      <wpg:cNvGrpSpPr/>
                      <wpg:grpSpPr>
                        <a:xfrm>
                          <a:off x="0" y="0"/>
                          <a:ext cx="4086225" cy="6940550"/>
                          <a:chOff x="0" y="0"/>
                          <a:chExt cx="4086225" cy="6940550"/>
                        </a:xfrm>
                      </wpg:grpSpPr>
                      <wpg:grpSp>
                        <wpg:cNvPr id="226" name="Group 226"/>
                        <wpg:cNvGrpSpPr/>
                        <wpg:grpSpPr>
                          <a:xfrm>
                            <a:off x="0" y="0"/>
                            <a:ext cx="4086225" cy="6407150"/>
                            <a:chOff x="0" y="0"/>
                            <a:chExt cx="4086225" cy="6407150"/>
                          </a:xfrm>
                        </wpg:grpSpPr>
                        <pic:pic xmlns:pic="http://schemas.openxmlformats.org/drawingml/2006/picture">
                          <pic:nvPicPr>
                            <pic:cNvPr id="222" name="Picture 222"/>
                            <pic:cNvPicPr>
                              <a:picLocks noChangeAspect="1"/>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1743075" cy="3099435"/>
                            </a:xfrm>
                            <a:prstGeom prst="rect">
                              <a:avLst/>
                            </a:prstGeom>
                          </pic:spPr>
                        </pic:pic>
                        <pic:pic xmlns:pic="http://schemas.openxmlformats.org/drawingml/2006/picture">
                          <pic:nvPicPr>
                            <pic:cNvPr id="223" name="Picture 223"/>
                            <pic:cNvPicPr>
                              <a:picLocks noChangeAspect="1"/>
                            </pic:cNvPicPr>
                          </pic:nvPicPr>
                          <pic:blipFill>
                            <a:blip r:embed="rId183" cstate="print">
                              <a:extLst>
                                <a:ext uri="{28A0092B-C50C-407E-A947-70E740481C1C}">
                                  <a14:useLocalDpi xmlns:a14="http://schemas.microsoft.com/office/drawing/2010/main" val="0"/>
                                </a:ext>
                              </a:extLst>
                            </a:blip>
                            <a:stretch>
                              <a:fillRect/>
                            </a:stretch>
                          </pic:blipFill>
                          <pic:spPr>
                            <a:xfrm>
                              <a:off x="2381250" y="19050"/>
                              <a:ext cx="1695450" cy="3013710"/>
                            </a:xfrm>
                            <a:prstGeom prst="rect">
                              <a:avLst/>
                            </a:prstGeom>
                          </pic:spPr>
                        </pic:pic>
                        <pic:pic xmlns:pic="http://schemas.openxmlformats.org/drawingml/2006/picture">
                          <pic:nvPicPr>
                            <pic:cNvPr id="224" name="Picture 224"/>
                            <pic:cNvPicPr>
                              <a:picLocks noChangeAspect="1"/>
                            </pic:cNvPicPr>
                          </pic:nvPicPr>
                          <pic:blipFill>
                            <a:blip r:embed="rId184" cstate="print">
                              <a:extLst>
                                <a:ext uri="{28A0092B-C50C-407E-A947-70E740481C1C}">
                                  <a14:useLocalDpi xmlns:a14="http://schemas.microsoft.com/office/drawing/2010/main" val="0"/>
                                </a:ext>
                              </a:extLst>
                            </a:blip>
                            <a:stretch>
                              <a:fillRect/>
                            </a:stretch>
                          </pic:blipFill>
                          <pic:spPr>
                            <a:xfrm>
                              <a:off x="38100" y="3381375"/>
                              <a:ext cx="1701800" cy="3025775"/>
                            </a:xfrm>
                            <a:prstGeom prst="rect">
                              <a:avLst/>
                            </a:prstGeom>
                          </pic:spPr>
                        </pic:pic>
                        <pic:pic xmlns:pic="http://schemas.openxmlformats.org/drawingml/2006/picture">
                          <pic:nvPicPr>
                            <pic:cNvPr id="225" name="Picture 225"/>
                            <pic:cNvPicPr>
                              <a:picLocks noChangeAspect="1"/>
                            </pic:cNvPicPr>
                          </pic:nvPicPr>
                          <pic:blipFill>
                            <a:blip r:embed="rId185" cstate="print">
                              <a:extLst>
                                <a:ext uri="{28A0092B-C50C-407E-A947-70E740481C1C}">
                                  <a14:useLocalDpi xmlns:a14="http://schemas.microsoft.com/office/drawing/2010/main" val="0"/>
                                </a:ext>
                              </a:extLst>
                            </a:blip>
                            <a:stretch>
                              <a:fillRect/>
                            </a:stretch>
                          </pic:blipFill>
                          <pic:spPr>
                            <a:xfrm>
                              <a:off x="2419350" y="3429000"/>
                              <a:ext cx="1666875" cy="2962910"/>
                            </a:xfrm>
                            <a:prstGeom prst="rect">
                              <a:avLst/>
                            </a:prstGeom>
                          </pic:spPr>
                        </pic:pic>
                      </wpg:grpSp>
                      <wps:wsp>
                        <wps:cNvPr id="227" name="Text Box 2"/>
                        <wps:cNvSpPr txBox="1">
                          <a:spLocks noChangeArrowheads="1"/>
                        </wps:cNvSpPr>
                        <wps:spPr bwMode="auto">
                          <a:xfrm>
                            <a:off x="209550" y="6610350"/>
                            <a:ext cx="3467100" cy="330200"/>
                          </a:xfrm>
                          <a:prstGeom prst="rect">
                            <a:avLst/>
                          </a:prstGeom>
                          <a:noFill/>
                          <a:ln w="9525">
                            <a:noFill/>
                            <a:miter lim="800000"/>
                            <a:headEnd/>
                            <a:tailEnd/>
                          </a:ln>
                        </wps:spPr>
                        <wps:txbx>
                          <w:txbxContent>
                            <w:p w:rsidR="00EB7145" w:rsidRDefault="00EB7145" w:rsidP="00CD176A">
                              <w:r>
                                <w:rPr>
                                  <w:lang w:val="en-US"/>
                                </w:rPr>
                                <w:t>Hình 4.18: Một số hình ảnh của App Android</w:t>
                              </w:r>
                            </w:p>
                          </w:txbxContent>
                        </wps:txbx>
                        <wps:bodyPr rot="0" vert="horz" wrap="square" lIns="91440" tIns="45720" rIns="91440" bIns="45720" anchor="t" anchorCtr="0">
                          <a:noAutofit/>
                        </wps:bodyPr>
                      </wps:wsp>
                    </wpg:wgp>
                  </a:graphicData>
                </a:graphic>
              </wp:anchor>
            </w:drawing>
          </mc:Choice>
          <mc:Fallback>
            <w:pict>
              <v:group w14:anchorId="4B225F03" id="Group 228" o:spid="_x0000_s1472" style="position:absolute;left:0;text-align:left;margin-left:45.5pt;margin-top:29.7pt;width:321.75pt;height:546.5pt;z-index:251941888" coordsize="40862,694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">
                <v:group id="Group 226" o:spid="_x0000_s1473" style="position:absolute;width:40862;height:64071" coordsize="40862,6407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O/Gar8QAAADcAAAA&#10;DwAAAAAAAAAAAAAAAACqAgAAZHJzL2Rvd25yZXYueG1sUEsFBgAAAAAEAAQA+gAAAJsDAAAAAA==&#10;">
                  <v:shape id="Picture 222" o:spid="_x0000_s1474" type="#_x0000_t75" style="position:absolute;width:17430;height:309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HhPPnEAAAA3AAAAA8AAABkcnMvZG93bnJldi54bWxEj91qAjEUhO8LvkM4Qu9q1oBVVqOIKPai&#10;FPx5gMPmuFndnCybuG779E2h4OUwM98wi1XvatFRGyrPGsajDARx4U3FpYbzafc2AxEissHaM2n4&#10;pgCr5eBlgbnxDz5Qd4ylSBAOOWqwMTa5lKGw5DCMfEOcvItvHcYk21KaFh8J7mqpsuxdOqw4LVhs&#10;aGOpuB3vTkO99fuqtBP1iV/ehp/9tLuOp1q/Dvv1HESkPj7D/+0Po0EpBX9n0hGQy1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HhPPnEAAAA3AAAAA8AAAAAAAAAAAAAAAAA&#10;nwIAAGRycy9kb3ducmV2LnhtbFBLBQYAAAAABAAEAPcAAACQAwAAAAA=&#10;">
                    <v:imagedata r:id="rId186" o:title=""/>
                    <v:path arrowok="t"/>
                  </v:shape>
                  <v:shape id="Picture 223" o:spid="_x0000_s1475" type="#_x0000_t75" style="position:absolute;left:23812;top:190;width:16955;height:301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fM5m7FAAAA3AAAAA8AAABkcnMvZG93bnJldi54bWxEj0FrwkAUhO8F/8PyCr2UumksEqKriFQo&#10;vVhT8fzIPrOh2bcxuybpv3cLBY/DzHzDLNejbURPna8dK3idJiCIS6drrhQcv3cvGQgfkDU2jknB&#10;L3lYryYPS8y1G/hAfREqESHsc1RgQmhzKX1pyKKfupY4emfXWQxRdpXUHQ4RbhuZJslcWqw5Lhhs&#10;aWuo/CmuVkFx+tyfsnI+ezte6Hno3yvz1Q9KPT2OmwWIQGO4h//bH1pBms7g70w8AnJ1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3zOZuxQAAANwAAAAPAAAAAAAAAAAAAAAA&#10;AJ8CAABkcnMvZG93bnJldi54bWxQSwUGAAAAAAQABAD3AAAAkQMAAAAA&#10;">
                    <v:imagedata r:id="rId187" o:title=""/>
                    <v:path arrowok="t"/>
                  </v:shape>
                  <v:shape id="Picture 224" o:spid="_x0000_s1476" type="#_x0000_t75" style="position:absolute;left:381;top:33813;width:17018;height:302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Y9TVvDAAAA3AAAAA8AAABkcnMvZG93bnJldi54bWxEj9GKwjAURN8X/IdwBd/WxCIiXaOIsLAg&#10;WNR+wN3m2habm9pErX9vBMHHYWbOMItVbxtxo87XjjVMxgoEceFMzaWG/Pj7PQfhA7LBxjFpeJCH&#10;1XLwtcDUuDvv6XYIpYgQ9ilqqEJoUyl9UZFFP3YtcfROrrMYouxKaTq8R7htZKLUTFqsOS5U2NKm&#10;ouJ8uFoNWZjms3O2uU5Uspuf/rN821+U1qNhv/4BEagPn/C7/Wc0JMkUXmfiEZDLJ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dj1NW8MAAADcAAAADwAAAAAAAAAAAAAAAACf&#10;AgAAZHJzL2Rvd25yZXYueG1sUEsFBgAAAAAEAAQA9wAAAI8DAAAAAA==&#10;">
                    <v:imagedata r:id="rId188" o:title=""/>
                    <v:path arrowok="t"/>
                  </v:shape>
                  <v:shape id="Picture 225" o:spid="_x0000_s1477" type="#_x0000_t75" style="position:absolute;left:24193;top:34290;width:16669;height:296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G3jK7GAAAA3AAAAA8AAABkcnMvZG93bnJldi54bWxEj09rwkAUxO+C32F5Qm9mY0pFUleRFmkP&#10;7cF/7fUl+0y2Zt+G7FbTb98VBI/DzPyGmS9724gzdd44VjBJUhDEpdOGKwX73Xo8A+EDssbGMSn4&#10;Iw/LxXAwx1y7C2/ovA2ViBD2OSqoQ2hzKX1Zk0WfuJY4ekfXWQxRdpXUHV4i3DYyS9OptGg4LtTY&#10;0ktN5Wn7axV8/jyaSVt8mEP/tj6WxWtWNN9fSj2M+tUziEB9uIdv7XetIMue4HomHgG5+A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sbeMrsYAAADcAAAADwAAAAAAAAAAAAAA&#10;AACfAgAAZHJzL2Rvd25yZXYueG1sUEsFBgAAAAAEAAQA9wAAAJIDAAAAAA==&#10;">
                    <v:imagedata r:id="rId189" o:title=""/>
                    <v:path arrowok="t"/>
                  </v:shape>
                </v:group>
                <v:shape id="_x0000_s1478" type="#_x0000_t202" style="position:absolute;left:2095;top:66103;width:34671;height:33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ym6iMUA&#10;AADcAAAADwAAAGRycy9kb3ducmV2LnhtbESPT2vCQBTE74V+h+UVvOlug39q6iaUFsFTRa2Ct0f2&#10;mYRm34bsatJv3y0IPQ4z8xtmlQ+2ETfqfO1Yw/NEgSAunKm51PB1WI9fQPiAbLBxTBp+yEOePT6s&#10;MDWu5x3d9qEUEcI+RQ1VCG0qpS8qsugnriWO3sV1FkOUXSlNh32E20YmSs2lxZrjQoUtvVdUfO+v&#10;VsPx83I+TdW2/LCztneDkmyXUuvR0/D2CiLQEP7D9/bGaEiSBfydiUdAZ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KbqIxQAAANwAAAAPAAAAAAAAAAAAAAAAAJgCAABkcnMv&#10;ZG93bnJldi54bWxQSwUGAAAAAAQABAD1AAAAigMAAAAA&#10;" filled="f" stroked="f">
                  <v:textbox>
                    <w:txbxContent>
                      <w:p w:rsidR="00EB7145" w:rsidRDefault="00EB7145" w:rsidP="00CD176A">
                        <w:r>
                          <w:rPr>
                            <w:lang w:val="en-US"/>
                          </w:rPr>
                          <w:t>Hình 4.18: Một số hình ảnh của App Android</w:t>
                        </w:r>
                      </w:p>
                    </w:txbxContent>
                  </v:textbox>
                </v:shape>
                <w10:wrap type="topAndBottom"/>
              </v:group>
            </w:pict>
          </mc:Fallback>
        </mc:AlternateContent>
      </w:r>
      <w:r w:rsidRPr="00903FFE">
        <w:rPr>
          <w:lang w:val="en-US"/>
        </w:rPr>
        <w:t>Một số hình ảnh của App Android</w:t>
      </w:r>
      <w:bookmarkEnd w:id="82"/>
      <w:r w:rsidRPr="00903FFE">
        <w:rPr>
          <w:lang w:val="en-US"/>
        </w:rPr>
        <w:t xml:space="preserve"> </w:t>
      </w:r>
    </w:p>
    <w:p w:rsidR="00CD176A" w:rsidRPr="00903FFE" w:rsidRDefault="00CD176A" w:rsidP="00CD176A">
      <w:pPr>
        <w:rPr>
          <w:lang w:val="en-US"/>
        </w:rPr>
      </w:pPr>
    </w:p>
    <w:p w:rsidR="00CD176A" w:rsidRPr="00903FFE" w:rsidRDefault="00CD176A" w:rsidP="00CD176A">
      <w:pPr>
        <w:rPr>
          <w:lang w:val="en-US"/>
        </w:rPr>
      </w:pPr>
    </w:p>
    <w:p w:rsidR="00CD176A" w:rsidRPr="00903FFE" w:rsidRDefault="00CD176A" w:rsidP="00CD176A">
      <w:pPr>
        <w:rPr>
          <w:lang w:val="en-US"/>
        </w:rPr>
      </w:pPr>
    </w:p>
    <w:p w:rsidR="00F60618" w:rsidRDefault="00071B1E" w:rsidP="00F60618">
      <w:pPr>
        <w:pStyle w:val="Heading2"/>
        <w:jc w:val="both"/>
        <w:rPr>
          <w:rFonts w:cs="Times New Roman"/>
          <w:lang w:val="en-US"/>
        </w:rPr>
      </w:pPr>
      <w:bookmarkStart w:id="83" w:name="_Toc501932571"/>
      <w:r>
        <w:rPr>
          <w:rFonts w:cs="Times New Roman"/>
          <w:lang w:val="en-US"/>
        </w:rPr>
        <w:lastRenderedPageBreak/>
        <w:t>Hiệu chỉnh phép đo các thông số dòng điện</w:t>
      </w:r>
      <w:bookmarkEnd w:id="83"/>
    </w:p>
    <w:p w:rsidR="00071B1E" w:rsidRPr="00071B1E" w:rsidRDefault="00071B1E" w:rsidP="00071B1E">
      <w:pPr>
        <w:rPr>
          <w:lang w:val="en-US"/>
        </w:rPr>
      </w:pPr>
      <w:r w:rsidRPr="00071B1E">
        <w:rPr>
          <w:lang w:val="en-US"/>
        </w:rPr>
        <w:t>Trong việc chế tạo hay sử dụng một thiết bị đo, hiệu chỉnh là giai đoạn không thể thiếu để làm nên một thiết bị đo chính xác. Để đạt được độ chính xác, ADE7753 ngoài việc tích hợp bộ chuyển đổi analog sang số (ADC) chính xác cao, sử dụng điện áp tham chiếu Uref được tự động bù bằng phần mề</w:t>
      </w:r>
      <w:r w:rsidR="00252799">
        <w:rPr>
          <w:lang w:val="en-US"/>
        </w:rPr>
        <w:t xml:space="preserve">m nhằm </w:t>
      </w:r>
      <w:r w:rsidRPr="00071B1E">
        <w:rPr>
          <w:lang w:val="en-US"/>
        </w:rPr>
        <w:t xml:space="preserve">đưa ra được kết quả đảm bảo độ chính xác theo yêu cầu.  </w:t>
      </w:r>
    </w:p>
    <w:p w:rsidR="00071B1E" w:rsidRPr="00071B1E" w:rsidRDefault="00071B1E" w:rsidP="00071B1E">
      <w:pPr>
        <w:rPr>
          <w:lang w:val="en-US"/>
        </w:rPr>
      </w:pPr>
      <w:r w:rsidRPr="00071B1E">
        <w:rPr>
          <w:lang w:val="en-US"/>
        </w:rPr>
        <w:t>Giá trị đọc về từ những thanh ghi của EMIC ADE7753 là những giá trị thập phân. Mỗi đơn vị của số thập phân này gọi là một LSB. Mục tiêu của việc hiệu chỉnh là chuyển những giá trị trong thanh ghi của EMIC thành những giá trị thực có nghĩa và bù những sai số do nhiễ</w:t>
      </w:r>
      <w:r w:rsidR="00252799">
        <w:rPr>
          <w:lang w:val="en-US"/>
        </w:rPr>
        <w:t>u gây nên.</w:t>
      </w:r>
    </w:p>
    <w:p w:rsidR="00071B1E" w:rsidRPr="00071B1E" w:rsidRDefault="00071B1E" w:rsidP="00071B1E">
      <w:pPr>
        <w:rPr>
          <w:lang w:val="en-US"/>
        </w:rPr>
      </w:pPr>
      <w:r w:rsidRPr="00071B1E">
        <w:rPr>
          <w:lang w:val="en-US"/>
        </w:rPr>
        <w:t xml:space="preserve">Có 2 phương pháp để hiệu chỉnh thông số </w:t>
      </w:r>
      <w:r w:rsidR="00D613AE">
        <w:rPr>
          <w:lang w:val="en-US"/>
        </w:rPr>
        <w:t>thiết bị</w:t>
      </w:r>
      <w:r w:rsidRPr="00071B1E">
        <w:rPr>
          <w:lang w:val="en-US"/>
        </w:rPr>
        <w:t xml:space="preserve">: thứ nhất là sử dụng một </w:t>
      </w:r>
      <w:r w:rsidR="001C0471">
        <w:rPr>
          <w:lang w:val="en-US"/>
        </w:rPr>
        <w:t>đồng hồ</w:t>
      </w:r>
      <w:r w:rsidRPr="00071B1E">
        <w:rPr>
          <w:lang w:val="en-US"/>
        </w:rPr>
        <w:t xml:space="preserve"> chuẩn, thứ hai là sử dụng một nguồn chuẩn. Do điều kiện phòng thí nghiệm </w:t>
      </w:r>
      <w:r w:rsidR="001C0471">
        <w:rPr>
          <w:lang w:val="en-US"/>
        </w:rPr>
        <w:t>ICA</w:t>
      </w:r>
      <w:r w:rsidRPr="00071B1E">
        <w:rPr>
          <w:lang w:val="en-US"/>
        </w:rPr>
        <w:t xml:space="preserve"> chỉ có máy biến áp (0V</w:t>
      </w:r>
      <w:r w:rsidR="00252799">
        <w:rPr>
          <w:lang w:val="en-US"/>
        </w:rPr>
        <w:t xml:space="preserve"> - </w:t>
      </w:r>
      <w:r w:rsidRPr="00071B1E">
        <w:rPr>
          <w:lang w:val="en-US"/>
        </w:rPr>
        <w:t>250V) và đồng hồ AMPROBE 34XR-A</w:t>
      </w:r>
      <w:r w:rsidR="001C0471">
        <w:rPr>
          <w:lang w:val="en-US"/>
        </w:rPr>
        <w:t xml:space="preserve"> và đồng hồ MFM383A</w:t>
      </w:r>
      <w:r w:rsidRPr="00071B1E">
        <w:rPr>
          <w:lang w:val="en-US"/>
        </w:rPr>
        <w:t xml:space="preserve">, nhóm đề tài chọn phương pháp hiệu chỉnh thông số đo lường bằng </w:t>
      </w:r>
      <w:r w:rsidR="001C0471">
        <w:rPr>
          <w:lang w:val="en-US"/>
        </w:rPr>
        <w:t>đồng hồ</w:t>
      </w:r>
      <w:r w:rsidRPr="00071B1E">
        <w:rPr>
          <w:lang w:val="en-US"/>
        </w:rPr>
        <w:t xml:space="preserve"> chuẩn</w:t>
      </w:r>
      <w:r w:rsidR="001C0471">
        <w:rPr>
          <w:lang w:val="en-US"/>
        </w:rPr>
        <w:t>.</w:t>
      </w:r>
    </w:p>
    <w:p w:rsidR="00071B1E" w:rsidRPr="00071B1E" w:rsidRDefault="00071B1E" w:rsidP="00071B1E">
      <w:pPr>
        <w:rPr>
          <w:lang w:val="en-US"/>
        </w:rPr>
      </w:pPr>
      <w:r w:rsidRPr="00071B1E">
        <w:rPr>
          <w:lang w:val="en-US"/>
        </w:rPr>
        <w:t xml:space="preserve">Trong phạm vi đề tài, </w:t>
      </w:r>
      <w:r w:rsidR="007B54C9">
        <w:rPr>
          <w:lang w:val="en-US"/>
        </w:rPr>
        <w:t>Slave</w:t>
      </w:r>
      <w:r w:rsidRPr="00071B1E">
        <w:rPr>
          <w:lang w:val="en-US"/>
        </w:rPr>
        <w:t xml:space="preserve"> cần đo 4 thông số là dòng điện, điệ</w:t>
      </w:r>
      <w:r w:rsidR="007B54C9">
        <w:rPr>
          <w:lang w:val="en-US"/>
        </w:rPr>
        <w:t>n áp và</w:t>
      </w:r>
      <w:r w:rsidRPr="00071B1E">
        <w:rPr>
          <w:lang w:val="en-US"/>
        </w:rPr>
        <w:t xml:space="preserve"> công suấ</w:t>
      </w:r>
      <w:r w:rsidR="007B54C9">
        <w:rPr>
          <w:lang w:val="en-US"/>
        </w:rPr>
        <w:t>t</w:t>
      </w:r>
      <w:r w:rsidRPr="00071B1E">
        <w:rPr>
          <w:lang w:val="en-US"/>
        </w:rPr>
        <w:t>. Vì vậ</w:t>
      </w:r>
      <w:r w:rsidR="007B54C9">
        <w:rPr>
          <w:lang w:val="en-US"/>
        </w:rPr>
        <w:t>y, tôi thực hiện một số thí nghiệm để hiệu chỉnh các thông số trên</w:t>
      </w:r>
      <w:r w:rsidRPr="00071B1E">
        <w:rPr>
          <w:lang w:val="en-US"/>
        </w:rPr>
        <w:t>.</w:t>
      </w:r>
    </w:p>
    <w:p w:rsidR="00F60618" w:rsidRDefault="00071B1E" w:rsidP="00071B1E">
      <w:pPr>
        <w:pStyle w:val="Heading3"/>
        <w:rPr>
          <w:lang w:val="en-US"/>
        </w:rPr>
      </w:pPr>
      <w:bookmarkStart w:id="84" w:name="_Toc501932572"/>
      <w:r>
        <w:rPr>
          <w:lang w:val="en-US"/>
        </w:rPr>
        <w:t xml:space="preserve">Hiệu chỉnh </w:t>
      </w:r>
      <w:r w:rsidR="007B54C9">
        <w:rPr>
          <w:lang w:val="en-US"/>
        </w:rPr>
        <w:t>điện áp</w:t>
      </w:r>
      <w:bookmarkEnd w:id="84"/>
    </w:p>
    <w:p w:rsidR="00F60618" w:rsidRDefault="00A91D84" w:rsidP="005478FF">
      <w:pPr>
        <w:ind w:left="227"/>
        <w:jc w:val="both"/>
        <w:rPr>
          <w:lang w:val="en-US"/>
        </w:rPr>
      </w:pPr>
      <w:r>
        <w:rPr>
          <w:lang w:val="en-US"/>
        </w:rPr>
        <w:t>B1: Điều chỉnh giá trị V từ 0 – 250V, đọc giá trị thanh ghi VRMS và giá trị thực đo được từ đồng hồ</w:t>
      </w:r>
    </w:p>
    <w:p w:rsidR="00170D5E" w:rsidRDefault="00170D5E" w:rsidP="005478FF">
      <w:pPr>
        <w:ind w:left="227"/>
        <w:jc w:val="both"/>
        <w:rPr>
          <w:lang w:val="en-US"/>
        </w:rPr>
      </w:pPr>
      <w:r>
        <w:rPr>
          <w:lang w:val="en-US"/>
        </w:rPr>
        <w:t>Có 2 cách hiệu chỉnh:</w:t>
      </w:r>
    </w:p>
    <w:p w:rsidR="00170D5E" w:rsidRDefault="00170D5E" w:rsidP="005478FF">
      <w:pPr>
        <w:ind w:left="227"/>
        <w:jc w:val="both"/>
        <w:rPr>
          <w:lang w:val="en-US"/>
        </w:rPr>
      </w:pPr>
      <w:r>
        <w:rPr>
          <w:lang w:val="en-US"/>
        </w:rPr>
        <w:t>Cách 1:</w:t>
      </w:r>
    </w:p>
    <w:p w:rsidR="00170D5E" w:rsidRDefault="00170D5E" w:rsidP="005478FF">
      <w:pPr>
        <w:ind w:left="227"/>
        <w:jc w:val="both"/>
        <w:rPr>
          <w:lang w:val="en-US"/>
        </w:rPr>
      </w:pPr>
      <w:r>
        <w:rPr>
          <w:lang w:val="en-US"/>
        </w:rPr>
        <w:t>Thông thường người ta hiệu chỉnh bằng cách tính sai số tuyệt đối</w:t>
      </w:r>
    </w:p>
    <w:p w:rsidR="00170D5E" w:rsidRDefault="00EB7145" w:rsidP="009F49BB">
      <w:pPr>
        <w:ind w:left="2387" w:firstLine="493"/>
        <w:jc w:val="both"/>
        <w:rPr>
          <w:rFonts w:eastAsiaTheme="minorEastAsia"/>
          <w:lang w:val="en-US"/>
        </w:rPr>
      </w:pPr>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RMSOS</m:t>
            </m:r>
          </m:sub>
        </m:sSub>
        <m:r>
          <w:rPr>
            <w:rFonts w:ascii="Cambria Math" w:hAnsi="Cambria Math"/>
            <w:lang w:val="en-US"/>
          </w:rPr>
          <m:t>=</m:t>
        </m:r>
        <m:d>
          <m:dPr>
            <m:begChr m:val="|"/>
            <m:endChr m:val="|"/>
            <m:ctrlPr>
              <w:rPr>
                <w:rFonts w:ascii="Cambria Math" w:hAnsi="Cambria Math"/>
                <w:i/>
                <w:lang w:val="en-US"/>
              </w:rPr>
            </m:ctrlPr>
          </m:dPr>
          <m:e>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VRMS</m:t>
                    </m:r>
                  </m:e>
                  <m:sub>
                    <m:r>
                      <w:rPr>
                        <w:rFonts w:ascii="Cambria Math" w:hAnsi="Cambria Math"/>
                        <w:lang w:val="en-US"/>
                      </w:rPr>
                      <m:t>2</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2</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VRMS</m:t>
                    </m:r>
                  </m:e>
                  <m:sub>
                    <m:r>
                      <w:rPr>
                        <w:rFonts w:ascii="Cambria Math" w:hAnsi="Cambria Math"/>
                        <w:lang w:val="en-US"/>
                      </w:rPr>
                      <m:t>1</m:t>
                    </m:r>
                  </m:sub>
                </m:sSub>
              </m:num>
              <m:den>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2</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1</m:t>
                    </m:r>
                  </m:sub>
                </m:sSub>
              </m:den>
            </m:f>
          </m:e>
        </m:d>
      </m:oMath>
      <w:r w:rsidR="005478FF">
        <w:rPr>
          <w:rFonts w:eastAsiaTheme="minorEastAsia"/>
          <w:lang w:val="en-US"/>
        </w:rPr>
        <w:t xml:space="preserve"> </w:t>
      </w:r>
      <w:r w:rsidR="009F49BB">
        <w:rPr>
          <w:rFonts w:eastAsiaTheme="minorEastAsia"/>
          <w:lang w:val="en-US"/>
        </w:rPr>
        <w:t xml:space="preserve">                                       (4.1)</w:t>
      </w:r>
    </w:p>
    <w:p w:rsidR="009F49BB" w:rsidRDefault="009F49BB" w:rsidP="005478FF">
      <w:pPr>
        <w:ind w:left="227"/>
        <w:jc w:val="both"/>
        <w:rPr>
          <w:rFonts w:eastAsiaTheme="minorEastAsia"/>
          <w:lang w:val="en-US"/>
        </w:rPr>
      </w:pPr>
    </w:p>
    <w:p w:rsidR="00170D5E" w:rsidRDefault="00170D5E" w:rsidP="005478FF">
      <w:pPr>
        <w:ind w:left="227"/>
        <w:jc w:val="both"/>
        <w:rPr>
          <w:rFonts w:eastAsiaTheme="minorEastAsia"/>
          <w:lang w:val="en-US"/>
        </w:rPr>
      </w:pPr>
      <w:r>
        <w:rPr>
          <w:rFonts w:eastAsiaTheme="minorEastAsia"/>
          <w:lang w:val="en-US"/>
        </w:rPr>
        <w:lastRenderedPageBreak/>
        <w:t>Sau đó tính hệ số điện áp Kv:</w:t>
      </w:r>
    </w:p>
    <w:p w:rsidR="00170D5E" w:rsidRDefault="00EB7145" w:rsidP="009F49BB">
      <w:pPr>
        <w:ind w:left="3107" w:firstLine="493"/>
        <w:jc w:val="both"/>
        <w:rPr>
          <w:rFonts w:eastAsiaTheme="minorEastAsia"/>
          <w:lang w:val="en-US"/>
        </w:rPr>
      </w:pPr>
      <m:oMath>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v</m:t>
            </m:r>
          </m:sub>
        </m:sSub>
        <m:r>
          <w:rPr>
            <w:rFonts w:ascii="Cambria Math" w:hAnsi="Cambria Math"/>
            <w:lang w:val="en-US"/>
          </w:rPr>
          <m:t>=</m:t>
        </m:r>
        <m:f>
          <m:fPr>
            <m:ctrlPr>
              <w:rPr>
                <w:rFonts w:ascii="Cambria Math" w:hAnsi="Cambria Math"/>
                <w:i/>
                <w:lang w:val="en-US"/>
              </w:rPr>
            </m:ctrlPr>
          </m:fPr>
          <m:num>
            <m:r>
              <w:rPr>
                <w:rFonts w:ascii="Cambria Math" w:hAnsi="Cambria Math"/>
                <w:lang w:val="en-US"/>
              </w:rPr>
              <m:t>220</m:t>
            </m:r>
          </m:num>
          <m:den>
            <m:sSub>
              <m:sSubPr>
                <m:ctrlPr>
                  <w:rPr>
                    <w:rFonts w:ascii="Cambria Math" w:hAnsi="Cambria Math"/>
                    <w:i/>
                    <w:lang w:val="en-US"/>
                  </w:rPr>
                </m:ctrlPr>
              </m:sSubPr>
              <m:e>
                <m:r>
                  <w:rPr>
                    <w:rFonts w:ascii="Cambria Math" w:hAnsi="Cambria Math"/>
                    <w:lang w:val="en-US"/>
                  </w:rPr>
                  <m:t>VRMS-V</m:t>
                </m:r>
              </m:e>
              <m:sub>
                <m:r>
                  <w:rPr>
                    <w:rFonts w:ascii="Cambria Math" w:hAnsi="Cambria Math"/>
                    <w:lang w:val="en-US"/>
                  </w:rPr>
                  <m:t>RMSOS</m:t>
                </m:r>
              </m:sub>
            </m:sSub>
          </m:den>
        </m:f>
      </m:oMath>
      <w:r w:rsidR="005478FF">
        <w:rPr>
          <w:rFonts w:eastAsiaTheme="minorEastAsia"/>
          <w:lang w:val="en-US"/>
        </w:rPr>
        <w:t xml:space="preserve"> </w:t>
      </w:r>
      <w:r w:rsidR="009F49BB">
        <w:rPr>
          <w:rFonts w:eastAsiaTheme="minorEastAsia"/>
          <w:lang w:val="en-US"/>
        </w:rPr>
        <w:tab/>
      </w:r>
      <w:r w:rsidR="009F49BB">
        <w:rPr>
          <w:rFonts w:eastAsiaTheme="minorEastAsia"/>
          <w:lang w:val="en-US"/>
        </w:rPr>
        <w:tab/>
      </w:r>
      <w:r w:rsidR="009F49BB">
        <w:rPr>
          <w:rFonts w:eastAsiaTheme="minorEastAsia"/>
          <w:lang w:val="en-US"/>
        </w:rPr>
        <w:tab/>
      </w:r>
      <w:r w:rsidR="009F49BB">
        <w:rPr>
          <w:rFonts w:eastAsiaTheme="minorEastAsia"/>
          <w:lang w:val="en-US"/>
        </w:rPr>
        <w:tab/>
        <w:t>(4.2)</w:t>
      </w:r>
    </w:p>
    <w:p w:rsidR="00170D5E" w:rsidRDefault="00233D52" w:rsidP="005478FF">
      <w:pPr>
        <w:ind w:left="227"/>
        <w:jc w:val="both"/>
        <w:rPr>
          <w:lang w:val="en-US"/>
        </w:rPr>
      </w:pPr>
      <w:r>
        <w:rPr>
          <w:lang w:val="en-US"/>
        </w:rPr>
        <w:t>Công thức tính toán giá trị điện áp thực:</w:t>
      </w:r>
    </w:p>
    <w:p w:rsidR="00233D52" w:rsidRDefault="00233D52" w:rsidP="009F49BB">
      <w:pPr>
        <w:ind w:left="3107"/>
        <w:jc w:val="both"/>
        <w:rPr>
          <w:rFonts w:eastAsiaTheme="minorEastAsia"/>
          <w:lang w:val="en-US"/>
        </w:rPr>
      </w:pPr>
      <m:oMath>
        <m:r>
          <m:rPr>
            <m:sty m:val="p"/>
          </m:rPr>
          <w:rPr>
            <w:rFonts w:ascii="Cambria Math" w:hAnsi="Cambria Math"/>
            <w:lang w:val="en-US"/>
          </w:rPr>
          <m:t xml:space="preserve">V = </m:t>
        </m:r>
        <m:d>
          <m:dPr>
            <m:ctrlPr>
              <w:rPr>
                <w:rFonts w:ascii="Cambria Math" w:hAnsi="Cambria Math"/>
                <w:lang w:val="en-US"/>
              </w:rPr>
            </m:ctrlPr>
          </m:dPr>
          <m:e>
            <m:sSub>
              <m:sSubPr>
                <m:ctrlPr>
                  <w:rPr>
                    <w:rFonts w:ascii="Cambria Math" w:hAnsi="Cambria Math"/>
                    <w:i/>
                    <w:lang w:val="en-US"/>
                  </w:rPr>
                </m:ctrlPr>
              </m:sSubPr>
              <m:e>
                <m:r>
                  <w:rPr>
                    <w:rFonts w:ascii="Cambria Math" w:hAnsi="Cambria Math"/>
                    <w:lang w:val="en-US"/>
                  </w:rPr>
                  <m:t>VRMS-V</m:t>
                </m:r>
              </m:e>
              <m:sub>
                <m:r>
                  <w:rPr>
                    <w:rFonts w:ascii="Cambria Math" w:hAnsi="Cambria Math"/>
                    <w:lang w:val="en-US"/>
                  </w:rPr>
                  <m:t>RMSOS</m:t>
                </m:r>
              </m:sub>
            </m:sSub>
            <m:ctrlPr>
              <w:rPr>
                <w:rFonts w:ascii="Cambria Math" w:hAnsi="Cambria Math"/>
                <w:i/>
                <w:lang w:val="en-US"/>
              </w:rPr>
            </m:ctrlP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v</m:t>
            </m:r>
          </m:sub>
        </m:sSub>
      </m:oMath>
      <w:r w:rsidR="005478FF">
        <w:rPr>
          <w:rFonts w:eastAsiaTheme="minorEastAsia"/>
          <w:lang w:val="en-US"/>
        </w:rPr>
        <w:t xml:space="preserve"> </w:t>
      </w:r>
      <w:r w:rsidR="009F49BB">
        <w:rPr>
          <w:rFonts w:eastAsiaTheme="minorEastAsia"/>
          <w:lang w:val="en-US"/>
        </w:rPr>
        <w:tab/>
      </w:r>
      <w:r w:rsidR="009F49BB">
        <w:rPr>
          <w:rFonts w:eastAsiaTheme="minorEastAsia"/>
          <w:lang w:val="en-US"/>
        </w:rPr>
        <w:tab/>
      </w:r>
      <w:r w:rsidR="009F49BB">
        <w:rPr>
          <w:rFonts w:eastAsiaTheme="minorEastAsia"/>
          <w:lang w:val="en-US"/>
        </w:rPr>
        <w:tab/>
        <w:t>(4.3)</w:t>
      </w:r>
    </w:p>
    <w:p w:rsidR="00233D52" w:rsidRDefault="00233D52" w:rsidP="005478FF">
      <w:pPr>
        <w:ind w:left="227"/>
        <w:jc w:val="both"/>
        <w:rPr>
          <w:lang w:val="en-US"/>
        </w:rPr>
      </w:pPr>
      <w:r>
        <w:rPr>
          <w:lang w:val="en-US"/>
        </w:rPr>
        <w:t>Cách 2: Dùng phương pháp xấp xỉ hàm</w:t>
      </w:r>
    </w:p>
    <w:p w:rsidR="00A91D84" w:rsidRDefault="00AB2A9B" w:rsidP="005478FF">
      <w:pPr>
        <w:ind w:left="227"/>
        <w:jc w:val="both"/>
        <w:rPr>
          <w:lang w:val="en-US"/>
        </w:rPr>
      </w:pPr>
      <w:r>
        <w:rPr>
          <w:noProof/>
          <w:lang w:val="en-GB" w:eastAsia="en-GB"/>
        </w:rPr>
        <mc:AlternateContent>
          <mc:Choice Requires="wpg">
            <w:drawing>
              <wp:anchor distT="0" distB="0" distL="114300" distR="114300" simplePos="0" relativeHeight="252054528" behindDoc="0" locked="0" layoutInCell="1" allowOverlap="1">
                <wp:simplePos x="0" y="0"/>
                <wp:positionH relativeFrom="column">
                  <wp:posOffset>535940</wp:posOffset>
                </wp:positionH>
                <wp:positionV relativeFrom="paragraph">
                  <wp:posOffset>955675</wp:posOffset>
                </wp:positionV>
                <wp:extent cx="3967480" cy="3359150"/>
                <wp:effectExtent l="0" t="0" r="0" b="0"/>
                <wp:wrapTopAndBottom/>
                <wp:docPr id="577" name="Group 577"/>
                <wp:cNvGraphicFramePr/>
                <a:graphic xmlns:a="http://schemas.openxmlformats.org/drawingml/2006/main">
                  <a:graphicData uri="http://schemas.microsoft.com/office/word/2010/wordprocessingGroup">
                    <wpg:wgp>
                      <wpg:cNvGrpSpPr/>
                      <wpg:grpSpPr>
                        <a:xfrm>
                          <a:off x="0" y="0"/>
                          <a:ext cx="3967480" cy="3359150"/>
                          <a:chOff x="0" y="0"/>
                          <a:chExt cx="3967480" cy="3359646"/>
                        </a:xfrm>
                      </wpg:grpSpPr>
                      <pic:pic xmlns:pic="http://schemas.openxmlformats.org/drawingml/2006/picture">
                        <pic:nvPicPr>
                          <pic:cNvPr id="440" name="Picture 440" descr="https://scontent.fsgn2-1.fna.fbcdn.net/v/t34.0-12/25287285_1950270388320425_554677157_n.jpg?oh=6867c84d4e50716a16ffe75696c64090&amp;oe=5A3CB55A"/>
                          <pic:cNvPicPr>
                            <a:picLocks noChangeAspect="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3967480" cy="2974340"/>
                          </a:xfrm>
                          <a:prstGeom prst="rect">
                            <a:avLst/>
                          </a:prstGeom>
                          <a:noFill/>
                          <a:ln>
                            <a:noFill/>
                          </a:ln>
                        </pic:spPr>
                      </pic:pic>
                      <wps:wsp>
                        <wps:cNvPr id="576" name="Text Box 2"/>
                        <wps:cNvSpPr txBox="1">
                          <a:spLocks noChangeArrowheads="1"/>
                        </wps:cNvSpPr>
                        <wps:spPr bwMode="auto">
                          <a:xfrm>
                            <a:off x="373711" y="3029446"/>
                            <a:ext cx="3467100" cy="330200"/>
                          </a:xfrm>
                          <a:prstGeom prst="rect">
                            <a:avLst/>
                          </a:prstGeom>
                          <a:noFill/>
                          <a:ln w="9525">
                            <a:noFill/>
                            <a:miter lim="800000"/>
                            <a:headEnd/>
                            <a:tailEnd/>
                          </a:ln>
                        </wps:spPr>
                        <wps:txbx>
                          <w:txbxContent>
                            <w:p w:rsidR="00EB7145" w:rsidRDefault="00EB7145" w:rsidP="00AB2A9B">
                              <w:r>
                                <w:rPr>
                                  <w:lang w:val="en-US"/>
                                </w:rPr>
                                <w:t>Hình 4.19: Bố trí thí nghiệm để đo đạc</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id="Group 577" o:spid="_x0000_s1479" style="position:absolute;left:0;text-align:left;margin-left:42.2pt;margin-top:75.25pt;width:312.4pt;height:264.5pt;z-index:252054528;mso-height-relative:margin" coordsize="39674,3359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">
                <v:shape id="Picture 440" o:spid="_x0000_s1480" type="#_x0000_t75" alt="https://scontent.fsgn2-1.fna.fbcdn.net/v/t34.0-12/25287285_1950270388320425_554677157_n.jpg?oh=6867c84d4e50716a16ffe75696c64090&amp;oe=5A3CB55A" style="position:absolute;width:39674;height:297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mlU/vCAAAA3AAAAA8AAABkcnMvZG93bnJldi54bWxET8uKwjAU3QvzD+EOuNN0pBStRvGBjCAo&#10;6gzo7tJc2zLNTWkyWv/eLASXh/OezFpTiRs1rrSs4KsfgSDOrC45V/BzWveGIJxH1lhZJgUPcjCb&#10;fnQmmGp75wPdjj4XIYRdigoK7+tUSpcVZND1bU0cuKttDPoAm1zqBu8h3FRyEEWJNFhyaCiwpmVB&#10;2d/x3yjY5TYe7fHbzlfJrz+vLslysUWlup/tfAzCU+vf4pd7oxXEcZgfzoQjIKdP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ZpVP7wgAAANwAAAAPAAAAAAAAAAAAAAAAAJ8C&#10;AABkcnMvZG93bnJldi54bWxQSwUGAAAAAAQABAD3AAAAjgMAAAAA&#10;">
                  <v:imagedata r:id="rId191" o:title="25287285_1950270388320425_554677157_n"/>
                  <v:path arrowok="t"/>
                </v:shape>
                <v:shape id="_x0000_s1481" type="#_x0000_t202" style="position:absolute;left:3737;top:30294;width:34671;height:33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3z9a8QA&#10;AADcAAAADwAAAGRycy9kb3ducmV2LnhtbESPQWvCQBSE74L/YXlCb3VXqdbGbERaCp4qTWvB2yP7&#10;TILZtyG7NfHfd4WCx2FmvmHSzWAbcaHO1441zKYKBHHhTM2lhu+v98cVCB+QDTaOScOVPGyy8SjF&#10;xLieP+mSh1JECPsENVQhtImUvqjIop+6ljh6J9dZDFF2pTQd9hFuGzlXaikt1hwXKmzptaLinP9a&#10;DYeP0/HnSe3LN7toezcoyfZFav0wGbZrEIGGcA//t3dGw+J5Cbcz8QjI7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98/WvEAAAA3AAAAA8AAAAAAAAAAAAAAAAAmAIAAGRycy9k&#10;b3ducmV2LnhtbFBLBQYAAAAABAAEAPUAAACJAwAAAAA=&#10;" filled="f" stroked="f">
                  <v:textbox>
                    <w:txbxContent>
                      <w:p w:rsidR="00EB7145" w:rsidRDefault="00EB7145" w:rsidP="00AB2A9B">
                        <w:r>
                          <w:rPr>
                            <w:lang w:val="en-US"/>
                          </w:rPr>
                          <w:t>Hình 4.19: Bố trí thí nghiệm để đo đạc</w:t>
                        </w:r>
                      </w:p>
                    </w:txbxContent>
                  </v:textbox>
                </v:shape>
                <w10:wrap type="topAndBottom"/>
              </v:group>
            </w:pict>
          </mc:Fallback>
        </mc:AlternateContent>
      </w:r>
      <w:r w:rsidR="00233D52">
        <w:rPr>
          <w:lang w:val="en-US"/>
        </w:rPr>
        <w:t>Dựa trên bảng số liệu d</w:t>
      </w:r>
      <w:r w:rsidR="00A91D84">
        <w:rPr>
          <w:lang w:val="en-US"/>
        </w:rPr>
        <w:t>ùng Matlab tính xấp xỉ hàm ra ta sẽ được 1 hàm số dạ</w:t>
      </w:r>
      <w:r w:rsidR="00233D52">
        <w:rPr>
          <w:lang w:val="en-US"/>
        </w:rPr>
        <w:t>ng V = f (VRMS</w:t>
      </w:r>
      <w:r w:rsidR="00A91D84">
        <w:rPr>
          <w:lang w:val="en-US"/>
        </w:rPr>
        <w:t>) vớ</w:t>
      </w:r>
      <w:r w:rsidR="00233D52">
        <w:rPr>
          <w:lang w:val="en-US"/>
        </w:rPr>
        <w:t>i V</w:t>
      </w:r>
      <w:r w:rsidR="00A91D84">
        <w:rPr>
          <w:lang w:val="en-US"/>
        </w:rPr>
        <w:t xml:space="preserve"> là giá trị thự</w:t>
      </w:r>
      <w:r w:rsidR="00233D52">
        <w:rPr>
          <w:lang w:val="en-US"/>
        </w:rPr>
        <w:t>c và VRMS là</w:t>
      </w:r>
      <w:r w:rsidR="00A91D84">
        <w:rPr>
          <w:lang w:val="en-US"/>
        </w:rPr>
        <w:t xml:space="preserve"> giá trị đọc được từ thanh ghi.</w:t>
      </w:r>
      <w:r w:rsidR="00070986">
        <w:rPr>
          <w:lang w:val="en-US"/>
        </w:rPr>
        <w:t xml:space="preserve"> Làm tương tự với I và P.</w:t>
      </w:r>
    </w:p>
    <w:p w:rsidR="0067616D" w:rsidRDefault="0067616D" w:rsidP="00F60618">
      <w:pPr>
        <w:rPr>
          <w:lang w:val="en-US"/>
        </w:rPr>
      </w:pPr>
    </w:p>
    <w:p w:rsidR="00F60618" w:rsidRDefault="00F60618" w:rsidP="00F60618">
      <w:pPr>
        <w:rPr>
          <w:lang w:val="en-US"/>
        </w:rPr>
      </w:pPr>
    </w:p>
    <w:p w:rsidR="00F60618" w:rsidRDefault="00F60618" w:rsidP="00F60618">
      <w:pPr>
        <w:rPr>
          <w:lang w:val="en-US"/>
        </w:rPr>
      </w:pPr>
    </w:p>
    <w:p w:rsidR="00F60618" w:rsidRDefault="00F60618" w:rsidP="00F60618">
      <w:pPr>
        <w:rPr>
          <w:lang w:val="en-US"/>
        </w:rPr>
      </w:pPr>
    </w:p>
    <w:p w:rsidR="00F60618" w:rsidRDefault="00F60618" w:rsidP="00F60618">
      <w:pPr>
        <w:rPr>
          <w:lang w:val="en-US"/>
        </w:rPr>
      </w:pPr>
    </w:p>
    <w:p w:rsidR="00F60618" w:rsidRDefault="00F60618" w:rsidP="00F60618">
      <w:pPr>
        <w:rPr>
          <w:lang w:val="en-US"/>
        </w:rPr>
      </w:pPr>
    </w:p>
    <w:p w:rsidR="006A6E6E" w:rsidRPr="00903FFE" w:rsidRDefault="006A6E6E" w:rsidP="006A6E6E">
      <w:pPr>
        <w:pStyle w:val="Heading1"/>
        <w:jc w:val="both"/>
        <w:rPr>
          <w:rFonts w:asciiTheme="majorHAnsi" w:hAnsiTheme="majorHAnsi"/>
        </w:rPr>
      </w:pPr>
      <w:bookmarkStart w:id="85" w:name="_Toc501932573"/>
      <w:r>
        <w:rPr>
          <w:rFonts w:asciiTheme="majorHAnsi" w:hAnsiTheme="majorHAnsi"/>
        </w:rPr>
        <w:lastRenderedPageBreak/>
        <w:t xml:space="preserve">KẾT QUẢ </w:t>
      </w:r>
      <w:r w:rsidR="004F0EE6">
        <w:rPr>
          <w:rFonts w:asciiTheme="majorHAnsi" w:hAnsiTheme="majorHAnsi"/>
        </w:rPr>
        <w:t>THỰC HIỆN</w:t>
      </w:r>
      <w:bookmarkEnd w:id="85"/>
    </w:p>
    <w:p w:rsidR="006A6E6E" w:rsidRDefault="002F6352" w:rsidP="006A6E6E">
      <w:pPr>
        <w:pStyle w:val="Heading2"/>
        <w:jc w:val="both"/>
        <w:rPr>
          <w:rFonts w:cs="Times New Roman"/>
          <w:lang w:val="en-US"/>
        </w:rPr>
      </w:pPr>
      <w:bookmarkStart w:id="86" w:name="_Toc501932574"/>
      <w:r>
        <w:rPr>
          <w:rFonts w:cs="Times New Roman"/>
          <w:noProof/>
          <w:lang w:val="en-GB" w:eastAsia="en-GB"/>
        </w:rPr>
        <mc:AlternateContent>
          <mc:Choice Requires="wpg">
            <w:drawing>
              <wp:anchor distT="0" distB="0" distL="114300" distR="114300" simplePos="0" relativeHeight="252110848" behindDoc="0" locked="0" layoutInCell="1" allowOverlap="1">
                <wp:simplePos x="0" y="0"/>
                <wp:positionH relativeFrom="page">
                  <wp:align>center</wp:align>
                </wp:positionH>
                <wp:positionV relativeFrom="paragraph">
                  <wp:posOffset>542925</wp:posOffset>
                </wp:positionV>
                <wp:extent cx="4333240" cy="2771147"/>
                <wp:effectExtent l="0" t="0" r="0" b="0"/>
                <wp:wrapTopAndBottom/>
                <wp:docPr id="608" name="Group 608"/>
                <wp:cNvGraphicFramePr/>
                <a:graphic xmlns:a="http://schemas.openxmlformats.org/drawingml/2006/main">
                  <a:graphicData uri="http://schemas.microsoft.com/office/word/2010/wordprocessingGroup">
                    <wpg:wgp>
                      <wpg:cNvGrpSpPr/>
                      <wpg:grpSpPr>
                        <a:xfrm>
                          <a:off x="0" y="0"/>
                          <a:ext cx="4333240" cy="2771147"/>
                          <a:chOff x="0" y="0"/>
                          <a:chExt cx="4333240" cy="2771147"/>
                        </a:xfrm>
                      </wpg:grpSpPr>
                      <pic:pic xmlns:pic="http://schemas.openxmlformats.org/drawingml/2006/picture">
                        <pic:nvPicPr>
                          <pic:cNvPr id="606" name="Picture 606"/>
                          <pic:cNvPicPr>
                            <a:picLocks noChangeAspect="1"/>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4333240" cy="2437130"/>
                          </a:xfrm>
                          <a:prstGeom prst="rect">
                            <a:avLst/>
                          </a:prstGeom>
                        </pic:spPr>
                      </pic:pic>
                      <wps:wsp>
                        <wps:cNvPr id="607" name="Text Box 2"/>
                        <wps:cNvSpPr txBox="1">
                          <a:spLocks noChangeArrowheads="1"/>
                        </wps:cNvSpPr>
                        <wps:spPr bwMode="auto">
                          <a:xfrm>
                            <a:off x="429371" y="2441050"/>
                            <a:ext cx="3467100" cy="330097"/>
                          </a:xfrm>
                          <a:prstGeom prst="rect">
                            <a:avLst/>
                          </a:prstGeom>
                          <a:noFill/>
                          <a:ln w="9525">
                            <a:noFill/>
                            <a:miter lim="800000"/>
                            <a:headEnd/>
                            <a:tailEnd/>
                          </a:ln>
                        </wps:spPr>
                        <wps:txbx>
                          <w:txbxContent>
                            <w:p w:rsidR="00EB7145" w:rsidRDefault="00EB7145" w:rsidP="002F6352">
                              <w:pPr>
                                <w:jc w:val="center"/>
                              </w:pPr>
                              <w:r>
                                <w:rPr>
                                  <w:lang w:val="en-US"/>
                                </w:rPr>
                                <w:t>Hình 5.1: Sơ đồ tổng thể mô hình</w:t>
                              </w:r>
                            </w:p>
                          </w:txbxContent>
                        </wps:txbx>
                        <wps:bodyPr rot="0" vert="horz" wrap="square" lIns="91440" tIns="45720" rIns="91440" bIns="45720" anchor="t" anchorCtr="0">
                          <a:noAutofit/>
                        </wps:bodyPr>
                      </wps:wsp>
                    </wpg:wgp>
                  </a:graphicData>
                </a:graphic>
              </wp:anchor>
            </w:drawing>
          </mc:Choice>
          <mc:Fallback>
            <w:pict>
              <v:group id="Group 608" o:spid="_x0000_s1482" style="position:absolute;left:0;text-align:left;margin-left:0;margin-top:42.75pt;width:341.2pt;height:218.2pt;z-index:252110848;mso-position-horizontal:center;mso-position-horizontal-relative:page" coordsize="43332,2771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">
                <v:shape id="Picture 606" o:spid="_x0000_s1483" type="#_x0000_t75" style="position:absolute;width:43332;height:243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Ov84vDAAAA3AAAAA8AAABkcnMvZG93bnJldi54bWxEj8FqwzAQRO+F/IPYQG6N1B5McKOEUAjE&#10;pT00yQcs1tY2kVaOpDr230eFQo7DzLxh1tvRWTFQiJ1nDS9LBYK49qbjRsP5tH9egYgJ2aD1TBom&#10;irDdzJ7WWBp/428ajqkRGcKxRA1tSn0pZaxbchiXvifO3o8PDlOWoZEm4C3DnZWvShXSYcd5ocWe&#10;3luqL8dfpyF92uarqqZKfdhxNR2u+zBcrdaL+bh7A5FoTI/wf/tgNBSqgL8z+QjIzR0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o6/zi8MAAADcAAAADwAAAAAAAAAAAAAAAACf&#10;AgAAZHJzL2Rvd25yZXYueG1sUEsFBgAAAAAEAAQA9wAAAI8DAAAAAA==&#10;">
                  <v:imagedata r:id="rId193" o:title=""/>
                  <v:path arrowok="t"/>
                </v:shape>
                <v:shape id="_x0000_s1484" type="#_x0000_t202" style="position:absolute;left:4293;top:24410;width:34671;height:33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xNK8cMA&#10;AADcAAAADwAAAGRycy9kb3ducmV2LnhtbESPQWvCQBSE74L/YXlCb7prsVZTV5FKoSfFVAVvj+wz&#10;Cc2+DdmtSf+9Kwgeh5n5hlmsOluJKzW+dKxhPFIgiDNnSs41HH6+hjMQPiAbrByThn/ysFr2ewtM&#10;jGt5T9c05CJC2CeooQihTqT0WUEW/cjVxNG7uMZiiLLJpWmwjXBbyVelptJiyXGhwJo+C8p+0z+r&#10;4bi9nE8Ttcs39q1uXack27nU+mXQrT9ABOrCM/xofxsNU/UO9zPxCMjl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xNK8cMAAADcAAAADwAAAAAAAAAAAAAAAACYAgAAZHJzL2Rv&#10;d25yZXYueG1sUEsFBgAAAAAEAAQA9QAAAIgDAAAAAA==&#10;" filled="f" stroked="f">
                  <v:textbox>
                    <w:txbxContent>
                      <w:p w:rsidR="00EB7145" w:rsidRDefault="00EB7145" w:rsidP="002F6352">
                        <w:pPr>
                          <w:jc w:val="center"/>
                        </w:pPr>
                        <w:r>
                          <w:rPr>
                            <w:lang w:val="en-US"/>
                          </w:rPr>
                          <w:t>Hình 5.1: Sơ đồ tổng thể mô hình</w:t>
                        </w:r>
                      </w:p>
                    </w:txbxContent>
                  </v:textbox>
                </v:shape>
                <w10:wrap type="topAndBottom" anchorx="page"/>
              </v:group>
            </w:pict>
          </mc:Fallback>
        </mc:AlternateContent>
      </w:r>
      <w:r w:rsidR="006A6E6E">
        <w:rPr>
          <w:rFonts w:cs="Times New Roman"/>
          <w:lang w:val="en-US"/>
        </w:rPr>
        <w:t>Tổng thể mô hình</w:t>
      </w:r>
      <w:bookmarkEnd w:id="86"/>
    </w:p>
    <w:p w:rsidR="006A6E6E" w:rsidRPr="006A6E6E" w:rsidRDefault="006A6E6E" w:rsidP="006A6E6E">
      <w:pPr>
        <w:rPr>
          <w:lang w:val="en-US"/>
        </w:rPr>
      </w:pPr>
    </w:p>
    <w:p w:rsidR="006A6E6E" w:rsidRDefault="006A6E6E" w:rsidP="006A6E6E">
      <w:pPr>
        <w:pStyle w:val="Heading2"/>
        <w:jc w:val="both"/>
        <w:rPr>
          <w:rFonts w:cs="Times New Roman"/>
          <w:lang w:val="en-US"/>
        </w:rPr>
      </w:pPr>
      <w:bookmarkStart w:id="87" w:name="_Toc501932575"/>
      <w:r>
        <w:rPr>
          <w:rFonts w:cs="Times New Roman"/>
          <w:lang w:val="en-US"/>
        </w:rPr>
        <w:t>Khố</w:t>
      </w:r>
      <w:r w:rsidR="001713A3">
        <w:rPr>
          <w:rFonts w:cs="Times New Roman"/>
          <w:lang w:val="en-US"/>
        </w:rPr>
        <w:t>i Master</w:t>
      </w:r>
      <w:bookmarkEnd w:id="87"/>
    </w:p>
    <w:p w:rsidR="000521A0" w:rsidRDefault="002F6352" w:rsidP="000521A0">
      <w:pPr>
        <w:rPr>
          <w:lang w:val="en-US"/>
        </w:rPr>
      </w:pPr>
      <w:r>
        <w:rPr>
          <w:noProof/>
          <w:lang w:val="en-GB" w:eastAsia="en-GB"/>
        </w:rPr>
        <mc:AlternateContent>
          <mc:Choice Requires="wpg">
            <w:drawing>
              <wp:anchor distT="0" distB="0" distL="114300" distR="114300" simplePos="0" relativeHeight="252026880" behindDoc="0" locked="0" layoutInCell="1" allowOverlap="1">
                <wp:simplePos x="0" y="0"/>
                <wp:positionH relativeFrom="page">
                  <wp:align>center</wp:align>
                </wp:positionH>
                <wp:positionV relativeFrom="paragraph">
                  <wp:posOffset>419100</wp:posOffset>
                </wp:positionV>
                <wp:extent cx="4353560" cy="3232150"/>
                <wp:effectExtent l="0" t="0" r="8890" b="6350"/>
                <wp:wrapTopAndBottom/>
                <wp:docPr id="562" name="Group 562"/>
                <wp:cNvGraphicFramePr/>
                <a:graphic xmlns:a="http://schemas.openxmlformats.org/drawingml/2006/main">
                  <a:graphicData uri="http://schemas.microsoft.com/office/word/2010/wordprocessingGroup">
                    <wpg:wgp>
                      <wpg:cNvGrpSpPr/>
                      <wpg:grpSpPr>
                        <a:xfrm>
                          <a:off x="0" y="0"/>
                          <a:ext cx="4353560" cy="3232150"/>
                          <a:chOff x="-103368" y="-159026"/>
                          <a:chExt cx="4354105" cy="3232387"/>
                        </a:xfrm>
                      </wpg:grpSpPr>
                      <pic:pic xmlns:pic="http://schemas.openxmlformats.org/drawingml/2006/picture">
                        <pic:nvPicPr>
                          <pic:cNvPr id="558" name="Picture 558"/>
                          <pic:cNvPicPr>
                            <a:picLocks noChangeAspect="1"/>
                          </pic:cNvPicPr>
                        </pic:nvPicPr>
                        <pic:blipFill>
                          <a:blip r:embed="rId194">
                            <a:extLst>
                              <a:ext uri="{28A0092B-C50C-407E-A947-70E740481C1C}">
                                <a14:useLocalDpi xmlns:a14="http://schemas.microsoft.com/office/drawing/2010/main" val="0"/>
                              </a:ext>
                            </a:extLst>
                          </a:blip>
                          <a:stretch>
                            <a:fillRect/>
                          </a:stretch>
                        </pic:blipFill>
                        <pic:spPr>
                          <a:xfrm>
                            <a:off x="-103368" y="-159026"/>
                            <a:ext cx="4354105" cy="2893441"/>
                          </a:xfrm>
                          <a:prstGeom prst="rect">
                            <a:avLst/>
                          </a:prstGeom>
                        </pic:spPr>
                      </pic:pic>
                      <wps:wsp>
                        <wps:cNvPr id="561" name="Text Box 2"/>
                        <wps:cNvSpPr txBox="1">
                          <a:spLocks noChangeArrowheads="1"/>
                        </wps:cNvSpPr>
                        <wps:spPr bwMode="auto">
                          <a:xfrm>
                            <a:off x="319177" y="2743200"/>
                            <a:ext cx="3467100" cy="330161"/>
                          </a:xfrm>
                          <a:prstGeom prst="rect">
                            <a:avLst/>
                          </a:prstGeom>
                          <a:noFill/>
                          <a:ln w="9525">
                            <a:noFill/>
                            <a:miter lim="800000"/>
                            <a:headEnd/>
                            <a:tailEnd/>
                          </a:ln>
                        </wps:spPr>
                        <wps:txbx>
                          <w:txbxContent>
                            <w:p w:rsidR="00EB7145" w:rsidRDefault="00EB7145" w:rsidP="004D6B66">
                              <w:pPr>
                                <w:jc w:val="center"/>
                              </w:pPr>
                              <w:r>
                                <w:rPr>
                                  <w:lang w:val="en-US"/>
                                </w:rPr>
                                <w:t>Hình 5.2: Layout khối master</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Group 562" o:spid="_x0000_s1485" style="position:absolute;margin-left:0;margin-top:33pt;width:342.8pt;height:254.5pt;z-index:252026880;mso-position-horizontal:center;mso-position-horizontal-relative:page;mso-width-relative:margin;mso-height-relative:margin" coordorigin="-1033,-1590" coordsize="43541,323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">
                <v:shape id="Picture 558" o:spid="_x0000_s1486" type="#_x0000_t75" style="position:absolute;left:-1033;top:-1590;width:43540;height:289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j9u2G9AAAA3AAAAA8AAABkcnMvZG93bnJldi54bWxET02LwjAQvQv7H8II3jRVqEg1igiLXtdd&#10;9jw0Y1NNJjWJtfvvzUHY4+N9b3aDs6KnEFvPCuazAgRx7XXLjYKf78/pCkRMyBqtZ1LwRxF224/R&#10;Bivtn/xF/Tk1IodwrFCBSamrpIy1IYdx5jvizF18cJgyDI3UAZ853Fm5KIqldNhybjDY0cFQfTs/&#10;nIIUtD50v/cei8t9aW3J5npkpSbjYb8GkWhI/+K3+6QVlGVem8/kIyC3LwA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eP27Yb0AAADcAAAADwAAAAAAAAAAAAAAAACfAgAAZHJz&#10;L2Rvd25yZXYueG1sUEsFBgAAAAAEAAQA9wAAAIkDAAAAAA==&#10;">
                  <v:imagedata r:id="rId195" o:title=""/>
                  <v:path arrowok="t"/>
                </v:shape>
                <v:shape id="_x0000_s1487" type="#_x0000_t202" style="position:absolute;left:3191;top:27432;width:34671;height:33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zzwsMA&#10;AADcAAAADwAAAGRycy9kb3ducmV2LnhtbESPQYvCMBSE74L/ITzBmyaKilajiCJ42mVdFbw9mmdb&#10;bF5KE23995uFhT0OM/MNs9q0thQvqn3hWMNoqEAQp84UnGk4fx8GcxA+IBssHZOGN3nYrLudFSbG&#10;NfxFr1PIRISwT1BDHkKVSOnTnCz6oauIo3d3tcUQZZ1JU2MT4baUY6Vm0mLBcSHHinY5pY/T02q4&#10;fNxv14n6zPZ2WjWuVZLtQmrd77XbJYhAbfgP/7WPRsN0NoLfM/EIyP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UzzwsMAAADcAAAADwAAAAAAAAAAAAAAAACYAgAAZHJzL2Rv&#10;d25yZXYueG1sUEsFBgAAAAAEAAQA9QAAAIgDAAAAAA==&#10;" filled="f" stroked="f">
                  <v:textbox>
                    <w:txbxContent>
                      <w:p w:rsidR="00EB7145" w:rsidRDefault="00EB7145" w:rsidP="004D6B66">
                        <w:pPr>
                          <w:jc w:val="center"/>
                        </w:pPr>
                        <w:r>
                          <w:rPr>
                            <w:lang w:val="en-US"/>
                          </w:rPr>
                          <w:t>Hình 5.2: Layout khối master</w:t>
                        </w:r>
                      </w:p>
                    </w:txbxContent>
                  </v:textbox>
                </v:shape>
                <w10:wrap type="topAndBottom" anchorx="page"/>
              </v:group>
            </w:pict>
          </mc:Fallback>
        </mc:AlternateContent>
      </w:r>
      <w:r w:rsidR="000521A0">
        <w:rPr>
          <w:lang w:val="en-US"/>
        </w:rPr>
        <w:t>Layout:</w:t>
      </w:r>
    </w:p>
    <w:p w:rsidR="000521A0" w:rsidRPr="000521A0" w:rsidRDefault="000521A0" w:rsidP="000521A0">
      <w:pPr>
        <w:rPr>
          <w:lang w:val="en-US"/>
        </w:rPr>
      </w:pPr>
    </w:p>
    <w:p w:rsidR="006A6E6E" w:rsidRPr="006A6E6E" w:rsidRDefault="002F6352" w:rsidP="006A6E6E">
      <w:pPr>
        <w:rPr>
          <w:lang w:val="en-US"/>
        </w:rPr>
      </w:pPr>
      <w:r>
        <w:rPr>
          <w:rFonts w:cs="Times New Roman"/>
          <w:noProof/>
          <w:lang w:val="en-GB" w:eastAsia="en-GB"/>
        </w:rPr>
        <w:lastRenderedPageBreak/>
        <mc:AlternateContent>
          <mc:Choice Requires="wpg">
            <w:drawing>
              <wp:anchor distT="0" distB="0" distL="114300" distR="114300" simplePos="0" relativeHeight="252021760" behindDoc="0" locked="0" layoutInCell="1" allowOverlap="1">
                <wp:simplePos x="0" y="0"/>
                <wp:positionH relativeFrom="page">
                  <wp:align>center</wp:align>
                </wp:positionH>
                <wp:positionV relativeFrom="paragraph">
                  <wp:posOffset>357229</wp:posOffset>
                </wp:positionV>
                <wp:extent cx="4333240" cy="2748280"/>
                <wp:effectExtent l="0" t="0" r="0" b="0"/>
                <wp:wrapTopAndBottom/>
                <wp:docPr id="554" name="Group 554"/>
                <wp:cNvGraphicFramePr/>
                <a:graphic xmlns:a="http://schemas.openxmlformats.org/drawingml/2006/main">
                  <a:graphicData uri="http://schemas.microsoft.com/office/word/2010/wordprocessingGroup">
                    <wpg:wgp>
                      <wpg:cNvGrpSpPr/>
                      <wpg:grpSpPr>
                        <a:xfrm>
                          <a:off x="0" y="0"/>
                          <a:ext cx="4333240" cy="2748280"/>
                          <a:chOff x="0" y="0"/>
                          <a:chExt cx="4333461" cy="2749131"/>
                        </a:xfrm>
                      </wpg:grpSpPr>
                      <pic:pic xmlns:pic="http://schemas.openxmlformats.org/drawingml/2006/picture">
                        <pic:nvPicPr>
                          <pic:cNvPr id="532" name="Picture 532" descr="https://scontent.fsgn4-1.fna.fbcdn.net/v/t35.0-12/25530317_843726215807329_1165907439_o.jpg?oh=b6ee5e038c987615085b5ad75abb6345&amp;oe=5A39D35A"/>
                          <pic:cNvPicPr>
                            <a:picLocks noChangeAspect="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4333461" cy="2437240"/>
                          </a:xfrm>
                          <a:prstGeom prst="rect">
                            <a:avLst/>
                          </a:prstGeom>
                          <a:noFill/>
                          <a:ln>
                            <a:noFill/>
                          </a:ln>
                        </pic:spPr>
                      </pic:pic>
                      <wps:wsp>
                        <wps:cNvPr id="553" name="Text Box 2"/>
                        <wps:cNvSpPr txBox="1">
                          <a:spLocks noChangeArrowheads="1"/>
                        </wps:cNvSpPr>
                        <wps:spPr bwMode="auto">
                          <a:xfrm>
                            <a:off x="453589" y="2418931"/>
                            <a:ext cx="3467100" cy="330200"/>
                          </a:xfrm>
                          <a:prstGeom prst="rect">
                            <a:avLst/>
                          </a:prstGeom>
                          <a:noFill/>
                          <a:ln w="9525">
                            <a:noFill/>
                            <a:miter lim="800000"/>
                            <a:headEnd/>
                            <a:tailEnd/>
                          </a:ln>
                        </wps:spPr>
                        <wps:txbx>
                          <w:txbxContent>
                            <w:p w:rsidR="00EB7145" w:rsidRDefault="00EB7145" w:rsidP="0054474E">
                              <w:pPr>
                                <w:jc w:val="center"/>
                              </w:pPr>
                              <w:r>
                                <w:rPr>
                                  <w:lang w:val="en-US"/>
                                </w:rPr>
                                <w:t>Hình 5.3: Mặt sau khối master</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Group 554" o:spid="_x0000_s1488" style="position:absolute;margin-left:0;margin-top:28.15pt;width:341.2pt;height:216.4pt;z-index:252021760;mso-position-horizontal:center;mso-position-horizontal-relative:page;mso-width-relative:margin;mso-height-relative:margin" coordsize="43334,2749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">
                <v:shape id="Picture 532" o:spid="_x0000_s1489" type="#_x0000_t75" alt="https://scontent.fsgn4-1.fna.fbcdn.net/v/t35.0-12/25530317_843726215807329_1165907439_o.jpg?oh=b6ee5e038c987615085b5ad75abb6345&amp;oe=5A39D35A" style="position:absolute;width:43334;height:243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93UqzFAAAA3AAAAA8AAABkcnMvZG93bnJldi54bWxEj0FrwkAUhO+C/2F5Qm+6MUUNaTZBBGkP&#10;9VD10OMj+5qkyb4N2a1J/31XEHocZuYbJism04kbDa6xrGC9ikAQl1Y3XCm4Xo7LBITzyBo7y6Tg&#10;lxwU+XyWYartyB90O/tKBAi7FBXU3veplK6syaBb2Z44eF92MOiDHCqpBxwD3HQyjqKtNNhwWKix&#10;p0NNZXv+MQo+j/rEu10Xu2+TtO+4rdrxda/U02Lav4DwNPn/8KP9phVsnmO4nwlHQOZ/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fd1KsxQAAANwAAAAPAAAAAAAAAAAAAAAA&#10;AJ8CAABkcnMvZG93bnJldi54bWxQSwUGAAAAAAQABAD3AAAAkQMAAAAA&#10;">
                  <v:imagedata r:id="rId197" o:title="25530317_843726215807329_1165907439_o"/>
                  <v:path arrowok="t"/>
                </v:shape>
                <v:shape id="_x0000_s1490" type="#_x0000_t202" style="position:absolute;left:4535;top:24189;width:34671;height:33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4Ck8QA&#10;AADcAAAADwAAAGRycy9kb3ducmV2LnhtbESPQWvCQBSE74X+h+UVvNXdViM1dRNKRfBkUavg7ZF9&#10;JqHZtyG7mvjv3UKhx2FmvmEW+WAbcaXO1441vIwVCOLCmZpLDd/71fMbCB+QDTaOScONPOTZ48MC&#10;U+N63tJ1F0oRIexT1FCF0KZS+qIii37sWuLonV1nMUTZldJ02Ee4beSrUjNpsea4UGFLnxUVP7uL&#10;1XDYnE/HqfoqlzZpezcoyXYutR49DR/vIAIN4T/8114bDUkygd8z8QjI7A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S+ApPEAAAA3AAAAA8AAAAAAAAAAAAAAAAAmAIAAGRycy9k&#10;b3ducmV2LnhtbFBLBQYAAAAABAAEAPUAAACJAwAAAAA=&#10;" filled="f" stroked="f">
                  <v:textbox>
                    <w:txbxContent>
                      <w:p w:rsidR="00EB7145" w:rsidRDefault="00EB7145" w:rsidP="0054474E">
                        <w:pPr>
                          <w:jc w:val="center"/>
                        </w:pPr>
                        <w:r>
                          <w:rPr>
                            <w:lang w:val="en-US"/>
                          </w:rPr>
                          <w:t>Hình 5.3: Mặt sau khối master</w:t>
                        </w:r>
                      </w:p>
                    </w:txbxContent>
                  </v:textbox>
                </v:shape>
                <w10:wrap type="topAndBottom" anchorx="page"/>
              </v:group>
            </w:pict>
          </mc:Fallback>
        </mc:AlternateContent>
      </w:r>
      <w:r w:rsidR="00271ADF">
        <w:rPr>
          <w:lang w:val="en-US"/>
        </w:rPr>
        <w:t>Mạch hoàn chỉnh:</w:t>
      </w:r>
    </w:p>
    <w:p w:rsidR="00F60618" w:rsidRDefault="00F60618" w:rsidP="00F60618">
      <w:pPr>
        <w:rPr>
          <w:lang w:val="en-US"/>
        </w:rPr>
      </w:pPr>
    </w:p>
    <w:p w:rsidR="00570341" w:rsidRDefault="00570341" w:rsidP="00570341">
      <w:pPr>
        <w:pStyle w:val="Heading2"/>
        <w:jc w:val="both"/>
        <w:rPr>
          <w:rFonts w:cs="Times New Roman"/>
          <w:lang w:val="en-US"/>
        </w:rPr>
      </w:pPr>
      <w:bookmarkStart w:id="88" w:name="_Toc501932576"/>
      <w:r>
        <w:rPr>
          <w:rFonts w:cs="Times New Roman"/>
          <w:lang w:val="en-US"/>
        </w:rPr>
        <w:t>Khối Slave</w:t>
      </w:r>
      <w:bookmarkEnd w:id="88"/>
    </w:p>
    <w:p w:rsidR="00570341" w:rsidRDefault="00570341" w:rsidP="00570341">
      <w:pPr>
        <w:pStyle w:val="Heading3"/>
        <w:rPr>
          <w:lang w:val="en-US"/>
        </w:rPr>
      </w:pPr>
      <w:bookmarkStart w:id="89" w:name="_Toc501932577"/>
      <w:r>
        <w:rPr>
          <w:lang w:val="en-US"/>
        </w:rPr>
        <w:t xml:space="preserve">Khối Slave </w:t>
      </w:r>
      <w:r w:rsidR="00966267">
        <w:rPr>
          <w:lang w:val="en-US"/>
        </w:rPr>
        <w:t>Button</w:t>
      </w:r>
      <w:r>
        <w:rPr>
          <w:lang w:val="en-US"/>
        </w:rPr>
        <w:t>:</w:t>
      </w:r>
      <w:bookmarkEnd w:id="89"/>
    </w:p>
    <w:p w:rsidR="00514A21" w:rsidRPr="00514A21" w:rsidRDefault="00514A21" w:rsidP="00344E80">
      <w:pPr>
        <w:ind w:firstLine="227"/>
        <w:rPr>
          <w:lang w:val="en-US"/>
        </w:rPr>
      </w:pPr>
      <w:r>
        <w:rPr>
          <w:noProof/>
          <w:lang w:val="en-GB" w:eastAsia="en-GB"/>
        </w:rPr>
        <mc:AlternateContent>
          <mc:Choice Requires="wpg">
            <w:drawing>
              <wp:anchor distT="0" distB="0" distL="114300" distR="114300" simplePos="0" relativeHeight="252029952" behindDoc="0" locked="0" layoutInCell="1" allowOverlap="1">
                <wp:simplePos x="0" y="0"/>
                <wp:positionH relativeFrom="page">
                  <wp:align>center</wp:align>
                </wp:positionH>
                <wp:positionV relativeFrom="paragraph">
                  <wp:posOffset>451899</wp:posOffset>
                </wp:positionV>
                <wp:extent cx="3467100" cy="3168015"/>
                <wp:effectExtent l="0" t="0" r="0" b="0"/>
                <wp:wrapTopAndBottom/>
                <wp:docPr id="564" name="Group 564"/>
                <wp:cNvGraphicFramePr/>
                <a:graphic xmlns:a="http://schemas.openxmlformats.org/drawingml/2006/main">
                  <a:graphicData uri="http://schemas.microsoft.com/office/word/2010/wordprocessingGroup">
                    <wpg:wgp>
                      <wpg:cNvGrpSpPr/>
                      <wpg:grpSpPr>
                        <a:xfrm>
                          <a:off x="0" y="0"/>
                          <a:ext cx="3467100" cy="3168015"/>
                          <a:chOff x="0" y="0"/>
                          <a:chExt cx="3467100" cy="3168252"/>
                        </a:xfrm>
                      </wpg:grpSpPr>
                      <pic:pic xmlns:pic="http://schemas.openxmlformats.org/drawingml/2006/picture">
                        <pic:nvPicPr>
                          <pic:cNvPr id="560" name="Picture 560"/>
                          <pic:cNvPicPr>
                            <a:picLocks noChangeAspect="1"/>
                          </pic:cNvPicPr>
                        </pic:nvPicPr>
                        <pic:blipFill>
                          <a:blip r:embed="rId198">
                            <a:extLst>
                              <a:ext uri="{28A0092B-C50C-407E-A947-70E740481C1C}">
                                <a14:useLocalDpi xmlns:a14="http://schemas.microsoft.com/office/drawing/2010/main" val="0"/>
                              </a:ext>
                            </a:extLst>
                          </a:blip>
                          <a:stretch>
                            <a:fillRect/>
                          </a:stretch>
                        </pic:blipFill>
                        <pic:spPr>
                          <a:xfrm>
                            <a:off x="370936" y="0"/>
                            <a:ext cx="2717165" cy="2839085"/>
                          </a:xfrm>
                          <a:prstGeom prst="rect">
                            <a:avLst/>
                          </a:prstGeom>
                        </pic:spPr>
                      </pic:pic>
                      <wps:wsp>
                        <wps:cNvPr id="563" name="Text Box 2"/>
                        <wps:cNvSpPr txBox="1">
                          <a:spLocks noChangeArrowheads="1"/>
                        </wps:cNvSpPr>
                        <wps:spPr bwMode="auto">
                          <a:xfrm>
                            <a:off x="0" y="2838091"/>
                            <a:ext cx="3467100" cy="330161"/>
                          </a:xfrm>
                          <a:prstGeom prst="rect">
                            <a:avLst/>
                          </a:prstGeom>
                          <a:noFill/>
                          <a:ln w="9525">
                            <a:noFill/>
                            <a:miter lim="800000"/>
                            <a:headEnd/>
                            <a:tailEnd/>
                          </a:ln>
                        </wps:spPr>
                        <wps:txbx>
                          <w:txbxContent>
                            <w:p w:rsidR="00EB7145" w:rsidRDefault="00EB7145" w:rsidP="004D6B66">
                              <w:pPr>
                                <w:jc w:val="center"/>
                              </w:pPr>
                              <w:r>
                                <w:rPr>
                                  <w:lang w:val="en-US"/>
                                </w:rPr>
                                <w:t>Hình 5.4: Layout khối Slave Button</w:t>
                              </w:r>
                            </w:p>
                          </w:txbxContent>
                        </wps:txbx>
                        <wps:bodyPr rot="0" vert="horz" wrap="square" lIns="91440" tIns="45720" rIns="91440" bIns="45720" anchor="t" anchorCtr="0">
                          <a:noAutofit/>
                        </wps:bodyPr>
                      </wps:wsp>
                    </wpg:wgp>
                  </a:graphicData>
                </a:graphic>
              </wp:anchor>
            </w:drawing>
          </mc:Choice>
          <mc:Fallback>
            <w:pict>
              <v:group id="Group 564" o:spid="_x0000_s1491" style="position:absolute;left:0;text-align:left;margin-left:0;margin-top:35.6pt;width:273pt;height:249.45pt;z-index:252029952;mso-position-horizontal:center;mso-position-horizontal-relative:page" coordsize="34671,316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">
                <v:shape id="Picture 560" o:spid="_x0000_s1492" type="#_x0000_t75" style="position:absolute;left:3709;width:27172;height:283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SjEkzCAAAA3AAAAA8AAABkcnMvZG93bnJldi54bWxET02LwjAQvQv+hzCCN01XVJZqFHEVxYO4&#10;3RWvQzO23W0mtYla/705CB4f73s6b0wpblS7wrKCj34Egji1uuBMwe/PuvcJwnlkjaVlUvAgB/NZ&#10;uzXFWNs7f9Mt8ZkIIexiVJB7X8VSujQng65vK+LAnW1t0AdYZ1LXeA/hppSDKBpLgwWHhhwrWuaU&#10;/idXo+BreNjK7HTZrPbLS3TcpbpZ/Hmlup1mMQHhqfFv8cu91QpG4zA/nAlHQM6e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UoxJMwgAAANwAAAAPAAAAAAAAAAAAAAAAAJ8C&#10;AABkcnMvZG93bnJldi54bWxQSwUGAAAAAAQABAD3AAAAjgMAAAAA&#10;">
                  <v:imagedata r:id="rId199" o:title=""/>
                  <v:path arrowok="t"/>
                </v:shape>
                <v:shape id="_x0000_s1493" type="#_x0000_t202" style="position:absolute;top:28380;width:34671;height:33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tLILsQA&#10;AADcAAAADwAAAGRycy9kb3ducmV2LnhtbESPQWvCQBSE7wX/w/KE3uquVsXGbERaCp5aTGvB2yP7&#10;TILZtyG7NfHfu4WCx2FmvmHSzWAbcaHO1441TCcKBHHhTM2lhu+v96cVCB+QDTaOScOVPGyy0UOK&#10;iXE97+mSh1JECPsENVQhtImUvqjIop+4ljh6J9dZDFF2pTQd9hFuGzlTaikt1hwXKmzptaLinP9a&#10;DYeP0/Fnrj7LN7toezcoyfZFav04HrZrEIGGcA//t3dGw2L5DH9n4hGQ2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rSyC7EAAAA3AAAAA8AAAAAAAAAAAAAAAAAmAIAAGRycy9k&#10;b3ducmV2LnhtbFBLBQYAAAAABAAEAPUAAACJAwAAAAA=&#10;" filled="f" stroked="f">
                  <v:textbox>
                    <w:txbxContent>
                      <w:p w:rsidR="00EB7145" w:rsidRDefault="00EB7145" w:rsidP="004D6B66">
                        <w:pPr>
                          <w:jc w:val="center"/>
                        </w:pPr>
                        <w:r>
                          <w:rPr>
                            <w:lang w:val="en-US"/>
                          </w:rPr>
                          <w:t>Hình 5.4: Layout khối Slave Button</w:t>
                        </w:r>
                      </w:p>
                    </w:txbxContent>
                  </v:textbox>
                </v:shape>
                <w10:wrap type="topAndBottom" anchorx="page"/>
              </v:group>
            </w:pict>
          </mc:Fallback>
        </mc:AlternateContent>
      </w:r>
      <w:r>
        <w:rPr>
          <w:lang w:val="en-US"/>
        </w:rPr>
        <w:t>Layout:</w:t>
      </w:r>
    </w:p>
    <w:p w:rsidR="002F6352" w:rsidRDefault="002F6352" w:rsidP="00344E80">
      <w:pPr>
        <w:ind w:firstLine="227"/>
        <w:rPr>
          <w:lang w:val="en-US"/>
        </w:rPr>
      </w:pPr>
    </w:p>
    <w:p w:rsidR="00570341" w:rsidRPr="00570341" w:rsidRDefault="00514A21" w:rsidP="00344E80">
      <w:pPr>
        <w:ind w:firstLine="227"/>
        <w:rPr>
          <w:lang w:val="en-US"/>
        </w:rPr>
      </w:pPr>
      <w:r>
        <w:rPr>
          <w:lang w:val="en-US"/>
        </w:rPr>
        <w:lastRenderedPageBreak/>
        <w:t>Mạch hoàn chỉnh:</w:t>
      </w:r>
    </w:p>
    <w:p w:rsidR="00B62576" w:rsidRDefault="00B62576" w:rsidP="00F60618">
      <w:pPr>
        <w:rPr>
          <w:lang w:val="en-US"/>
        </w:rPr>
      </w:pPr>
      <w:r>
        <w:rPr>
          <w:noProof/>
          <w:lang w:val="en-GB" w:eastAsia="en-GB"/>
        </w:rPr>
        <mc:AlternateContent>
          <mc:Choice Requires="wpg">
            <w:drawing>
              <wp:anchor distT="0" distB="0" distL="114300" distR="114300" simplePos="0" relativeHeight="252034048" behindDoc="0" locked="0" layoutInCell="1" allowOverlap="1">
                <wp:simplePos x="0" y="0"/>
                <wp:positionH relativeFrom="page">
                  <wp:align>center</wp:align>
                </wp:positionH>
                <wp:positionV relativeFrom="paragraph">
                  <wp:posOffset>339090</wp:posOffset>
                </wp:positionV>
                <wp:extent cx="3642679" cy="2320861"/>
                <wp:effectExtent l="0" t="0" r="0" b="3810"/>
                <wp:wrapTopAndBottom/>
                <wp:docPr id="567" name="Group 567"/>
                <wp:cNvGraphicFramePr/>
                <a:graphic xmlns:a="http://schemas.openxmlformats.org/drawingml/2006/main">
                  <a:graphicData uri="http://schemas.microsoft.com/office/word/2010/wordprocessingGroup">
                    <wpg:wgp>
                      <wpg:cNvGrpSpPr/>
                      <wpg:grpSpPr>
                        <a:xfrm>
                          <a:off x="0" y="0"/>
                          <a:ext cx="3642679" cy="2320861"/>
                          <a:chOff x="104775" y="0"/>
                          <a:chExt cx="3642679" cy="2320861"/>
                        </a:xfrm>
                      </wpg:grpSpPr>
                      <pic:pic xmlns:pic="http://schemas.openxmlformats.org/drawingml/2006/picture">
                        <pic:nvPicPr>
                          <pic:cNvPr id="565" name="Picture 565"/>
                          <pic:cNvPicPr>
                            <a:picLocks noChangeAspect="1"/>
                          </pic:cNvPicPr>
                        </pic:nvPicPr>
                        <pic:blipFill>
                          <a:blip r:embed="rId200" cstate="print">
                            <a:extLst>
                              <a:ext uri="{28A0092B-C50C-407E-A947-70E740481C1C}">
                                <a14:useLocalDpi xmlns:a14="http://schemas.microsoft.com/office/drawing/2010/main" val="0"/>
                              </a:ext>
                            </a:extLst>
                          </a:blip>
                          <a:stretch>
                            <a:fillRect/>
                          </a:stretch>
                        </pic:blipFill>
                        <pic:spPr>
                          <a:xfrm>
                            <a:off x="207034" y="0"/>
                            <a:ext cx="3540420" cy="1990725"/>
                          </a:xfrm>
                          <a:prstGeom prst="rect">
                            <a:avLst/>
                          </a:prstGeom>
                        </pic:spPr>
                      </pic:pic>
                      <wps:wsp>
                        <wps:cNvPr id="566" name="Text Box 2"/>
                        <wps:cNvSpPr txBox="1">
                          <a:spLocks noChangeArrowheads="1"/>
                        </wps:cNvSpPr>
                        <wps:spPr bwMode="auto">
                          <a:xfrm>
                            <a:off x="104775" y="1990725"/>
                            <a:ext cx="3467100" cy="330136"/>
                          </a:xfrm>
                          <a:prstGeom prst="rect">
                            <a:avLst/>
                          </a:prstGeom>
                          <a:noFill/>
                          <a:ln w="9525">
                            <a:noFill/>
                            <a:miter lim="800000"/>
                            <a:headEnd/>
                            <a:tailEnd/>
                          </a:ln>
                        </wps:spPr>
                        <wps:txbx>
                          <w:txbxContent>
                            <w:p w:rsidR="00EB7145" w:rsidRDefault="00EB7145" w:rsidP="00514A21">
                              <w:pPr>
                                <w:jc w:val="center"/>
                              </w:pPr>
                              <w:r>
                                <w:rPr>
                                  <w:lang w:val="en-US"/>
                                </w:rPr>
                                <w:t>Hình 5.5: Mạch khối Slave Button</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Group 567" o:spid="_x0000_s1494" style="position:absolute;margin-left:0;margin-top:26.7pt;width:286.85pt;height:182.75pt;z-index:252034048;mso-position-horizontal:center;mso-position-horizontal-relative:page;mso-width-relative:margin;mso-height-relative:margin" coordorigin="1047" coordsize="36426,2320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">
                <v:shape id="Picture 565" o:spid="_x0000_s1495" type="#_x0000_t75" style="position:absolute;left:2070;width:35404;height:199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fJ+SPEAAAA3AAAAA8AAABkcnMvZG93bnJldi54bWxEj0+LwjAUxO+C3yE8wZumCha3GqWsK3j1&#10;Xxdvj+bZFpuXbpPV+u03C4LHYWZ+wyzXnanFnVpXWVYwGUcgiHOrKy4UnI7b0RyE88gaa8uk4EkO&#10;1qt+b4mJtg/e0/3gCxEg7BJUUHrfJFK6vCSDbmwb4uBdbWvQB9kWUrf4CHBTy2kUxdJgxWGhxIY+&#10;S8pvh1+j4Cs9Ztc4zfLz6XuylZv68vNxa5QaDrp0AcJT59/hV3unFcziGfyfCUdArv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fJ+SPEAAAA3AAAAA8AAAAAAAAAAAAAAAAA&#10;nwIAAGRycy9kb3ducmV2LnhtbFBLBQYAAAAABAAEAPcAAACQAwAAAAA=&#10;">
                  <v:imagedata r:id="rId201" o:title=""/>
                  <v:path arrowok="t"/>
                </v:shape>
                <v:shape id="_x0000_s1496" type="#_x0000_t202" style="position:absolute;left:1047;top:19907;width:34671;height:33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VrtsMA&#10;AADcAAAADwAAAGRycy9kb3ducmV2LnhtbESPT4vCMBTE74LfITzBm01WtOx2jSLKgidF9w/s7dE8&#10;27LNS2mytn57Iwgeh5n5DbNY9bYWF2p95VjDS6JAEOfOVFxo+Pr8mLyC8AHZYO2YNFzJw2o5HCww&#10;M67jI11OoRARwj5DDWUITSalz0uy6BPXEEfv7FqLIcq2kKbFLsJtLadKpdJixXGhxIY2JeV/p3+r&#10;4Xt//v2ZqUOxtfOmc72SbN+k1uNRv34HEagPz/CjvTMa5mkK9zPxCMjl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qVrtsMAAADcAAAADwAAAAAAAAAAAAAAAACYAgAAZHJzL2Rv&#10;d25yZXYueG1sUEsFBgAAAAAEAAQA9QAAAIgDAAAAAA==&#10;" filled="f" stroked="f">
                  <v:textbox>
                    <w:txbxContent>
                      <w:p w:rsidR="00EB7145" w:rsidRDefault="00EB7145" w:rsidP="00514A21">
                        <w:pPr>
                          <w:jc w:val="center"/>
                        </w:pPr>
                        <w:r>
                          <w:rPr>
                            <w:lang w:val="en-US"/>
                          </w:rPr>
                          <w:t>Hình 5.5: Mạch khối Slave Button</w:t>
                        </w:r>
                      </w:p>
                    </w:txbxContent>
                  </v:textbox>
                </v:shape>
                <w10:wrap type="topAndBottom" anchorx="page"/>
              </v:group>
            </w:pict>
          </mc:Fallback>
        </mc:AlternateContent>
      </w:r>
    </w:p>
    <w:p w:rsidR="00F60618" w:rsidRDefault="00F60618" w:rsidP="00F60618">
      <w:pPr>
        <w:rPr>
          <w:lang w:val="en-US"/>
        </w:rPr>
      </w:pPr>
    </w:p>
    <w:p w:rsidR="001D6539" w:rsidRPr="001D6539" w:rsidRDefault="001D6539" w:rsidP="001D6539">
      <w:pPr>
        <w:pStyle w:val="Heading3"/>
        <w:rPr>
          <w:lang w:val="en-US"/>
        </w:rPr>
      </w:pPr>
      <w:bookmarkStart w:id="90" w:name="_Toc501932578"/>
      <w:r w:rsidRPr="001D6539">
        <w:rPr>
          <w:lang w:val="en-US"/>
        </w:rPr>
        <w:t xml:space="preserve">Khối Slave </w:t>
      </w:r>
      <w:r>
        <w:rPr>
          <w:lang w:val="en-US"/>
        </w:rPr>
        <w:t>Device</w:t>
      </w:r>
      <w:r w:rsidRPr="001D6539">
        <w:rPr>
          <w:lang w:val="en-US"/>
        </w:rPr>
        <w:t>:</w:t>
      </w:r>
      <w:bookmarkEnd w:id="90"/>
    </w:p>
    <w:p w:rsidR="001D6539" w:rsidRDefault="00E91E3E" w:rsidP="00344E80">
      <w:pPr>
        <w:ind w:firstLine="227"/>
        <w:rPr>
          <w:lang w:val="en-US"/>
        </w:rPr>
      </w:pPr>
      <w:r>
        <w:rPr>
          <w:lang w:val="en-US"/>
        </w:rPr>
        <w:t>Layout:</w:t>
      </w:r>
    </w:p>
    <w:p w:rsidR="00E91E3E" w:rsidRDefault="00B62576" w:rsidP="00F60618">
      <w:pPr>
        <w:rPr>
          <w:lang w:val="en-US"/>
        </w:rPr>
      </w:pPr>
      <w:r>
        <w:rPr>
          <w:noProof/>
          <w:lang w:val="en-GB" w:eastAsia="en-GB"/>
        </w:rPr>
        <mc:AlternateContent>
          <mc:Choice Requires="wpg">
            <w:drawing>
              <wp:anchor distT="0" distB="0" distL="114300" distR="114300" simplePos="0" relativeHeight="252039168" behindDoc="0" locked="0" layoutInCell="1" allowOverlap="1">
                <wp:simplePos x="0" y="0"/>
                <wp:positionH relativeFrom="page">
                  <wp:align>center</wp:align>
                </wp:positionH>
                <wp:positionV relativeFrom="paragraph">
                  <wp:posOffset>421005</wp:posOffset>
                </wp:positionV>
                <wp:extent cx="4476750" cy="3332129"/>
                <wp:effectExtent l="0" t="0" r="0" b="1905"/>
                <wp:wrapTopAndBottom/>
                <wp:docPr id="292" name="Group 292"/>
                <wp:cNvGraphicFramePr/>
                <a:graphic xmlns:a="http://schemas.openxmlformats.org/drawingml/2006/main">
                  <a:graphicData uri="http://schemas.microsoft.com/office/word/2010/wordprocessingGroup">
                    <wpg:wgp>
                      <wpg:cNvGrpSpPr/>
                      <wpg:grpSpPr>
                        <a:xfrm>
                          <a:off x="0" y="0"/>
                          <a:ext cx="4476750" cy="3332129"/>
                          <a:chOff x="0" y="0"/>
                          <a:chExt cx="4476750" cy="3332129"/>
                        </a:xfrm>
                      </wpg:grpSpPr>
                      <pic:pic xmlns:pic="http://schemas.openxmlformats.org/drawingml/2006/picture">
                        <pic:nvPicPr>
                          <pic:cNvPr id="568" name="Picture 568"/>
                          <pic:cNvPicPr>
                            <a:picLocks noChangeAspect="1"/>
                          </pic:cNvPicPr>
                        </pic:nvPicPr>
                        <pic:blipFill>
                          <a:blip r:embed="rId202">
                            <a:extLst>
                              <a:ext uri="{28A0092B-C50C-407E-A947-70E740481C1C}">
                                <a14:useLocalDpi xmlns:a14="http://schemas.microsoft.com/office/drawing/2010/main" val="0"/>
                              </a:ext>
                            </a:extLst>
                          </a:blip>
                          <a:stretch>
                            <a:fillRect/>
                          </a:stretch>
                        </pic:blipFill>
                        <pic:spPr>
                          <a:xfrm>
                            <a:off x="0" y="0"/>
                            <a:ext cx="4476750" cy="2964815"/>
                          </a:xfrm>
                          <a:prstGeom prst="rect">
                            <a:avLst/>
                          </a:prstGeom>
                        </pic:spPr>
                      </pic:pic>
                      <wps:wsp>
                        <wps:cNvPr id="285" name="Text Box 2"/>
                        <wps:cNvSpPr txBox="1">
                          <a:spLocks noChangeArrowheads="1"/>
                        </wps:cNvSpPr>
                        <wps:spPr bwMode="auto">
                          <a:xfrm>
                            <a:off x="500332" y="3001993"/>
                            <a:ext cx="3467100" cy="330136"/>
                          </a:xfrm>
                          <a:prstGeom prst="rect">
                            <a:avLst/>
                          </a:prstGeom>
                          <a:noFill/>
                          <a:ln w="9525">
                            <a:noFill/>
                            <a:miter lim="800000"/>
                            <a:headEnd/>
                            <a:tailEnd/>
                          </a:ln>
                        </wps:spPr>
                        <wps:txbx>
                          <w:txbxContent>
                            <w:p w:rsidR="00EB7145" w:rsidRDefault="00EB7145" w:rsidP="00FB4B19">
                              <w:pPr>
                                <w:jc w:val="center"/>
                              </w:pPr>
                              <w:r>
                                <w:rPr>
                                  <w:lang w:val="en-US"/>
                                </w:rPr>
                                <w:t>Hình 5.6: Layout khối Slave Device</w:t>
                              </w:r>
                            </w:p>
                          </w:txbxContent>
                        </wps:txbx>
                        <wps:bodyPr rot="0" vert="horz" wrap="square" lIns="91440" tIns="45720" rIns="91440" bIns="45720" anchor="t" anchorCtr="0">
                          <a:noAutofit/>
                        </wps:bodyPr>
                      </wps:wsp>
                    </wpg:wgp>
                  </a:graphicData>
                </a:graphic>
              </wp:anchor>
            </w:drawing>
          </mc:Choice>
          <mc:Fallback>
            <w:pict>
              <v:group id="Group 292" o:spid="_x0000_s1497" style="position:absolute;margin-left:0;margin-top:33.15pt;width:352.5pt;height:262.35pt;z-index:252039168;mso-position-horizontal:center;mso-position-horizontal-relative:page" coordsize="44767,333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">
                <v:shape id="Picture 568" o:spid="_x0000_s1498" type="#_x0000_t75" style="position:absolute;width:44767;height:296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muakvAAAAA3AAAAA8AAABkcnMvZG93bnJldi54bWxET89rwjAUvgv+D+EJu9nUwWR0pmUIgsOT&#10;Tga7PZpn0i15KU3Wdv+9OQx2/Ph+75rZOzHSELvACjZFCYK4Dbpjo+D6flg/g4gJWaMLTAp+KUJT&#10;Lxc7rHSY+EzjJRmRQzhWqMCm1FdSxtaSx1iEnjhztzB4TBkORuoBpxzunXwsy6302HFusNjT3lL7&#10;ffnxCtx18n3ZfpjTSX85fDPjJ9qbUg+r+fUFRKI5/Yv/3Eet4Gmb1+Yz+QjI+g4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aa5qS8AAAADcAAAADwAAAAAAAAAAAAAAAACfAgAA&#10;ZHJzL2Rvd25yZXYueG1sUEsFBgAAAAAEAAQA9wAAAIwDAAAAAA==&#10;">
                  <v:imagedata r:id="rId203" o:title=""/>
                  <v:path arrowok="t"/>
                </v:shape>
                <v:shape id="_x0000_s1499" type="#_x0000_t202" style="position:absolute;left:5003;top:30019;width:34671;height:33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HeXsQA&#10;AADcAAAADwAAAGRycy9kb3ducmV2LnhtbESPQWvCQBSE7wX/w/KE3uquYopGN0EsQk8tTVXw9sg+&#10;k2D2bchuTfrvu4VCj8PMfMNs89G24k69bxxrmM8UCOLSmYYrDcfPw9MKhA/IBlvHpOGbPOTZ5GGL&#10;qXEDf9C9CJWIEPYpaqhD6FIpfVmTRT9zHXH0rq63GKLsK2l6HCLctnKh1LO02HBcqLGjfU3lrfiy&#10;Gk5v18t5qd6rF5t0gxuVZLuWWj9Ox90GRKAx/If/2q9Gw2KVwO+ZeARk9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rR3l7EAAAA3AAAAA8AAAAAAAAAAAAAAAAAmAIAAGRycy9k&#10;b3ducmV2LnhtbFBLBQYAAAAABAAEAPUAAACJAwAAAAA=&#10;" filled="f" stroked="f">
                  <v:textbox>
                    <w:txbxContent>
                      <w:p w:rsidR="00EB7145" w:rsidRDefault="00EB7145" w:rsidP="00FB4B19">
                        <w:pPr>
                          <w:jc w:val="center"/>
                        </w:pPr>
                        <w:r>
                          <w:rPr>
                            <w:lang w:val="en-US"/>
                          </w:rPr>
                          <w:t>Hình 5.6: Layout khối Slave Device</w:t>
                        </w:r>
                      </w:p>
                    </w:txbxContent>
                  </v:textbox>
                </v:shape>
                <w10:wrap type="topAndBottom" anchorx="page"/>
              </v:group>
            </w:pict>
          </mc:Fallback>
        </mc:AlternateContent>
      </w:r>
    </w:p>
    <w:p w:rsidR="002F6352" w:rsidRDefault="002F6352" w:rsidP="00344E80">
      <w:pPr>
        <w:ind w:firstLine="227"/>
        <w:rPr>
          <w:lang w:val="en-US"/>
        </w:rPr>
      </w:pPr>
    </w:p>
    <w:p w:rsidR="002F6352" w:rsidRDefault="002F6352" w:rsidP="00344E80">
      <w:pPr>
        <w:ind w:firstLine="227"/>
        <w:rPr>
          <w:lang w:val="en-US"/>
        </w:rPr>
      </w:pPr>
    </w:p>
    <w:p w:rsidR="00934DF0" w:rsidRDefault="002F6352" w:rsidP="00344E80">
      <w:pPr>
        <w:ind w:firstLine="227"/>
        <w:rPr>
          <w:lang w:val="en-US"/>
        </w:rPr>
      </w:pPr>
      <w:r>
        <w:rPr>
          <w:noProof/>
          <w:lang w:val="en-GB" w:eastAsia="en-GB"/>
        </w:rPr>
        <mc:AlternateContent>
          <mc:Choice Requires="wpg">
            <w:drawing>
              <wp:anchor distT="0" distB="0" distL="114300" distR="114300" simplePos="0" relativeHeight="252042240" behindDoc="0" locked="0" layoutInCell="1" allowOverlap="1">
                <wp:simplePos x="0" y="0"/>
                <wp:positionH relativeFrom="page">
                  <wp:align>center</wp:align>
                </wp:positionH>
                <wp:positionV relativeFrom="paragraph">
                  <wp:posOffset>495907</wp:posOffset>
                </wp:positionV>
                <wp:extent cx="4478020" cy="2883527"/>
                <wp:effectExtent l="0" t="0" r="0" b="0"/>
                <wp:wrapTopAndBottom/>
                <wp:docPr id="297" name="Group 297"/>
                <wp:cNvGraphicFramePr/>
                <a:graphic xmlns:a="http://schemas.openxmlformats.org/drawingml/2006/main">
                  <a:graphicData uri="http://schemas.microsoft.com/office/word/2010/wordprocessingGroup">
                    <wpg:wgp>
                      <wpg:cNvGrpSpPr/>
                      <wpg:grpSpPr>
                        <a:xfrm>
                          <a:off x="0" y="0"/>
                          <a:ext cx="4478020" cy="2883527"/>
                          <a:chOff x="0" y="0"/>
                          <a:chExt cx="4478020" cy="2883527"/>
                        </a:xfrm>
                      </wpg:grpSpPr>
                      <pic:pic xmlns:pic="http://schemas.openxmlformats.org/drawingml/2006/picture">
                        <pic:nvPicPr>
                          <pic:cNvPr id="283" name="Picture 283"/>
                          <pic:cNvPicPr>
                            <a:picLocks noChangeAspect="1"/>
                          </pic:cNvPicPr>
                        </pic:nvPicPr>
                        <pic:blipFill>
                          <a:blip r:embed="rId204" cstate="print">
                            <a:extLst>
                              <a:ext uri="{28A0092B-C50C-407E-A947-70E740481C1C}">
                                <a14:useLocalDpi xmlns:a14="http://schemas.microsoft.com/office/drawing/2010/main" val="0"/>
                              </a:ext>
                            </a:extLst>
                          </a:blip>
                          <a:stretch>
                            <a:fillRect/>
                          </a:stretch>
                        </pic:blipFill>
                        <pic:spPr>
                          <a:xfrm rot="10800000">
                            <a:off x="0" y="0"/>
                            <a:ext cx="4478020" cy="2518410"/>
                          </a:xfrm>
                          <a:prstGeom prst="rect">
                            <a:avLst/>
                          </a:prstGeom>
                        </pic:spPr>
                      </pic:pic>
                      <wps:wsp>
                        <wps:cNvPr id="293" name="Text Box 2"/>
                        <wps:cNvSpPr txBox="1">
                          <a:spLocks noChangeArrowheads="1"/>
                        </wps:cNvSpPr>
                        <wps:spPr bwMode="auto">
                          <a:xfrm>
                            <a:off x="500332" y="2553419"/>
                            <a:ext cx="3467100" cy="330108"/>
                          </a:xfrm>
                          <a:prstGeom prst="rect">
                            <a:avLst/>
                          </a:prstGeom>
                          <a:noFill/>
                          <a:ln w="9525">
                            <a:noFill/>
                            <a:miter lim="800000"/>
                            <a:headEnd/>
                            <a:tailEnd/>
                          </a:ln>
                        </wps:spPr>
                        <wps:txbx>
                          <w:txbxContent>
                            <w:p w:rsidR="00EB7145" w:rsidRDefault="00EB7145" w:rsidP="00FB4B19">
                              <w:pPr>
                                <w:jc w:val="center"/>
                              </w:pPr>
                              <w:r>
                                <w:rPr>
                                  <w:lang w:val="en-US"/>
                                </w:rPr>
                                <w:t>Hình 5.7: Mạch khối Slave Device</w:t>
                              </w:r>
                            </w:p>
                          </w:txbxContent>
                        </wps:txbx>
                        <wps:bodyPr rot="0" vert="horz" wrap="square" lIns="91440" tIns="45720" rIns="91440" bIns="45720" anchor="t" anchorCtr="0">
                          <a:noAutofit/>
                        </wps:bodyPr>
                      </wps:wsp>
                    </wpg:wgp>
                  </a:graphicData>
                </a:graphic>
              </wp:anchor>
            </w:drawing>
          </mc:Choice>
          <mc:Fallback>
            <w:pict>
              <v:group id="Group 297" o:spid="_x0000_s1500" style="position:absolute;left:0;text-align:left;margin-left:0;margin-top:39.05pt;width:352.6pt;height:227.05pt;z-index:252042240;mso-position-horizontal:center;mso-position-horizontal-relative:page" coordsize="44780,2883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">
                <v:shape id="Picture 283" o:spid="_x0000_s1501" type="#_x0000_t75" style="position:absolute;width:44780;height:25184;rotation:1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4zJzFAAAA3AAAAA8AAABkcnMvZG93bnJldi54bWxEj0FrAjEUhO+F/ofwCr1pVqtitxtFpIKH&#10;enDtpbfH5u1m281L2KS6/vtGEHocZuYbplgPthNn6kPrWMFknIEgrpxuuVHwedqNliBCRNbYOSYF&#10;VwqwXj0+FJhrd+EjncvYiAThkKMCE6PPpQyVIYth7Dxx8mrXW4xJ9o3UPV4S3HZymmULabHltGDQ&#10;09ZQ9VP+WgUfYfP1/V6bGc4Pr76a2Nb4w1ap56dh8wYi0hD/w/f2XiuYLl/gdiYdAbn6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vuMycxQAAANwAAAAPAAAAAAAAAAAAAAAA&#10;AJ8CAABkcnMvZG93bnJldi54bWxQSwUGAAAAAAQABAD3AAAAkQMAAAAA&#10;">
                  <v:imagedata r:id="rId205" o:title=""/>
                  <v:path arrowok="t"/>
                </v:shape>
                <v:shape id="_x0000_s1502" type="#_x0000_t202" style="position:absolute;left:5003;top:25534;width:34671;height:33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611bMQA&#10;AADcAAAADwAAAGRycy9kb3ducmV2LnhtbESPT4vCMBTE7wt+h/AEb2vinxWtRpFdBE8uuqvg7dE8&#10;22LzUppo67c3wsIeh5n5DbNYtbYUd6p94VjDoK9AEKfOFJxp+P3ZvE9B+IBssHRMGh7kYbXsvC0w&#10;Ma7hPd0PIRMRwj5BDXkIVSKlT3Oy6PuuIo7exdUWQ5R1Jk2NTYTbUg6VmkiLBceFHCv6zCm9Hm5W&#10;w3F3OZ/G6jv7sh9V41ol2c6k1r1uu56DCNSG//Bfe2s0DGcjeJ2JR0Au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tdWzEAAAA3AAAAA8AAAAAAAAAAAAAAAAAmAIAAGRycy9k&#10;b3ducmV2LnhtbFBLBQYAAAAABAAEAPUAAACJAwAAAAA=&#10;" filled="f" stroked="f">
                  <v:textbox>
                    <w:txbxContent>
                      <w:p w:rsidR="00EB7145" w:rsidRDefault="00EB7145" w:rsidP="00FB4B19">
                        <w:pPr>
                          <w:jc w:val="center"/>
                        </w:pPr>
                        <w:r>
                          <w:rPr>
                            <w:lang w:val="en-US"/>
                          </w:rPr>
                          <w:t>Hình 5.7: Mạch khối Slave Device</w:t>
                        </w:r>
                      </w:p>
                    </w:txbxContent>
                  </v:textbox>
                </v:shape>
                <w10:wrap type="topAndBottom" anchorx="page"/>
              </v:group>
            </w:pict>
          </mc:Fallback>
        </mc:AlternateContent>
      </w:r>
      <w:r w:rsidR="00934DF0">
        <w:rPr>
          <w:lang w:val="en-US"/>
        </w:rPr>
        <w:t>Mạch hoàn chỉnh:</w:t>
      </w:r>
    </w:p>
    <w:p w:rsidR="00F60618" w:rsidRPr="00F60618" w:rsidRDefault="00F60618" w:rsidP="00F60618">
      <w:pPr>
        <w:rPr>
          <w:lang w:val="en-US"/>
        </w:rPr>
      </w:pPr>
    </w:p>
    <w:p w:rsidR="00FB4B19" w:rsidRPr="00FB4B19" w:rsidRDefault="00FB4B19" w:rsidP="00FB4B19">
      <w:pPr>
        <w:pStyle w:val="Heading3"/>
        <w:rPr>
          <w:lang w:val="en-US"/>
        </w:rPr>
      </w:pPr>
      <w:bookmarkStart w:id="91" w:name="_Toc501932579"/>
      <w:r w:rsidRPr="00FB4B19">
        <w:rPr>
          <w:lang w:val="en-US"/>
        </w:rPr>
        <w:t xml:space="preserve">Khối Slave </w:t>
      </w:r>
      <w:r>
        <w:rPr>
          <w:lang w:val="en-US"/>
        </w:rPr>
        <w:t>Sensor</w:t>
      </w:r>
      <w:r w:rsidRPr="00FB4B19">
        <w:rPr>
          <w:lang w:val="en-US"/>
        </w:rPr>
        <w:t>:</w:t>
      </w:r>
      <w:bookmarkEnd w:id="91"/>
    </w:p>
    <w:p w:rsidR="00FB4B19" w:rsidRPr="00FB4B19" w:rsidRDefault="00FB4B19" w:rsidP="00344E80">
      <w:pPr>
        <w:pStyle w:val="Title"/>
        <w:ind w:firstLine="227"/>
        <w:jc w:val="both"/>
        <w:rPr>
          <w:rFonts w:cs="Times New Roman"/>
          <w:b w:val="0"/>
          <w:lang w:val="en-US"/>
        </w:rPr>
      </w:pPr>
      <w:r>
        <w:rPr>
          <w:rFonts w:cs="Times New Roman"/>
          <w:b w:val="0"/>
          <w:lang w:val="en-US"/>
        </w:rPr>
        <w:t>Layout:</w:t>
      </w:r>
    </w:p>
    <w:p w:rsidR="00FB4B19" w:rsidRDefault="002F6352" w:rsidP="00FB4B19">
      <w:pPr>
        <w:rPr>
          <w:lang w:val="en-US"/>
        </w:rPr>
      </w:pPr>
      <w:r>
        <w:rPr>
          <w:rFonts w:cs="Times New Roman"/>
          <w:b/>
          <w:noProof/>
          <w:lang w:val="en-GB" w:eastAsia="en-GB"/>
        </w:rPr>
        <mc:AlternateContent>
          <mc:Choice Requires="wpg">
            <w:drawing>
              <wp:anchor distT="0" distB="0" distL="114300" distR="114300" simplePos="0" relativeHeight="252046336" behindDoc="0" locked="0" layoutInCell="1" allowOverlap="1">
                <wp:simplePos x="0" y="0"/>
                <wp:positionH relativeFrom="page">
                  <wp:align>center</wp:align>
                </wp:positionH>
                <wp:positionV relativeFrom="paragraph">
                  <wp:posOffset>341050</wp:posOffset>
                </wp:positionV>
                <wp:extent cx="3467100" cy="2866274"/>
                <wp:effectExtent l="0" t="0" r="0" b="0"/>
                <wp:wrapTopAndBottom/>
                <wp:docPr id="392" name="Group 392"/>
                <wp:cNvGraphicFramePr/>
                <a:graphic xmlns:a="http://schemas.openxmlformats.org/drawingml/2006/main">
                  <a:graphicData uri="http://schemas.microsoft.com/office/word/2010/wordprocessingGroup">
                    <wpg:wgp>
                      <wpg:cNvGrpSpPr/>
                      <wpg:grpSpPr>
                        <a:xfrm>
                          <a:off x="0" y="0"/>
                          <a:ext cx="3467100" cy="2866274"/>
                          <a:chOff x="0" y="0"/>
                          <a:chExt cx="3467100" cy="2866274"/>
                        </a:xfrm>
                      </wpg:grpSpPr>
                      <pic:pic xmlns:pic="http://schemas.openxmlformats.org/drawingml/2006/picture">
                        <pic:nvPicPr>
                          <pic:cNvPr id="383" name="Picture 383"/>
                          <pic:cNvPicPr>
                            <a:picLocks noChangeAspect="1"/>
                          </pic:cNvPicPr>
                        </pic:nvPicPr>
                        <pic:blipFill>
                          <a:blip r:embed="rId206">
                            <a:extLst>
                              <a:ext uri="{28A0092B-C50C-407E-A947-70E740481C1C}">
                                <a14:useLocalDpi xmlns:a14="http://schemas.microsoft.com/office/drawing/2010/main" val="0"/>
                              </a:ext>
                            </a:extLst>
                          </a:blip>
                          <a:stretch>
                            <a:fillRect/>
                          </a:stretch>
                        </pic:blipFill>
                        <pic:spPr>
                          <a:xfrm>
                            <a:off x="336431" y="0"/>
                            <a:ext cx="2800350" cy="2493010"/>
                          </a:xfrm>
                          <a:prstGeom prst="rect">
                            <a:avLst/>
                          </a:prstGeom>
                        </pic:spPr>
                      </pic:pic>
                      <wps:wsp>
                        <wps:cNvPr id="391" name="Text Box 2"/>
                        <wps:cNvSpPr txBox="1">
                          <a:spLocks noChangeArrowheads="1"/>
                        </wps:cNvSpPr>
                        <wps:spPr bwMode="auto">
                          <a:xfrm>
                            <a:off x="0" y="2536166"/>
                            <a:ext cx="3467100" cy="330108"/>
                          </a:xfrm>
                          <a:prstGeom prst="rect">
                            <a:avLst/>
                          </a:prstGeom>
                          <a:noFill/>
                          <a:ln w="9525">
                            <a:noFill/>
                            <a:miter lim="800000"/>
                            <a:headEnd/>
                            <a:tailEnd/>
                          </a:ln>
                        </wps:spPr>
                        <wps:txbx>
                          <w:txbxContent>
                            <w:p w:rsidR="00EB7145" w:rsidRDefault="00EB7145" w:rsidP="00AE1EB2">
                              <w:pPr>
                                <w:jc w:val="center"/>
                              </w:pPr>
                              <w:r>
                                <w:rPr>
                                  <w:lang w:val="en-US"/>
                                </w:rPr>
                                <w:t>Hình 5.8: Layout khối Slave Sensor</w:t>
                              </w:r>
                            </w:p>
                          </w:txbxContent>
                        </wps:txbx>
                        <wps:bodyPr rot="0" vert="horz" wrap="square" lIns="91440" tIns="45720" rIns="91440" bIns="45720" anchor="t" anchorCtr="0">
                          <a:noAutofit/>
                        </wps:bodyPr>
                      </wps:wsp>
                    </wpg:wgp>
                  </a:graphicData>
                </a:graphic>
              </wp:anchor>
            </w:drawing>
          </mc:Choice>
          <mc:Fallback>
            <w:pict>
              <v:group id="Group 392" o:spid="_x0000_s1503" style="position:absolute;margin-left:0;margin-top:26.85pt;width:273pt;height:225.7pt;z-index:252046336;mso-position-horizontal:center;mso-position-horizontal-relative:page" coordsize="34671,286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">
                <v:shape id="Picture 383" o:spid="_x0000_s1504" type="#_x0000_t75" style="position:absolute;left:3364;width:28003;height:249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9v0GTDAAAA3AAAAA8AAABkcnMvZG93bnJldi54bWxEj92KwjAUhO8F3yEcwTtNu8Ii1ShSXFBY&#10;Fvyh14fmmBabk9JErW9vFgQvh5n5hlmue9uIO3W+dqwgnSYgiEunazYKzqefyRyED8gaG8ek4Eke&#10;1qvhYImZdg8+0P0YjIgQ9hkqqEJoMyl9WZFFP3UtcfQurrMYouyM1B0+Itw28itJvqXFmuNChS3l&#10;FZXX480q2Bb1vkj/zG9eGJOf9Ka5nA+pUuNRv1mACNSHT/jd3mkFs/kM/s/EIyBXL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32/QZMMAAADcAAAADwAAAAAAAAAAAAAAAACf&#10;AgAAZHJzL2Rvd25yZXYueG1sUEsFBgAAAAAEAAQA9wAAAI8DAAAAAA==&#10;">
                  <v:imagedata r:id="rId207" o:title=""/>
                  <v:path arrowok="t"/>
                </v:shape>
                <v:shape id="_x0000_s1505" type="#_x0000_t202" style="position:absolute;top:25361;width:34671;height:33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JBHcUA&#10;AADcAAAADwAAAGRycy9kb3ducmV2LnhtbESPT2sCMRTE74LfITzBmyZqLbrdKNJS6KnSVQu9PTZv&#10;/9DNy7JJ3e23bwqCx2FmfsOk+8E24kqdrx1rWMwVCOLcmZpLDefT62wDwgdkg41j0vBLHva78SjF&#10;xLieP+iahVJECPsENVQhtImUPq/Iop+7ljh6hesshii7UpoO+wi3jVwq9Sgt1hwXKmzpuaL8O/ux&#10;Gi7vxdfngzqWL3bd9m5Qku1Waj2dDIcnEIGGcA/f2m9Gw2q7gP8z8QjI3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0kEdxQAAANwAAAAPAAAAAAAAAAAAAAAAAJgCAABkcnMv&#10;ZG93bnJldi54bWxQSwUGAAAAAAQABAD1AAAAigMAAAAA&#10;" filled="f" stroked="f">
                  <v:textbox>
                    <w:txbxContent>
                      <w:p w:rsidR="00EB7145" w:rsidRDefault="00EB7145" w:rsidP="00AE1EB2">
                        <w:pPr>
                          <w:jc w:val="center"/>
                        </w:pPr>
                        <w:r>
                          <w:rPr>
                            <w:lang w:val="en-US"/>
                          </w:rPr>
                          <w:t>Hình 5.8: Layout khối Slave Sensor</w:t>
                        </w:r>
                      </w:p>
                    </w:txbxContent>
                  </v:textbox>
                </v:shape>
                <w10:wrap type="topAndBottom" anchorx="page"/>
              </v:group>
            </w:pict>
          </mc:Fallback>
        </mc:AlternateContent>
      </w:r>
    </w:p>
    <w:p w:rsidR="00FB4B19" w:rsidRDefault="002F6352" w:rsidP="00344E80">
      <w:pPr>
        <w:ind w:firstLine="227"/>
        <w:rPr>
          <w:lang w:val="en-US"/>
        </w:rPr>
      </w:pPr>
      <w:r>
        <w:rPr>
          <w:noProof/>
          <w:lang w:val="en-GB" w:eastAsia="en-GB"/>
        </w:rPr>
        <w:lastRenderedPageBreak/>
        <mc:AlternateContent>
          <mc:Choice Requires="wpg">
            <w:drawing>
              <wp:anchor distT="0" distB="0" distL="114300" distR="114300" simplePos="0" relativeHeight="252050432" behindDoc="0" locked="0" layoutInCell="1" allowOverlap="1">
                <wp:simplePos x="0" y="0"/>
                <wp:positionH relativeFrom="page">
                  <wp:align>center</wp:align>
                </wp:positionH>
                <wp:positionV relativeFrom="paragraph">
                  <wp:posOffset>406124</wp:posOffset>
                </wp:positionV>
                <wp:extent cx="3846830" cy="2607422"/>
                <wp:effectExtent l="0" t="0" r="1270" b="2540"/>
                <wp:wrapTopAndBottom/>
                <wp:docPr id="439" name="Group 439"/>
                <wp:cNvGraphicFramePr/>
                <a:graphic xmlns:a="http://schemas.openxmlformats.org/drawingml/2006/main">
                  <a:graphicData uri="http://schemas.microsoft.com/office/word/2010/wordprocessingGroup">
                    <wpg:wgp>
                      <wpg:cNvGrpSpPr/>
                      <wpg:grpSpPr>
                        <a:xfrm>
                          <a:off x="0" y="0"/>
                          <a:ext cx="3846830" cy="2607422"/>
                          <a:chOff x="0" y="0"/>
                          <a:chExt cx="3846830" cy="2607422"/>
                        </a:xfrm>
                      </wpg:grpSpPr>
                      <pic:pic xmlns:pic="http://schemas.openxmlformats.org/drawingml/2006/picture">
                        <pic:nvPicPr>
                          <pic:cNvPr id="428" name="Picture 428"/>
                          <pic:cNvPicPr>
                            <a:picLocks noChangeAspect="1"/>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3846830" cy="2164080"/>
                          </a:xfrm>
                          <a:prstGeom prst="rect">
                            <a:avLst/>
                          </a:prstGeom>
                        </pic:spPr>
                      </pic:pic>
                      <wps:wsp>
                        <wps:cNvPr id="430" name="Text Box 2"/>
                        <wps:cNvSpPr txBox="1">
                          <a:spLocks noChangeArrowheads="1"/>
                        </wps:cNvSpPr>
                        <wps:spPr bwMode="auto">
                          <a:xfrm>
                            <a:off x="189781" y="2277374"/>
                            <a:ext cx="3467100" cy="330048"/>
                          </a:xfrm>
                          <a:prstGeom prst="rect">
                            <a:avLst/>
                          </a:prstGeom>
                          <a:noFill/>
                          <a:ln w="9525">
                            <a:noFill/>
                            <a:miter lim="800000"/>
                            <a:headEnd/>
                            <a:tailEnd/>
                          </a:ln>
                        </wps:spPr>
                        <wps:txbx>
                          <w:txbxContent>
                            <w:p w:rsidR="00EB7145" w:rsidRDefault="00EB7145" w:rsidP="006D5685">
                              <w:pPr>
                                <w:jc w:val="center"/>
                              </w:pPr>
                              <w:r>
                                <w:rPr>
                                  <w:lang w:val="en-US"/>
                                </w:rPr>
                                <w:t>Hình 5.9: Mạch khối Slave Sensor</w:t>
                              </w:r>
                            </w:p>
                          </w:txbxContent>
                        </wps:txbx>
                        <wps:bodyPr rot="0" vert="horz" wrap="square" lIns="91440" tIns="45720" rIns="91440" bIns="45720" anchor="t" anchorCtr="0">
                          <a:noAutofit/>
                        </wps:bodyPr>
                      </wps:wsp>
                    </wpg:wgp>
                  </a:graphicData>
                </a:graphic>
              </wp:anchor>
            </w:drawing>
          </mc:Choice>
          <mc:Fallback>
            <w:pict>
              <v:group id="Group 439" o:spid="_x0000_s1506" style="position:absolute;left:0;text-align:left;margin-left:0;margin-top:32pt;width:302.9pt;height:205.3pt;z-index:252050432;mso-position-horizontal:center;mso-position-horizontal-relative:page" coordsize="38468,2607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">
                <v:shape id="Picture 428" o:spid="_x0000_s1507" type="#_x0000_t75" style="position:absolute;width:38468;height:216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6vp3/BAAAA3AAAAA8AAABkcnMvZG93bnJldi54bWxET81qAjEQvhd8hzBCL6VmK/1jNcpaKPRi&#10;Re0DDJvpZnEz2Saju317cyj0+PH9L9ej79SFYmoDG3iYFaCI62Bbbgx8Hd/vX0ElQbbYBSYDv5Rg&#10;vZrcLLG0YeA9XQ7SqBzCqUQDTqQvtU61I49pFnrizH2H6FEyjI22EYcc7js9L4pn7bHl3OCwpzdH&#10;9elw9gaqOycvHR13G2mr4efTxe3TLhpzOx2rBSihUf7Ff+4Pa+BxntfmM/kI6NUV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M6vp3/BAAAA3AAAAA8AAAAAAAAAAAAAAAAAnwIA&#10;AGRycy9kb3ducmV2LnhtbFBLBQYAAAAABAAEAPcAAACNAwAAAAA=&#10;">
                  <v:imagedata r:id="rId209" o:title=""/>
                  <v:path arrowok="t"/>
                </v:shape>
                <v:shape id="_x0000_s1508" type="#_x0000_t202" style="position:absolute;left:1897;top:22773;width:34671;height:33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1J22cAA&#10;AADcAAAADwAAAGRycy9kb3ducmV2LnhtbERPy4rCMBTdC/5DuII7TXwyVqOIMjArRWdGcHdprm2x&#10;uSlNxnb+3iwEl4fzXm1aW4oH1b5wrGE0VCCIU2cKzjT8fH8OPkD4gGywdEwa/snDZt3trDAxruET&#10;Pc4hEzGEfYIa8hCqREqf5mTRD11FHLmbqy2GCOtMmhqbGG5LOVZqLi0WHBtyrGiXU3o//1kNv4fb&#10;9TJVx2xvZ1XjWiXZLqTW/V67XYII1Ia3+OX+Mhqmkzg/nolHQK6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T1J22cAAAADcAAAADwAAAAAAAAAAAAAAAACYAgAAZHJzL2Rvd25y&#10;ZXYueG1sUEsFBgAAAAAEAAQA9QAAAIUDAAAAAA==&#10;" filled="f" stroked="f">
                  <v:textbox>
                    <w:txbxContent>
                      <w:p w:rsidR="00EB7145" w:rsidRDefault="00EB7145" w:rsidP="006D5685">
                        <w:pPr>
                          <w:jc w:val="center"/>
                        </w:pPr>
                        <w:r>
                          <w:rPr>
                            <w:lang w:val="en-US"/>
                          </w:rPr>
                          <w:t>Hình 5.9: Mạch khối Slave Sensor</w:t>
                        </w:r>
                      </w:p>
                    </w:txbxContent>
                  </v:textbox>
                </v:shape>
                <w10:wrap type="topAndBottom" anchorx="page"/>
              </v:group>
            </w:pict>
          </mc:Fallback>
        </mc:AlternateContent>
      </w:r>
      <w:r w:rsidR="00AE1EB2">
        <w:rPr>
          <w:lang w:val="en-US"/>
        </w:rPr>
        <w:t>Mạch hoàn chỉnh:</w:t>
      </w:r>
    </w:p>
    <w:p w:rsidR="00FB4B19" w:rsidRDefault="00FB4B19" w:rsidP="00FB4B19">
      <w:pPr>
        <w:rPr>
          <w:lang w:val="en-US"/>
        </w:rPr>
      </w:pPr>
    </w:p>
    <w:p w:rsidR="001713A3" w:rsidRDefault="00BE58F4" w:rsidP="001713A3">
      <w:pPr>
        <w:pStyle w:val="Heading2"/>
        <w:jc w:val="both"/>
        <w:rPr>
          <w:rFonts w:cs="Times New Roman"/>
          <w:lang w:val="en-US"/>
        </w:rPr>
      </w:pPr>
      <w:bookmarkStart w:id="92" w:name="_Toc501932580"/>
      <w:r>
        <w:rPr>
          <w:noProof/>
          <w:lang w:val="en-GB" w:eastAsia="en-GB"/>
        </w:rPr>
        <mc:AlternateContent>
          <mc:Choice Requires="wpg">
            <w:drawing>
              <wp:anchor distT="0" distB="0" distL="114300" distR="114300" simplePos="0" relativeHeight="252058624" behindDoc="0" locked="0" layoutInCell="1" allowOverlap="1">
                <wp:simplePos x="0" y="0"/>
                <wp:positionH relativeFrom="page">
                  <wp:posOffset>2171700</wp:posOffset>
                </wp:positionH>
                <wp:positionV relativeFrom="paragraph">
                  <wp:posOffset>490855</wp:posOffset>
                </wp:positionV>
                <wp:extent cx="3467100" cy="4276725"/>
                <wp:effectExtent l="0" t="0" r="0" b="0"/>
                <wp:wrapTopAndBottom/>
                <wp:docPr id="580" name="Group 580"/>
                <wp:cNvGraphicFramePr/>
                <a:graphic xmlns:a="http://schemas.openxmlformats.org/drawingml/2006/main">
                  <a:graphicData uri="http://schemas.microsoft.com/office/word/2010/wordprocessingGroup">
                    <wpg:wgp>
                      <wpg:cNvGrpSpPr/>
                      <wpg:grpSpPr>
                        <a:xfrm>
                          <a:off x="0" y="0"/>
                          <a:ext cx="3467100" cy="4276725"/>
                          <a:chOff x="123825" y="0"/>
                          <a:chExt cx="3467100" cy="4276782"/>
                        </a:xfrm>
                      </wpg:grpSpPr>
                      <pic:pic xmlns:pic="http://schemas.openxmlformats.org/drawingml/2006/picture">
                        <pic:nvPicPr>
                          <pic:cNvPr id="578" name="Picture 578" descr="https://scontent.fsgn2-1.fna.fbcdn.net/v/t34.0-12/25359897_1950270438320420_1865609831_n.jpg?oh=cfa7f018ab2e008348c3197a3cf88ba6&amp;oe=5A3CE7EB"/>
                          <pic:cNvPicPr>
                            <a:picLocks noChangeAspect="1"/>
                          </pic:cNvPicPr>
                        </pic:nvPicPr>
                        <pic:blipFill>
                          <a:blip r:embed="rId210">
                            <a:extLst>
                              <a:ext uri="{28A0092B-C50C-407E-A947-70E740481C1C}">
                                <a14:useLocalDpi xmlns:a14="http://schemas.microsoft.com/office/drawing/2010/main" val="0"/>
                              </a:ext>
                            </a:extLst>
                          </a:blip>
                          <a:srcRect/>
                          <a:stretch>
                            <a:fillRect/>
                          </a:stretch>
                        </pic:blipFill>
                        <pic:spPr bwMode="auto">
                          <a:xfrm>
                            <a:off x="341906" y="0"/>
                            <a:ext cx="2984955" cy="3981503"/>
                          </a:xfrm>
                          <a:prstGeom prst="rect">
                            <a:avLst/>
                          </a:prstGeom>
                          <a:noFill/>
                          <a:ln>
                            <a:noFill/>
                          </a:ln>
                        </pic:spPr>
                      </pic:pic>
                      <wps:wsp>
                        <wps:cNvPr id="579" name="Text Box 2"/>
                        <wps:cNvSpPr txBox="1">
                          <a:spLocks noChangeArrowheads="1"/>
                        </wps:cNvSpPr>
                        <wps:spPr bwMode="auto">
                          <a:xfrm>
                            <a:off x="123825" y="3946748"/>
                            <a:ext cx="3467100" cy="330034"/>
                          </a:xfrm>
                          <a:prstGeom prst="rect">
                            <a:avLst/>
                          </a:prstGeom>
                          <a:noFill/>
                          <a:ln w="9525">
                            <a:noFill/>
                            <a:miter lim="800000"/>
                            <a:headEnd/>
                            <a:tailEnd/>
                          </a:ln>
                        </wps:spPr>
                        <wps:txbx>
                          <w:txbxContent>
                            <w:p w:rsidR="00EB7145" w:rsidRDefault="00EB7145" w:rsidP="00AB2A9B">
                              <w:pPr>
                                <w:jc w:val="center"/>
                              </w:pPr>
                              <w:r>
                                <w:rPr>
                                  <w:lang w:val="en-US"/>
                                </w:rPr>
                                <w:t>Hình 5.10: Thí nghiệm đo đạc các thông số</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Group 580" o:spid="_x0000_s1509" style="position:absolute;left:0;text-align:left;margin-left:171pt;margin-top:38.65pt;width:273pt;height:336.75pt;z-index:252058624;mso-position-horizontal-relative:page;mso-width-relative:margin;mso-height-relative:margin" coordorigin="1238" coordsize="34671,4276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">
                <v:shape id="Picture 578" o:spid="_x0000_s1510" type="#_x0000_t75" alt="https://scontent.fsgn2-1.fna.fbcdn.net/v/t34.0-12/25359897_1950270438320420_1865609831_n.jpg?oh=cfa7f018ab2e008348c3197a3cf88ba6&amp;oe=5A3CE7EB" style="position:absolute;left:3419;width:29849;height:398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AmLwHCAAAA3AAAAA8AAABkcnMvZG93bnJldi54bWxET89rwjAUvg/8H8ITdhma2lKVahQVhN3G&#10;1Iu3Z/Nsqs1LaTKt//1yGOz48f1ernvbiAd1vnasYDJOQBCXTtdcKTgd96M5CB+QNTaOScGLPKxX&#10;g7clFto9+Zseh1CJGMK+QAUmhLaQ0peGLPqxa4kjd3WdxRBhV0nd4TOG20amSTKVFmuODQZb2hkq&#10;74cfq+CcpaG957evbZ1m591Hvr1eMqPU+7DfLEAE6sO/+M/9qRXks7g2nolHQK5+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QJi8BwgAAANwAAAAPAAAAAAAAAAAAAAAAAJ8C&#10;AABkcnMvZG93bnJldi54bWxQSwUGAAAAAAQABAD3AAAAjgMAAAAA&#10;">
                  <v:imagedata r:id="rId211" o:title="25359897_1950270438320420_1865609831_n"/>
                  <v:path arrowok="t"/>
                </v:shape>
                <v:shape id="_x0000_s1511" type="#_x0000_t202" style="position:absolute;left:1238;top:39467;width:34671;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NpGcMA&#10;AADcAAAADwAAAGRycy9kb3ducmV2LnhtbESPQWsCMRSE7wX/Q3iCN00UbXU1iiiCp5baKnh7bJ67&#10;i5uXZRPd9d+bgtDjMDPfMItVa0txp9oXjjUMBwoEcepMwZmG359dfwrCB2SDpWPS8CAPq2XnbYGJ&#10;cQ1/0/0QMhEh7BPUkIdQJVL6NCeLfuAq4uhdXG0xRFln0tTYRLgt5Uipd2mx4LiQY0WbnNLr4WY1&#10;HD8v59NYfWVbO6ka1yrJdia17nXb9RxEoDb8h1/tvdEw+ZjB35l4BOTy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uNpGcMAAADcAAAADwAAAAAAAAAAAAAAAACYAgAAZHJzL2Rv&#10;d25yZXYueG1sUEsFBgAAAAAEAAQA9QAAAIgDAAAAAA==&#10;" filled="f" stroked="f">
                  <v:textbox>
                    <w:txbxContent>
                      <w:p w:rsidR="00EB7145" w:rsidRDefault="00EB7145" w:rsidP="00AB2A9B">
                        <w:pPr>
                          <w:jc w:val="center"/>
                        </w:pPr>
                        <w:r>
                          <w:rPr>
                            <w:lang w:val="en-US"/>
                          </w:rPr>
                          <w:t>Hình 5.10: Thí nghiệm đo đạc các thông số</w:t>
                        </w:r>
                      </w:p>
                    </w:txbxContent>
                  </v:textbox>
                </v:shape>
                <w10:wrap type="topAndBottom" anchorx="page"/>
              </v:group>
            </w:pict>
          </mc:Fallback>
        </mc:AlternateContent>
      </w:r>
      <w:r w:rsidR="001713A3">
        <w:rPr>
          <w:rFonts w:cs="Times New Roman"/>
          <w:lang w:val="en-US"/>
        </w:rPr>
        <w:t>B</w:t>
      </w:r>
      <w:r w:rsidR="003254A4">
        <w:rPr>
          <w:rFonts w:cs="Times New Roman"/>
          <w:lang w:val="en-US"/>
        </w:rPr>
        <w:t>ả</w:t>
      </w:r>
      <w:r w:rsidR="001713A3">
        <w:rPr>
          <w:rFonts w:cs="Times New Roman"/>
          <w:lang w:val="en-US"/>
        </w:rPr>
        <w:t>ng đo các thông số điện năng</w:t>
      </w:r>
      <w:bookmarkEnd w:id="92"/>
    </w:p>
    <w:p w:rsidR="00502666" w:rsidRDefault="00502666" w:rsidP="00AB2A9B">
      <w:pPr>
        <w:rPr>
          <w:lang w:val="en-US"/>
        </w:rPr>
      </w:pPr>
    </w:p>
    <w:p w:rsidR="00AB2A9B" w:rsidRDefault="00E56CA8" w:rsidP="00344E80">
      <w:pPr>
        <w:ind w:firstLine="567"/>
        <w:rPr>
          <w:lang w:val="en-US"/>
        </w:rPr>
      </w:pPr>
      <w:r>
        <w:rPr>
          <w:lang w:val="en-US"/>
        </w:rPr>
        <w:lastRenderedPageBreak/>
        <w:t xml:space="preserve">Bảng 5.1: </w:t>
      </w:r>
      <w:r w:rsidR="00502666">
        <w:rPr>
          <w:lang w:val="en-US"/>
        </w:rPr>
        <w:t>Thông số kỹ thuật thiết bị</w:t>
      </w:r>
    </w:p>
    <w:tbl>
      <w:tblPr>
        <w:tblStyle w:val="TableGrid"/>
        <w:tblW w:w="0" w:type="auto"/>
        <w:tblLook w:val="04A0" w:firstRow="1" w:lastRow="0" w:firstColumn="1" w:lastColumn="0" w:noHBand="0" w:noVBand="1"/>
      </w:tblPr>
      <w:tblGrid>
        <w:gridCol w:w="4388"/>
        <w:gridCol w:w="4389"/>
      </w:tblGrid>
      <w:tr w:rsidR="00502666" w:rsidTr="00502666">
        <w:tc>
          <w:tcPr>
            <w:tcW w:w="4388" w:type="dxa"/>
          </w:tcPr>
          <w:p w:rsidR="00502666" w:rsidRDefault="00502666" w:rsidP="00AB2A9B">
            <w:pPr>
              <w:rPr>
                <w:lang w:val="en-US"/>
              </w:rPr>
            </w:pPr>
            <w:r>
              <w:rPr>
                <w:lang w:val="en-US"/>
              </w:rPr>
              <w:t>Kiểu pha</w:t>
            </w:r>
          </w:p>
        </w:tc>
        <w:tc>
          <w:tcPr>
            <w:tcW w:w="4389" w:type="dxa"/>
          </w:tcPr>
          <w:p w:rsidR="00502666" w:rsidRDefault="00502666" w:rsidP="00AB2A9B">
            <w:pPr>
              <w:rPr>
                <w:lang w:val="en-US"/>
              </w:rPr>
            </w:pPr>
            <w:r>
              <w:rPr>
                <w:lang w:val="en-US"/>
              </w:rPr>
              <w:t>1 pha</w:t>
            </w:r>
          </w:p>
        </w:tc>
      </w:tr>
      <w:tr w:rsidR="00502666" w:rsidTr="00502666">
        <w:tc>
          <w:tcPr>
            <w:tcW w:w="4388" w:type="dxa"/>
          </w:tcPr>
          <w:p w:rsidR="00502666" w:rsidRDefault="00502666" w:rsidP="00AB2A9B">
            <w:pPr>
              <w:rPr>
                <w:lang w:val="en-US"/>
              </w:rPr>
            </w:pPr>
            <w:r>
              <w:rPr>
                <w:lang w:val="en-US"/>
              </w:rPr>
              <w:t>Điện áp định mức</w:t>
            </w:r>
          </w:p>
        </w:tc>
        <w:tc>
          <w:tcPr>
            <w:tcW w:w="4389" w:type="dxa"/>
          </w:tcPr>
          <w:p w:rsidR="00502666" w:rsidRDefault="00502666" w:rsidP="00AB2A9B">
            <w:pPr>
              <w:rPr>
                <w:lang w:val="en-US"/>
              </w:rPr>
            </w:pPr>
            <w:r>
              <w:rPr>
                <w:lang w:val="en-US"/>
              </w:rPr>
              <w:t>220V</w:t>
            </w:r>
          </w:p>
        </w:tc>
      </w:tr>
      <w:tr w:rsidR="00502666" w:rsidTr="00502666">
        <w:tc>
          <w:tcPr>
            <w:tcW w:w="4388" w:type="dxa"/>
          </w:tcPr>
          <w:p w:rsidR="00502666" w:rsidRDefault="00502666" w:rsidP="00AB2A9B">
            <w:pPr>
              <w:rPr>
                <w:lang w:val="en-US"/>
              </w:rPr>
            </w:pPr>
            <w:r>
              <w:rPr>
                <w:lang w:val="en-US"/>
              </w:rPr>
              <w:t>Dải điện áp</w:t>
            </w:r>
          </w:p>
        </w:tc>
        <w:tc>
          <w:tcPr>
            <w:tcW w:w="4389" w:type="dxa"/>
          </w:tcPr>
          <w:p w:rsidR="00502666" w:rsidRDefault="00502666" w:rsidP="00AB2A9B">
            <w:pPr>
              <w:rPr>
                <w:lang w:val="en-US"/>
              </w:rPr>
            </w:pPr>
            <w:r>
              <w:rPr>
                <w:lang w:val="en-US"/>
              </w:rPr>
              <w:t>100 – 250V</w:t>
            </w:r>
          </w:p>
        </w:tc>
      </w:tr>
      <w:tr w:rsidR="00502666" w:rsidTr="00502666">
        <w:tc>
          <w:tcPr>
            <w:tcW w:w="4388" w:type="dxa"/>
          </w:tcPr>
          <w:p w:rsidR="00502666" w:rsidRDefault="00502666" w:rsidP="00AB2A9B">
            <w:pPr>
              <w:rPr>
                <w:lang w:val="en-US"/>
              </w:rPr>
            </w:pPr>
            <w:r>
              <w:rPr>
                <w:lang w:val="en-US"/>
              </w:rPr>
              <w:t>Dòng điện định mức</w:t>
            </w:r>
          </w:p>
        </w:tc>
        <w:tc>
          <w:tcPr>
            <w:tcW w:w="4389" w:type="dxa"/>
          </w:tcPr>
          <w:p w:rsidR="00502666" w:rsidRDefault="00502666" w:rsidP="00AB2A9B">
            <w:pPr>
              <w:rPr>
                <w:lang w:val="en-US"/>
              </w:rPr>
            </w:pPr>
            <w:r>
              <w:rPr>
                <w:lang w:val="en-US"/>
              </w:rPr>
              <w:t>5A</w:t>
            </w:r>
          </w:p>
        </w:tc>
      </w:tr>
      <w:tr w:rsidR="00502666" w:rsidTr="00502666">
        <w:tc>
          <w:tcPr>
            <w:tcW w:w="4388" w:type="dxa"/>
          </w:tcPr>
          <w:p w:rsidR="00502666" w:rsidRDefault="00502666" w:rsidP="00AB2A9B">
            <w:pPr>
              <w:rPr>
                <w:lang w:val="en-US"/>
              </w:rPr>
            </w:pPr>
            <w:r>
              <w:rPr>
                <w:lang w:val="en-US"/>
              </w:rPr>
              <w:t>Dòng cực đại</w:t>
            </w:r>
          </w:p>
        </w:tc>
        <w:tc>
          <w:tcPr>
            <w:tcW w:w="4389" w:type="dxa"/>
          </w:tcPr>
          <w:p w:rsidR="00502666" w:rsidRDefault="00502666" w:rsidP="00AB2A9B">
            <w:pPr>
              <w:rPr>
                <w:lang w:val="en-US"/>
              </w:rPr>
            </w:pPr>
            <w:r>
              <w:rPr>
                <w:lang w:val="en-US"/>
              </w:rPr>
              <w:t>10A</w:t>
            </w:r>
          </w:p>
        </w:tc>
      </w:tr>
    </w:tbl>
    <w:p w:rsidR="00502666" w:rsidRPr="00AB2A9B" w:rsidRDefault="00502666" w:rsidP="00AB2A9B">
      <w:pPr>
        <w:rPr>
          <w:lang w:val="en-US"/>
        </w:rPr>
      </w:pPr>
    </w:p>
    <w:p w:rsidR="007A2D17" w:rsidRDefault="007A2D17" w:rsidP="007A2D17">
      <w:pPr>
        <w:pStyle w:val="Heading3"/>
        <w:rPr>
          <w:lang w:val="en-US"/>
        </w:rPr>
      </w:pPr>
      <w:bookmarkStart w:id="93" w:name="_Toc501932581"/>
      <w:r>
        <w:rPr>
          <w:lang w:val="en-US"/>
        </w:rPr>
        <w:t>Đo lường điện áp</w:t>
      </w:r>
      <w:bookmarkEnd w:id="93"/>
    </w:p>
    <w:p w:rsidR="00E56CA8" w:rsidRPr="00E56CA8" w:rsidRDefault="00E56CA8" w:rsidP="00E56CA8">
      <w:pPr>
        <w:ind w:left="227"/>
        <w:rPr>
          <w:lang w:val="en-US"/>
        </w:rPr>
      </w:pPr>
      <w:r>
        <w:rPr>
          <w:lang w:val="en-US"/>
        </w:rPr>
        <w:t>Bảng 5.2 Kết quả đo lường điện áp</w:t>
      </w:r>
    </w:p>
    <w:tbl>
      <w:tblPr>
        <w:tblStyle w:val="TableGrid"/>
        <w:tblW w:w="0" w:type="auto"/>
        <w:tblLook w:val="04A0" w:firstRow="1" w:lastRow="0" w:firstColumn="1" w:lastColumn="0" w:noHBand="0" w:noVBand="1"/>
      </w:tblPr>
      <w:tblGrid>
        <w:gridCol w:w="2936"/>
        <w:gridCol w:w="2932"/>
        <w:gridCol w:w="2909"/>
      </w:tblGrid>
      <w:tr w:rsidR="007A2D17" w:rsidTr="00AF1CB3">
        <w:tc>
          <w:tcPr>
            <w:tcW w:w="3005" w:type="dxa"/>
            <w:vAlign w:val="center"/>
          </w:tcPr>
          <w:p w:rsidR="007A2D17" w:rsidRDefault="007A2D17" w:rsidP="00AF1CB3">
            <w:pPr>
              <w:jc w:val="center"/>
              <w:rPr>
                <w:rFonts w:ascii="Times New Roman" w:hAnsi="Times New Roman"/>
                <w:szCs w:val="26"/>
                <w:lang w:val="en-US"/>
              </w:rPr>
            </w:pPr>
            <w:r>
              <w:rPr>
                <w:rFonts w:ascii="Times New Roman" w:hAnsi="Times New Roman"/>
                <w:szCs w:val="26"/>
                <w:lang w:val="en-US"/>
              </w:rPr>
              <w:t>Giá trị điện áp đọc về từ ADE7753 (V)</w:t>
            </w:r>
          </w:p>
        </w:tc>
        <w:tc>
          <w:tcPr>
            <w:tcW w:w="3005" w:type="dxa"/>
            <w:vAlign w:val="center"/>
          </w:tcPr>
          <w:p w:rsidR="007A2D17" w:rsidRDefault="007A2D17" w:rsidP="00AF1CB3">
            <w:pPr>
              <w:jc w:val="center"/>
              <w:rPr>
                <w:rFonts w:ascii="Times New Roman" w:hAnsi="Times New Roman"/>
                <w:szCs w:val="26"/>
                <w:lang w:val="en-US"/>
              </w:rPr>
            </w:pPr>
            <w:r>
              <w:rPr>
                <w:rFonts w:ascii="Times New Roman" w:hAnsi="Times New Roman"/>
                <w:szCs w:val="26"/>
                <w:lang w:val="en-US"/>
              </w:rPr>
              <w:t>Giá trị điện áp đọc về từ đồng hồ Amprobe (V)</w:t>
            </w:r>
          </w:p>
        </w:tc>
        <w:tc>
          <w:tcPr>
            <w:tcW w:w="3006" w:type="dxa"/>
            <w:vAlign w:val="center"/>
          </w:tcPr>
          <w:p w:rsidR="007A2D17" w:rsidRDefault="007A2D17" w:rsidP="00AF1CB3">
            <w:pPr>
              <w:jc w:val="center"/>
              <w:rPr>
                <w:rFonts w:ascii="Times New Roman" w:hAnsi="Times New Roman"/>
                <w:szCs w:val="26"/>
                <w:lang w:val="en-US"/>
              </w:rPr>
            </w:pPr>
            <w:r>
              <w:rPr>
                <w:rFonts w:ascii="Times New Roman" w:hAnsi="Times New Roman"/>
                <w:szCs w:val="26"/>
                <w:lang w:val="en-US"/>
              </w:rPr>
              <w:t>Sai số (%)</w:t>
            </w:r>
          </w:p>
        </w:tc>
      </w:tr>
      <w:tr w:rsidR="007A2D17" w:rsidTr="00AF1CB3">
        <w:tc>
          <w:tcPr>
            <w:tcW w:w="3005" w:type="dxa"/>
            <w:vAlign w:val="center"/>
          </w:tcPr>
          <w:p w:rsidR="007A2D17" w:rsidRDefault="007A2D17" w:rsidP="00AF1CB3">
            <w:pPr>
              <w:jc w:val="center"/>
              <w:rPr>
                <w:rFonts w:ascii="Calibri" w:hAnsi="Calibri" w:cs="Calibri"/>
                <w:color w:val="000000"/>
              </w:rPr>
            </w:pPr>
            <w:r>
              <w:rPr>
                <w:rFonts w:ascii="Calibri" w:hAnsi="Calibri" w:cs="Calibri"/>
                <w:color w:val="000000"/>
              </w:rPr>
              <w:t>39.65</w:t>
            </w:r>
          </w:p>
        </w:tc>
        <w:tc>
          <w:tcPr>
            <w:tcW w:w="3005" w:type="dxa"/>
            <w:vAlign w:val="center"/>
          </w:tcPr>
          <w:p w:rsidR="007A2D17" w:rsidRDefault="007A2D17" w:rsidP="00AF1CB3">
            <w:pPr>
              <w:jc w:val="center"/>
              <w:rPr>
                <w:rFonts w:ascii="Calibri" w:hAnsi="Calibri" w:cs="Calibri"/>
                <w:color w:val="000000"/>
              </w:rPr>
            </w:pPr>
            <w:r>
              <w:rPr>
                <w:rFonts w:ascii="Calibri" w:hAnsi="Calibri" w:cs="Calibri"/>
                <w:color w:val="000000"/>
              </w:rPr>
              <w:t>40.1</w:t>
            </w:r>
          </w:p>
        </w:tc>
        <w:tc>
          <w:tcPr>
            <w:tcW w:w="3006" w:type="dxa"/>
            <w:vAlign w:val="center"/>
          </w:tcPr>
          <w:p w:rsidR="007A2D17" w:rsidRDefault="00846D92" w:rsidP="00AF1CB3">
            <w:pPr>
              <w:jc w:val="center"/>
              <w:rPr>
                <w:rFonts w:ascii="Times New Roman" w:hAnsi="Times New Roman"/>
                <w:szCs w:val="26"/>
                <w:lang w:val="en-US"/>
              </w:rPr>
            </w:pPr>
            <w:r>
              <w:rPr>
                <w:rFonts w:ascii="Times New Roman" w:hAnsi="Times New Roman"/>
                <w:szCs w:val="26"/>
                <w:lang w:val="en-US"/>
              </w:rPr>
              <w:t>1</w:t>
            </w:r>
          </w:p>
        </w:tc>
      </w:tr>
      <w:tr w:rsidR="007A2D17" w:rsidTr="00AF1CB3">
        <w:tc>
          <w:tcPr>
            <w:tcW w:w="3005" w:type="dxa"/>
            <w:vAlign w:val="center"/>
          </w:tcPr>
          <w:p w:rsidR="007A2D17" w:rsidRDefault="007A2D17" w:rsidP="00AF1CB3">
            <w:pPr>
              <w:jc w:val="center"/>
              <w:rPr>
                <w:rFonts w:ascii="Calibri" w:hAnsi="Calibri" w:cs="Calibri"/>
                <w:color w:val="000000"/>
              </w:rPr>
            </w:pPr>
            <w:r>
              <w:rPr>
                <w:rFonts w:ascii="Calibri" w:hAnsi="Calibri" w:cs="Calibri"/>
                <w:color w:val="000000"/>
              </w:rPr>
              <w:t>58.83</w:t>
            </w:r>
          </w:p>
        </w:tc>
        <w:tc>
          <w:tcPr>
            <w:tcW w:w="3005" w:type="dxa"/>
            <w:vAlign w:val="center"/>
          </w:tcPr>
          <w:p w:rsidR="007A2D17" w:rsidRDefault="007A2D17" w:rsidP="00AF1CB3">
            <w:pPr>
              <w:jc w:val="center"/>
              <w:rPr>
                <w:rFonts w:ascii="Calibri" w:hAnsi="Calibri" w:cs="Calibri"/>
                <w:color w:val="000000"/>
              </w:rPr>
            </w:pPr>
            <w:r>
              <w:rPr>
                <w:rFonts w:ascii="Calibri" w:hAnsi="Calibri" w:cs="Calibri"/>
                <w:color w:val="000000"/>
              </w:rPr>
              <w:t>60.2</w:t>
            </w:r>
          </w:p>
        </w:tc>
        <w:tc>
          <w:tcPr>
            <w:tcW w:w="3006" w:type="dxa"/>
            <w:vAlign w:val="center"/>
          </w:tcPr>
          <w:p w:rsidR="007A2D17" w:rsidRDefault="00846D92" w:rsidP="00AF1CB3">
            <w:pPr>
              <w:jc w:val="center"/>
              <w:rPr>
                <w:rFonts w:ascii="Times New Roman" w:hAnsi="Times New Roman"/>
                <w:szCs w:val="26"/>
                <w:lang w:val="en-US"/>
              </w:rPr>
            </w:pPr>
            <w:r>
              <w:rPr>
                <w:rFonts w:ascii="Times New Roman" w:hAnsi="Times New Roman"/>
                <w:szCs w:val="26"/>
                <w:lang w:val="en-US"/>
              </w:rPr>
              <w:t>2</w:t>
            </w:r>
          </w:p>
        </w:tc>
      </w:tr>
      <w:tr w:rsidR="007A2D17" w:rsidTr="00AF1CB3">
        <w:tc>
          <w:tcPr>
            <w:tcW w:w="3005" w:type="dxa"/>
            <w:vAlign w:val="center"/>
          </w:tcPr>
          <w:p w:rsidR="007A2D17" w:rsidRDefault="007A2D17" w:rsidP="00AF1CB3">
            <w:pPr>
              <w:jc w:val="center"/>
              <w:rPr>
                <w:rFonts w:ascii="Calibri" w:hAnsi="Calibri" w:cs="Calibri"/>
                <w:color w:val="000000"/>
              </w:rPr>
            </w:pPr>
            <w:r>
              <w:rPr>
                <w:rFonts w:ascii="Calibri" w:hAnsi="Calibri" w:cs="Calibri"/>
                <w:color w:val="000000"/>
              </w:rPr>
              <w:t>78.98</w:t>
            </w:r>
          </w:p>
        </w:tc>
        <w:tc>
          <w:tcPr>
            <w:tcW w:w="3005" w:type="dxa"/>
            <w:vAlign w:val="center"/>
          </w:tcPr>
          <w:p w:rsidR="007A2D17" w:rsidRDefault="007A2D17" w:rsidP="00AF1CB3">
            <w:pPr>
              <w:jc w:val="center"/>
              <w:rPr>
                <w:rFonts w:ascii="Calibri" w:hAnsi="Calibri" w:cs="Calibri"/>
                <w:color w:val="000000"/>
              </w:rPr>
            </w:pPr>
            <w:r>
              <w:rPr>
                <w:rFonts w:ascii="Calibri" w:hAnsi="Calibri" w:cs="Calibri"/>
                <w:color w:val="000000"/>
              </w:rPr>
              <w:t>80</w:t>
            </w:r>
          </w:p>
        </w:tc>
        <w:tc>
          <w:tcPr>
            <w:tcW w:w="3006" w:type="dxa"/>
            <w:vAlign w:val="center"/>
          </w:tcPr>
          <w:p w:rsidR="007A2D17" w:rsidRDefault="00846D92" w:rsidP="00AF1CB3">
            <w:pPr>
              <w:jc w:val="center"/>
              <w:rPr>
                <w:rFonts w:ascii="Times New Roman" w:hAnsi="Times New Roman"/>
                <w:szCs w:val="26"/>
                <w:lang w:val="en-US"/>
              </w:rPr>
            </w:pPr>
            <w:r>
              <w:rPr>
                <w:rFonts w:ascii="Times New Roman" w:hAnsi="Times New Roman"/>
                <w:szCs w:val="26"/>
                <w:lang w:val="en-US"/>
              </w:rPr>
              <w:t>1</w:t>
            </w:r>
          </w:p>
        </w:tc>
      </w:tr>
      <w:tr w:rsidR="007A2D17" w:rsidTr="00AF1CB3">
        <w:tc>
          <w:tcPr>
            <w:tcW w:w="3005" w:type="dxa"/>
            <w:vAlign w:val="center"/>
          </w:tcPr>
          <w:p w:rsidR="007A2D17" w:rsidRDefault="007A2D17" w:rsidP="00AF1CB3">
            <w:pPr>
              <w:jc w:val="center"/>
              <w:rPr>
                <w:rFonts w:ascii="Calibri" w:hAnsi="Calibri" w:cs="Calibri"/>
                <w:color w:val="000000"/>
              </w:rPr>
            </w:pPr>
            <w:r>
              <w:rPr>
                <w:rFonts w:ascii="Calibri" w:hAnsi="Calibri" w:cs="Calibri"/>
                <w:color w:val="000000"/>
              </w:rPr>
              <w:t>100.49</w:t>
            </w:r>
          </w:p>
        </w:tc>
        <w:tc>
          <w:tcPr>
            <w:tcW w:w="3005" w:type="dxa"/>
            <w:vAlign w:val="center"/>
          </w:tcPr>
          <w:p w:rsidR="007A2D17" w:rsidRDefault="007A2D17" w:rsidP="00AF1CB3">
            <w:pPr>
              <w:jc w:val="center"/>
              <w:rPr>
                <w:rFonts w:ascii="Calibri" w:hAnsi="Calibri" w:cs="Calibri"/>
                <w:color w:val="000000"/>
              </w:rPr>
            </w:pPr>
            <w:r>
              <w:rPr>
                <w:rFonts w:ascii="Calibri" w:hAnsi="Calibri" w:cs="Calibri"/>
                <w:color w:val="000000"/>
              </w:rPr>
              <w:t>100.4</w:t>
            </w:r>
          </w:p>
        </w:tc>
        <w:tc>
          <w:tcPr>
            <w:tcW w:w="3006" w:type="dxa"/>
            <w:vAlign w:val="center"/>
          </w:tcPr>
          <w:p w:rsidR="007A2D17" w:rsidRDefault="00846D92" w:rsidP="00AF1CB3">
            <w:pPr>
              <w:jc w:val="center"/>
              <w:rPr>
                <w:rFonts w:ascii="Times New Roman" w:hAnsi="Times New Roman"/>
                <w:szCs w:val="26"/>
                <w:lang w:val="en-US"/>
              </w:rPr>
            </w:pPr>
            <w:r>
              <w:rPr>
                <w:rFonts w:ascii="Times New Roman" w:hAnsi="Times New Roman"/>
                <w:szCs w:val="26"/>
                <w:lang w:val="en-US"/>
              </w:rPr>
              <w:t>0.8</w:t>
            </w:r>
          </w:p>
        </w:tc>
      </w:tr>
      <w:tr w:rsidR="007A2D17" w:rsidTr="00AF1CB3">
        <w:tc>
          <w:tcPr>
            <w:tcW w:w="3005" w:type="dxa"/>
            <w:vAlign w:val="center"/>
          </w:tcPr>
          <w:p w:rsidR="007A2D17" w:rsidRDefault="007A2D17" w:rsidP="00AF1CB3">
            <w:pPr>
              <w:jc w:val="center"/>
              <w:rPr>
                <w:rFonts w:ascii="Calibri" w:hAnsi="Calibri" w:cs="Calibri"/>
                <w:color w:val="000000"/>
              </w:rPr>
            </w:pPr>
            <w:r>
              <w:rPr>
                <w:rFonts w:ascii="Calibri" w:hAnsi="Calibri" w:cs="Calibri"/>
                <w:color w:val="000000"/>
              </w:rPr>
              <w:t>120.47</w:t>
            </w:r>
          </w:p>
        </w:tc>
        <w:tc>
          <w:tcPr>
            <w:tcW w:w="3005" w:type="dxa"/>
            <w:vAlign w:val="center"/>
          </w:tcPr>
          <w:p w:rsidR="007A2D17" w:rsidRDefault="007A2D17" w:rsidP="00AF1CB3">
            <w:pPr>
              <w:jc w:val="center"/>
              <w:rPr>
                <w:rFonts w:ascii="Calibri" w:hAnsi="Calibri" w:cs="Calibri"/>
                <w:color w:val="000000"/>
              </w:rPr>
            </w:pPr>
            <w:r>
              <w:rPr>
                <w:rFonts w:ascii="Calibri" w:hAnsi="Calibri" w:cs="Calibri"/>
                <w:color w:val="000000"/>
              </w:rPr>
              <w:t>120.2</w:t>
            </w:r>
          </w:p>
        </w:tc>
        <w:tc>
          <w:tcPr>
            <w:tcW w:w="3006" w:type="dxa"/>
            <w:vAlign w:val="center"/>
          </w:tcPr>
          <w:p w:rsidR="007A2D17" w:rsidRDefault="00846D92" w:rsidP="00AF1CB3">
            <w:pPr>
              <w:jc w:val="center"/>
              <w:rPr>
                <w:rFonts w:ascii="Times New Roman" w:hAnsi="Times New Roman"/>
                <w:szCs w:val="26"/>
                <w:lang w:val="en-US"/>
              </w:rPr>
            </w:pPr>
            <w:r>
              <w:rPr>
                <w:rFonts w:ascii="Times New Roman" w:hAnsi="Times New Roman"/>
                <w:szCs w:val="26"/>
                <w:lang w:val="en-US"/>
              </w:rPr>
              <w:t>0.2</w:t>
            </w:r>
          </w:p>
        </w:tc>
      </w:tr>
      <w:tr w:rsidR="007A2D17" w:rsidTr="00AF1CB3">
        <w:tc>
          <w:tcPr>
            <w:tcW w:w="3005" w:type="dxa"/>
            <w:vAlign w:val="center"/>
          </w:tcPr>
          <w:p w:rsidR="007A2D17" w:rsidRDefault="007A2D17" w:rsidP="00AF1CB3">
            <w:pPr>
              <w:jc w:val="center"/>
              <w:rPr>
                <w:rFonts w:ascii="Calibri" w:hAnsi="Calibri" w:cs="Calibri"/>
                <w:color w:val="000000"/>
              </w:rPr>
            </w:pPr>
            <w:r>
              <w:rPr>
                <w:rFonts w:ascii="Calibri" w:hAnsi="Calibri" w:cs="Calibri"/>
                <w:color w:val="000000"/>
              </w:rPr>
              <w:t>140.79</w:t>
            </w:r>
          </w:p>
        </w:tc>
        <w:tc>
          <w:tcPr>
            <w:tcW w:w="3005" w:type="dxa"/>
            <w:vAlign w:val="center"/>
          </w:tcPr>
          <w:p w:rsidR="007A2D17" w:rsidRDefault="007A2D17" w:rsidP="00AF1CB3">
            <w:pPr>
              <w:jc w:val="center"/>
              <w:rPr>
                <w:rFonts w:ascii="Calibri" w:hAnsi="Calibri" w:cs="Calibri"/>
                <w:color w:val="000000"/>
              </w:rPr>
            </w:pPr>
            <w:r>
              <w:rPr>
                <w:rFonts w:ascii="Calibri" w:hAnsi="Calibri" w:cs="Calibri"/>
                <w:color w:val="000000"/>
              </w:rPr>
              <w:t>140.4</w:t>
            </w:r>
          </w:p>
        </w:tc>
        <w:tc>
          <w:tcPr>
            <w:tcW w:w="3006" w:type="dxa"/>
            <w:vAlign w:val="center"/>
          </w:tcPr>
          <w:p w:rsidR="007A2D17" w:rsidRDefault="00846D92" w:rsidP="00AF1CB3">
            <w:pPr>
              <w:jc w:val="center"/>
              <w:rPr>
                <w:rFonts w:ascii="Times New Roman" w:hAnsi="Times New Roman"/>
                <w:szCs w:val="26"/>
                <w:lang w:val="en-US"/>
              </w:rPr>
            </w:pPr>
            <w:r>
              <w:rPr>
                <w:rFonts w:ascii="Times New Roman" w:hAnsi="Times New Roman"/>
                <w:szCs w:val="26"/>
                <w:lang w:val="en-US"/>
              </w:rPr>
              <w:t>0.2</w:t>
            </w:r>
          </w:p>
        </w:tc>
      </w:tr>
      <w:tr w:rsidR="007A2D17" w:rsidTr="00AF1CB3">
        <w:tc>
          <w:tcPr>
            <w:tcW w:w="3005" w:type="dxa"/>
            <w:vAlign w:val="center"/>
          </w:tcPr>
          <w:p w:rsidR="007A2D17" w:rsidRDefault="007A2D17" w:rsidP="00AF1CB3">
            <w:pPr>
              <w:jc w:val="center"/>
              <w:rPr>
                <w:rFonts w:ascii="Calibri" w:hAnsi="Calibri" w:cs="Calibri"/>
                <w:color w:val="000000"/>
              </w:rPr>
            </w:pPr>
            <w:r>
              <w:rPr>
                <w:rFonts w:ascii="Calibri" w:hAnsi="Calibri" w:cs="Calibri"/>
                <w:color w:val="000000"/>
              </w:rPr>
              <w:t>160.6</w:t>
            </w:r>
          </w:p>
        </w:tc>
        <w:tc>
          <w:tcPr>
            <w:tcW w:w="3005" w:type="dxa"/>
            <w:vAlign w:val="center"/>
          </w:tcPr>
          <w:p w:rsidR="007A2D17" w:rsidRDefault="007A2D17" w:rsidP="00AF1CB3">
            <w:pPr>
              <w:jc w:val="center"/>
              <w:rPr>
                <w:rFonts w:ascii="Calibri" w:hAnsi="Calibri" w:cs="Calibri"/>
                <w:color w:val="000000"/>
              </w:rPr>
            </w:pPr>
            <w:r>
              <w:rPr>
                <w:rFonts w:ascii="Calibri" w:hAnsi="Calibri" w:cs="Calibri"/>
                <w:color w:val="000000"/>
              </w:rPr>
              <w:t>160.4</w:t>
            </w:r>
          </w:p>
        </w:tc>
        <w:tc>
          <w:tcPr>
            <w:tcW w:w="3006" w:type="dxa"/>
            <w:vAlign w:val="center"/>
          </w:tcPr>
          <w:p w:rsidR="007A2D17" w:rsidRDefault="00846D92" w:rsidP="00AF1CB3">
            <w:pPr>
              <w:jc w:val="center"/>
              <w:rPr>
                <w:rFonts w:ascii="Times New Roman" w:hAnsi="Times New Roman"/>
                <w:szCs w:val="26"/>
                <w:lang w:val="en-US"/>
              </w:rPr>
            </w:pPr>
            <w:r>
              <w:rPr>
                <w:rFonts w:ascii="Times New Roman" w:hAnsi="Times New Roman"/>
                <w:szCs w:val="26"/>
                <w:lang w:val="en-US"/>
              </w:rPr>
              <w:t>0.1</w:t>
            </w:r>
          </w:p>
        </w:tc>
      </w:tr>
      <w:tr w:rsidR="007A2D17" w:rsidTr="00AF1CB3">
        <w:tc>
          <w:tcPr>
            <w:tcW w:w="3005" w:type="dxa"/>
            <w:vAlign w:val="center"/>
          </w:tcPr>
          <w:p w:rsidR="007A2D17" w:rsidRDefault="007A2D17" w:rsidP="00AF1CB3">
            <w:pPr>
              <w:jc w:val="center"/>
              <w:rPr>
                <w:rFonts w:ascii="Calibri" w:hAnsi="Calibri" w:cs="Calibri"/>
                <w:color w:val="000000"/>
              </w:rPr>
            </w:pPr>
            <w:r>
              <w:rPr>
                <w:rFonts w:ascii="Calibri" w:hAnsi="Calibri" w:cs="Calibri"/>
                <w:color w:val="000000"/>
              </w:rPr>
              <w:t>180.12</w:t>
            </w:r>
          </w:p>
        </w:tc>
        <w:tc>
          <w:tcPr>
            <w:tcW w:w="3005" w:type="dxa"/>
            <w:vAlign w:val="center"/>
          </w:tcPr>
          <w:p w:rsidR="007A2D17" w:rsidRDefault="007A2D17" w:rsidP="00AF1CB3">
            <w:pPr>
              <w:jc w:val="center"/>
              <w:rPr>
                <w:rFonts w:ascii="Calibri" w:hAnsi="Calibri" w:cs="Calibri"/>
                <w:color w:val="000000"/>
              </w:rPr>
            </w:pPr>
            <w:r>
              <w:rPr>
                <w:rFonts w:ascii="Calibri" w:hAnsi="Calibri" w:cs="Calibri"/>
                <w:color w:val="000000"/>
              </w:rPr>
              <w:t>180</w:t>
            </w:r>
          </w:p>
        </w:tc>
        <w:tc>
          <w:tcPr>
            <w:tcW w:w="3006" w:type="dxa"/>
            <w:vAlign w:val="center"/>
          </w:tcPr>
          <w:p w:rsidR="007A2D17" w:rsidRDefault="00846D92" w:rsidP="00AF1CB3">
            <w:pPr>
              <w:jc w:val="center"/>
              <w:rPr>
                <w:rFonts w:ascii="Times New Roman" w:hAnsi="Times New Roman"/>
                <w:szCs w:val="26"/>
                <w:lang w:val="en-US"/>
              </w:rPr>
            </w:pPr>
            <w:r>
              <w:rPr>
                <w:rFonts w:ascii="Times New Roman" w:hAnsi="Times New Roman"/>
                <w:szCs w:val="26"/>
                <w:lang w:val="en-US"/>
              </w:rPr>
              <w:t>0.6</w:t>
            </w:r>
          </w:p>
        </w:tc>
      </w:tr>
      <w:tr w:rsidR="007A2D17" w:rsidTr="00AF1CB3">
        <w:tc>
          <w:tcPr>
            <w:tcW w:w="3005" w:type="dxa"/>
            <w:vAlign w:val="center"/>
          </w:tcPr>
          <w:p w:rsidR="007A2D17" w:rsidRDefault="007A2D17" w:rsidP="00AF1CB3">
            <w:pPr>
              <w:jc w:val="center"/>
              <w:rPr>
                <w:rFonts w:ascii="Calibri" w:hAnsi="Calibri" w:cs="Calibri"/>
                <w:color w:val="000000"/>
              </w:rPr>
            </w:pPr>
            <w:r>
              <w:rPr>
                <w:rFonts w:ascii="Calibri" w:hAnsi="Calibri" w:cs="Calibri"/>
                <w:color w:val="000000"/>
              </w:rPr>
              <w:t>200.08</w:t>
            </w:r>
          </w:p>
        </w:tc>
        <w:tc>
          <w:tcPr>
            <w:tcW w:w="3005" w:type="dxa"/>
            <w:vAlign w:val="center"/>
          </w:tcPr>
          <w:p w:rsidR="007A2D17" w:rsidRDefault="007A2D17" w:rsidP="00AF1CB3">
            <w:pPr>
              <w:jc w:val="center"/>
              <w:rPr>
                <w:rFonts w:ascii="Calibri" w:hAnsi="Calibri" w:cs="Calibri"/>
                <w:color w:val="000000"/>
              </w:rPr>
            </w:pPr>
            <w:r>
              <w:rPr>
                <w:rFonts w:ascii="Calibri" w:hAnsi="Calibri" w:cs="Calibri"/>
                <w:color w:val="000000"/>
              </w:rPr>
              <w:t>200.4</w:t>
            </w:r>
          </w:p>
        </w:tc>
        <w:tc>
          <w:tcPr>
            <w:tcW w:w="3006" w:type="dxa"/>
            <w:vAlign w:val="center"/>
          </w:tcPr>
          <w:p w:rsidR="007A2D17" w:rsidRDefault="00846D92" w:rsidP="00AF1CB3">
            <w:pPr>
              <w:jc w:val="center"/>
              <w:rPr>
                <w:rFonts w:ascii="Times New Roman" w:hAnsi="Times New Roman"/>
                <w:szCs w:val="26"/>
                <w:lang w:val="en-US"/>
              </w:rPr>
            </w:pPr>
            <w:r>
              <w:rPr>
                <w:rFonts w:ascii="Times New Roman" w:hAnsi="Times New Roman"/>
                <w:szCs w:val="26"/>
                <w:lang w:val="en-US"/>
              </w:rPr>
              <w:t>1.5</w:t>
            </w:r>
          </w:p>
        </w:tc>
      </w:tr>
      <w:tr w:rsidR="007A2D17" w:rsidTr="00E56CA8">
        <w:tc>
          <w:tcPr>
            <w:tcW w:w="3005" w:type="dxa"/>
            <w:tcBorders>
              <w:bottom w:val="single" w:sz="4" w:space="0" w:color="auto"/>
            </w:tcBorders>
            <w:vAlign w:val="center"/>
          </w:tcPr>
          <w:p w:rsidR="007A2D17" w:rsidRDefault="007A2D17" w:rsidP="00AF1CB3">
            <w:pPr>
              <w:jc w:val="center"/>
              <w:rPr>
                <w:rFonts w:ascii="Calibri" w:hAnsi="Calibri" w:cs="Calibri"/>
                <w:color w:val="000000"/>
              </w:rPr>
            </w:pPr>
            <w:r>
              <w:rPr>
                <w:rFonts w:ascii="Calibri" w:hAnsi="Calibri" w:cs="Calibri"/>
                <w:color w:val="000000"/>
              </w:rPr>
              <w:t>217.6</w:t>
            </w:r>
          </w:p>
        </w:tc>
        <w:tc>
          <w:tcPr>
            <w:tcW w:w="3005" w:type="dxa"/>
            <w:tcBorders>
              <w:bottom w:val="single" w:sz="4" w:space="0" w:color="auto"/>
            </w:tcBorders>
            <w:vAlign w:val="center"/>
          </w:tcPr>
          <w:p w:rsidR="007A2D17" w:rsidRDefault="007A2D17" w:rsidP="00AF1CB3">
            <w:pPr>
              <w:jc w:val="center"/>
              <w:rPr>
                <w:rFonts w:ascii="Calibri" w:hAnsi="Calibri" w:cs="Calibri"/>
                <w:color w:val="000000"/>
              </w:rPr>
            </w:pPr>
            <w:r>
              <w:rPr>
                <w:rFonts w:ascii="Calibri" w:hAnsi="Calibri" w:cs="Calibri"/>
                <w:color w:val="000000"/>
              </w:rPr>
              <w:t>220</w:t>
            </w:r>
          </w:p>
        </w:tc>
        <w:tc>
          <w:tcPr>
            <w:tcW w:w="3006" w:type="dxa"/>
            <w:tcBorders>
              <w:bottom w:val="single" w:sz="4" w:space="0" w:color="auto"/>
            </w:tcBorders>
            <w:vAlign w:val="center"/>
          </w:tcPr>
          <w:p w:rsidR="007A2D17" w:rsidRDefault="00846D92" w:rsidP="00AF1CB3">
            <w:pPr>
              <w:jc w:val="center"/>
              <w:rPr>
                <w:rFonts w:ascii="Times New Roman" w:hAnsi="Times New Roman"/>
                <w:szCs w:val="26"/>
                <w:lang w:val="en-US"/>
              </w:rPr>
            </w:pPr>
            <w:r>
              <w:rPr>
                <w:rFonts w:ascii="Times New Roman" w:hAnsi="Times New Roman"/>
                <w:szCs w:val="26"/>
                <w:lang w:val="en-US"/>
              </w:rPr>
              <w:t>1</w:t>
            </w:r>
          </w:p>
        </w:tc>
      </w:tr>
      <w:tr w:rsidR="007A2D17" w:rsidTr="00E56CA8">
        <w:tc>
          <w:tcPr>
            <w:tcW w:w="3005" w:type="dxa"/>
            <w:tcBorders>
              <w:bottom w:val="single" w:sz="4" w:space="0" w:color="auto"/>
            </w:tcBorders>
            <w:vAlign w:val="center"/>
          </w:tcPr>
          <w:p w:rsidR="007A2D17" w:rsidRDefault="007A2D17" w:rsidP="00AF1CB3">
            <w:pPr>
              <w:jc w:val="center"/>
              <w:rPr>
                <w:rFonts w:ascii="Calibri" w:hAnsi="Calibri" w:cs="Calibri"/>
                <w:color w:val="000000"/>
              </w:rPr>
            </w:pPr>
            <w:r>
              <w:rPr>
                <w:rFonts w:ascii="Calibri" w:hAnsi="Calibri" w:cs="Calibri"/>
                <w:color w:val="000000"/>
              </w:rPr>
              <w:t>235</w:t>
            </w:r>
          </w:p>
        </w:tc>
        <w:tc>
          <w:tcPr>
            <w:tcW w:w="3005" w:type="dxa"/>
            <w:tcBorders>
              <w:bottom w:val="single" w:sz="4" w:space="0" w:color="auto"/>
            </w:tcBorders>
            <w:vAlign w:val="center"/>
          </w:tcPr>
          <w:p w:rsidR="007A2D17" w:rsidRDefault="007A2D17" w:rsidP="00AF1CB3">
            <w:pPr>
              <w:jc w:val="center"/>
              <w:rPr>
                <w:rFonts w:ascii="Calibri" w:hAnsi="Calibri" w:cs="Calibri"/>
                <w:color w:val="000000"/>
              </w:rPr>
            </w:pPr>
            <w:r>
              <w:rPr>
                <w:rFonts w:ascii="Calibri" w:hAnsi="Calibri" w:cs="Calibri"/>
                <w:color w:val="000000"/>
              </w:rPr>
              <w:t>240</w:t>
            </w:r>
          </w:p>
        </w:tc>
        <w:tc>
          <w:tcPr>
            <w:tcW w:w="3006" w:type="dxa"/>
            <w:tcBorders>
              <w:bottom w:val="single" w:sz="4" w:space="0" w:color="auto"/>
            </w:tcBorders>
            <w:vAlign w:val="center"/>
          </w:tcPr>
          <w:p w:rsidR="007A2D17" w:rsidRDefault="00846D92" w:rsidP="00AF1CB3">
            <w:pPr>
              <w:jc w:val="center"/>
              <w:rPr>
                <w:rFonts w:ascii="Times New Roman" w:hAnsi="Times New Roman"/>
                <w:szCs w:val="26"/>
                <w:lang w:val="en-US"/>
              </w:rPr>
            </w:pPr>
            <w:r>
              <w:rPr>
                <w:rFonts w:ascii="Times New Roman" w:hAnsi="Times New Roman"/>
                <w:szCs w:val="26"/>
                <w:lang w:val="en-US"/>
              </w:rPr>
              <w:t>2</w:t>
            </w:r>
          </w:p>
        </w:tc>
      </w:tr>
    </w:tbl>
    <w:p w:rsidR="007A2D17" w:rsidRDefault="00846D92" w:rsidP="007A2D17">
      <w:pPr>
        <w:rPr>
          <w:rFonts w:ascii="Times New Roman" w:hAnsi="Times New Roman" w:cs="Times New Roman"/>
          <w:szCs w:val="26"/>
          <w:lang w:val="en-US"/>
        </w:rPr>
      </w:pPr>
      <w:r w:rsidRPr="00846D92">
        <w:rPr>
          <w:rFonts w:ascii="Times New Roman" w:hAnsi="Times New Roman" w:cs="Times New Roman"/>
          <w:b/>
          <w:szCs w:val="26"/>
          <w:lang w:val="en-US"/>
        </w:rPr>
        <w:lastRenderedPageBreak/>
        <w:t>Nhận xét:</w:t>
      </w:r>
      <w:r>
        <w:rPr>
          <w:rFonts w:ascii="Times New Roman" w:hAnsi="Times New Roman" w:cs="Times New Roman"/>
          <w:szCs w:val="26"/>
          <w:lang w:val="en-US"/>
        </w:rPr>
        <w:t xml:space="preserve"> Sai số đo từ 0.2% đến 2% =&gt; thỏa yêu cầu</w:t>
      </w:r>
    </w:p>
    <w:p w:rsidR="007A2D17" w:rsidRDefault="007A2D17" w:rsidP="007A2D17">
      <w:pPr>
        <w:pStyle w:val="Heading3"/>
        <w:rPr>
          <w:lang w:val="en-US"/>
        </w:rPr>
      </w:pPr>
      <w:bookmarkStart w:id="94" w:name="_Toc501932582"/>
      <w:r w:rsidRPr="007A2D17">
        <w:rPr>
          <w:lang w:val="en-US"/>
        </w:rPr>
        <w:t xml:space="preserve">Đo lường </w:t>
      </w:r>
      <w:r>
        <w:rPr>
          <w:lang w:val="en-US"/>
        </w:rPr>
        <w:t>dòng điện</w:t>
      </w:r>
      <w:bookmarkEnd w:id="94"/>
    </w:p>
    <w:p w:rsidR="00E56CA8" w:rsidRPr="00E56CA8" w:rsidRDefault="00E56CA8" w:rsidP="00E56CA8">
      <w:pPr>
        <w:ind w:firstLine="227"/>
        <w:rPr>
          <w:lang w:val="en-US"/>
        </w:rPr>
      </w:pPr>
      <w:r>
        <w:rPr>
          <w:lang w:val="en-US"/>
        </w:rPr>
        <w:t>Bảng 5.3: Kết quả đo lường dòng điện</w:t>
      </w:r>
    </w:p>
    <w:tbl>
      <w:tblPr>
        <w:tblStyle w:val="TableGrid"/>
        <w:tblW w:w="0" w:type="auto"/>
        <w:tblLook w:val="04A0" w:firstRow="1" w:lastRow="0" w:firstColumn="1" w:lastColumn="0" w:noHBand="0" w:noVBand="1"/>
      </w:tblPr>
      <w:tblGrid>
        <w:gridCol w:w="2933"/>
        <w:gridCol w:w="2938"/>
        <w:gridCol w:w="2906"/>
      </w:tblGrid>
      <w:tr w:rsidR="007A2D17" w:rsidTr="00AF1CB3">
        <w:tc>
          <w:tcPr>
            <w:tcW w:w="3005" w:type="dxa"/>
            <w:vAlign w:val="center"/>
          </w:tcPr>
          <w:p w:rsidR="007A2D17" w:rsidRDefault="007A2D17" w:rsidP="00AF1CB3">
            <w:pPr>
              <w:jc w:val="center"/>
              <w:rPr>
                <w:rFonts w:ascii="Times New Roman" w:hAnsi="Times New Roman"/>
                <w:szCs w:val="26"/>
                <w:lang w:val="en-US"/>
              </w:rPr>
            </w:pPr>
            <w:r>
              <w:rPr>
                <w:rFonts w:ascii="Times New Roman" w:hAnsi="Times New Roman"/>
                <w:szCs w:val="26"/>
                <w:lang w:val="en-US"/>
              </w:rPr>
              <w:t>Giá trị dòng điện đọc về từ ADE7753 (A)</w:t>
            </w:r>
          </w:p>
        </w:tc>
        <w:tc>
          <w:tcPr>
            <w:tcW w:w="3005" w:type="dxa"/>
            <w:vAlign w:val="center"/>
          </w:tcPr>
          <w:p w:rsidR="007A2D17" w:rsidRDefault="007A2D17" w:rsidP="00AF1CB3">
            <w:pPr>
              <w:jc w:val="center"/>
              <w:rPr>
                <w:rFonts w:ascii="Times New Roman" w:hAnsi="Times New Roman"/>
                <w:szCs w:val="26"/>
                <w:lang w:val="en-US"/>
              </w:rPr>
            </w:pPr>
            <w:r>
              <w:rPr>
                <w:rFonts w:ascii="Times New Roman" w:hAnsi="Times New Roman"/>
                <w:szCs w:val="26"/>
                <w:lang w:val="en-US"/>
              </w:rPr>
              <w:t>Giá trị dòng điện đọc về từ MFM383A (A)</w:t>
            </w:r>
          </w:p>
        </w:tc>
        <w:tc>
          <w:tcPr>
            <w:tcW w:w="3006" w:type="dxa"/>
            <w:vAlign w:val="center"/>
          </w:tcPr>
          <w:p w:rsidR="007A2D17" w:rsidRDefault="007A2D17" w:rsidP="00AF1CB3">
            <w:pPr>
              <w:jc w:val="center"/>
              <w:rPr>
                <w:rFonts w:ascii="Times New Roman" w:hAnsi="Times New Roman"/>
                <w:szCs w:val="26"/>
                <w:lang w:val="en-US"/>
              </w:rPr>
            </w:pPr>
            <w:r>
              <w:rPr>
                <w:rFonts w:ascii="Times New Roman" w:hAnsi="Times New Roman"/>
                <w:szCs w:val="26"/>
                <w:lang w:val="en-US"/>
              </w:rPr>
              <w:t>Sai số (%)</w:t>
            </w:r>
          </w:p>
        </w:tc>
      </w:tr>
      <w:tr w:rsidR="007A2D17" w:rsidTr="00AF1CB3">
        <w:tc>
          <w:tcPr>
            <w:tcW w:w="3005" w:type="dxa"/>
            <w:vAlign w:val="center"/>
          </w:tcPr>
          <w:p w:rsidR="007A2D17" w:rsidRDefault="007A2D17" w:rsidP="00AF1CB3">
            <w:pPr>
              <w:jc w:val="center"/>
              <w:rPr>
                <w:rFonts w:ascii="Calibri" w:hAnsi="Calibri" w:cs="Calibri"/>
                <w:color w:val="000000"/>
              </w:rPr>
            </w:pPr>
            <w:r>
              <w:rPr>
                <w:rFonts w:ascii="Calibri" w:hAnsi="Calibri" w:cs="Calibri"/>
                <w:color w:val="000000"/>
              </w:rPr>
              <w:t>0.28</w:t>
            </w:r>
          </w:p>
        </w:tc>
        <w:tc>
          <w:tcPr>
            <w:tcW w:w="3005" w:type="dxa"/>
            <w:vAlign w:val="center"/>
          </w:tcPr>
          <w:p w:rsidR="007A2D17" w:rsidRDefault="007A2D17" w:rsidP="00AF1CB3">
            <w:pPr>
              <w:jc w:val="center"/>
              <w:rPr>
                <w:rFonts w:ascii="Calibri" w:hAnsi="Calibri" w:cs="Calibri"/>
                <w:color w:val="000000"/>
              </w:rPr>
            </w:pPr>
            <w:r>
              <w:rPr>
                <w:rFonts w:ascii="Calibri" w:hAnsi="Calibri" w:cs="Calibri"/>
                <w:color w:val="000000"/>
              </w:rPr>
              <w:t>0.28</w:t>
            </w:r>
          </w:p>
        </w:tc>
        <w:tc>
          <w:tcPr>
            <w:tcW w:w="3006" w:type="dxa"/>
            <w:vAlign w:val="center"/>
          </w:tcPr>
          <w:p w:rsidR="007A2D17" w:rsidRDefault="00846D92" w:rsidP="00AF1CB3">
            <w:pPr>
              <w:jc w:val="center"/>
              <w:rPr>
                <w:rFonts w:ascii="Times New Roman" w:hAnsi="Times New Roman"/>
                <w:szCs w:val="26"/>
                <w:lang w:val="en-US"/>
              </w:rPr>
            </w:pPr>
            <w:r>
              <w:rPr>
                <w:rFonts w:ascii="Times New Roman" w:hAnsi="Times New Roman"/>
                <w:szCs w:val="26"/>
                <w:lang w:val="en-US"/>
              </w:rPr>
              <w:t>0</w:t>
            </w:r>
          </w:p>
        </w:tc>
      </w:tr>
      <w:tr w:rsidR="007A2D17" w:rsidTr="00AF1CB3">
        <w:tc>
          <w:tcPr>
            <w:tcW w:w="3005" w:type="dxa"/>
            <w:vAlign w:val="center"/>
          </w:tcPr>
          <w:p w:rsidR="007A2D17" w:rsidRDefault="007A2D17" w:rsidP="00AF1CB3">
            <w:pPr>
              <w:jc w:val="center"/>
              <w:rPr>
                <w:rFonts w:ascii="Calibri" w:hAnsi="Calibri" w:cs="Calibri"/>
                <w:color w:val="000000"/>
              </w:rPr>
            </w:pPr>
            <w:r>
              <w:rPr>
                <w:rFonts w:ascii="Calibri" w:hAnsi="Calibri" w:cs="Calibri"/>
                <w:color w:val="000000"/>
              </w:rPr>
              <w:t>0.86</w:t>
            </w:r>
          </w:p>
        </w:tc>
        <w:tc>
          <w:tcPr>
            <w:tcW w:w="3005" w:type="dxa"/>
            <w:vAlign w:val="center"/>
          </w:tcPr>
          <w:p w:rsidR="007A2D17" w:rsidRDefault="007A2D17" w:rsidP="00AF1CB3">
            <w:pPr>
              <w:jc w:val="center"/>
              <w:rPr>
                <w:rFonts w:ascii="Calibri" w:hAnsi="Calibri" w:cs="Calibri"/>
                <w:color w:val="000000"/>
              </w:rPr>
            </w:pPr>
            <w:r>
              <w:rPr>
                <w:rFonts w:ascii="Calibri" w:hAnsi="Calibri" w:cs="Calibri"/>
                <w:color w:val="000000"/>
              </w:rPr>
              <w:t>0.86</w:t>
            </w:r>
          </w:p>
        </w:tc>
        <w:tc>
          <w:tcPr>
            <w:tcW w:w="3006" w:type="dxa"/>
            <w:vAlign w:val="center"/>
          </w:tcPr>
          <w:p w:rsidR="007A2D17" w:rsidRDefault="00846D92" w:rsidP="00AF1CB3">
            <w:pPr>
              <w:jc w:val="center"/>
              <w:rPr>
                <w:rFonts w:ascii="Times New Roman" w:hAnsi="Times New Roman"/>
                <w:szCs w:val="26"/>
                <w:lang w:val="en-US"/>
              </w:rPr>
            </w:pPr>
            <w:r>
              <w:rPr>
                <w:rFonts w:ascii="Times New Roman" w:hAnsi="Times New Roman"/>
                <w:szCs w:val="26"/>
                <w:lang w:val="en-US"/>
              </w:rPr>
              <w:t>0</w:t>
            </w:r>
          </w:p>
        </w:tc>
      </w:tr>
      <w:tr w:rsidR="007A2D17" w:rsidTr="00AF1CB3">
        <w:tc>
          <w:tcPr>
            <w:tcW w:w="3005" w:type="dxa"/>
            <w:vAlign w:val="center"/>
          </w:tcPr>
          <w:p w:rsidR="007A2D17" w:rsidRDefault="007A2D17" w:rsidP="00AF1CB3">
            <w:pPr>
              <w:jc w:val="center"/>
              <w:rPr>
                <w:rFonts w:ascii="Calibri" w:hAnsi="Calibri" w:cs="Calibri"/>
                <w:color w:val="000000"/>
              </w:rPr>
            </w:pPr>
            <w:r>
              <w:rPr>
                <w:rFonts w:ascii="Calibri" w:hAnsi="Calibri" w:cs="Calibri"/>
                <w:color w:val="000000"/>
              </w:rPr>
              <w:t>1.5</w:t>
            </w:r>
          </w:p>
        </w:tc>
        <w:tc>
          <w:tcPr>
            <w:tcW w:w="3005" w:type="dxa"/>
            <w:vAlign w:val="center"/>
          </w:tcPr>
          <w:p w:rsidR="007A2D17" w:rsidRDefault="007A2D17" w:rsidP="00AF1CB3">
            <w:pPr>
              <w:jc w:val="center"/>
              <w:rPr>
                <w:rFonts w:ascii="Calibri" w:hAnsi="Calibri" w:cs="Calibri"/>
                <w:color w:val="000000"/>
              </w:rPr>
            </w:pPr>
            <w:r>
              <w:rPr>
                <w:rFonts w:ascii="Calibri" w:hAnsi="Calibri" w:cs="Calibri"/>
                <w:color w:val="000000"/>
              </w:rPr>
              <w:t>1.5</w:t>
            </w:r>
          </w:p>
        </w:tc>
        <w:tc>
          <w:tcPr>
            <w:tcW w:w="3006" w:type="dxa"/>
            <w:vAlign w:val="center"/>
          </w:tcPr>
          <w:p w:rsidR="007A2D17" w:rsidRDefault="00846D92" w:rsidP="00AF1CB3">
            <w:pPr>
              <w:jc w:val="center"/>
              <w:rPr>
                <w:rFonts w:ascii="Times New Roman" w:hAnsi="Times New Roman"/>
                <w:szCs w:val="26"/>
                <w:lang w:val="en-US"/>
              </w:rPr>
            </w:pPr>
            <w:r>
              <w:rPr>
                <w:rFonts w:ascii="Times New Roman" w:hAnsi="Times New Roman"/>
                <w:szCs w:val="26"/>
                <w:lang w:val="en-US"/>
              </w:rPr>
              <w:t>0</w:t>
            </w:r>
          </w:p>
        </w:tc>
      </w:tr>
      <w:tr w:rsidR="007A2D17" w:rsidTr="00AF1CB3">
        <w:tc>
          <w:tcPr>
            <w:tcW w:w="3005" w:type="dxa"/>
            <w:vAlign w:val="center"/>
          </w:tcPr>
          <w:p w:rsidR="007A2D17" w:rsidRDefault="007A2D17" w:rsidP="00AF1CB3">
            <w:pPr>
              <w:jc w:val="center"/>
              <w:rPr>
                <w:rFonts w:ascii="Calibri" w:hAnsi="Calibri" w:cs="Calibri"/>
                <w:color w:val="000000"/>
              </w:rPr>
            </w:pPr>
            <w:r>
              <w:rPr>
                <w:rFonts w:ascii="Calibri" w:hAnsi="Calibri" w:cs="Calibri"/>
                <w:color w:val="000000"/>
              </w:rPr>
              <w:t>2.12</w:t>
            </w:r>
          </w:p>
        </w:tc>
        <w:tc>
          <w:tcPr>
            <w:tcW w:w="3005" w:type="dxa"/>
            <w:vAlign w:val="center"/>
          </w:tcPr>
          <w:p w:rsidR="007A2D17" w:rsidRDefault="007A2D17" w:rsidP="00AF1CB3">
            <w:pPr>
              <w:jc w:val="center"/>
              <w:rPr>
                <w:rFonts w:ascii="Calibri" w:hAnsi="Calibri" w:cs="Calibri"/>
                <w:color w:val="000000"/>
              </w:rPr>
            </w:pPr>
            <w:r>
              <w:rPr>
                <w:rFonts w:ascii="Calibri" w:hAnsi="Calibri" w:cs="Calibri"/>
                <w:color w:val="000000"/>
              </w:rPr>
              <w:t>2.12</w:t>
            </w:r>
          </w:p>
        </w:tc>
        <w:tc>
          <w:tcPr>
            <w:tcW w:w="3006" w:type="dxa"/>
            <w:vAlign w:val="center"/>
          </w:tcPr>
          <w:p w:rsidR="007A2D17" w:rsidRDefault="00846D92" w:rsidP="00AF1CB3">
            <w:pPr>
              <w:jc w:val="center"/>
              <w:rPr>
                <w:rFonts w:ascii="Times New Roman" w:hAnsi="Times New Roman"/>
                <w:szCs w:val="26"/>
                <w:lang w:val="en-US"/>
              </w:rPr>
            </w:pPr>
            <w:r>
              <w:rPr>
                <w:rFonts w:ascii="Times New Roman" w:hAnsi="Times New Roman"/>
                <w:szCs w:val="26"/>
                <w:lang w:val="en-US"/>
              </w:rPr>
              <w:t>0</w:t>
            </w:r>
          </w:p>
        </w:tc>
      </w:tr>
      <w:tr w:rsidR="007A2D17" w:rsidTr="00AF1CB3">
        <w:tc>
          <w:tcPr>
            <w:tcW w:w="3005" w:type="dxa"/>
            <w:vAlign w:val="center"/>
          </w:tcPr>
          <w:p w:rsidR="007A2D17" w:rsidRDefault="007A2D17" w:rsidP="00AF1CB3">
            <w:pPr>
              <w:jc w:val="center"/>
              <w:rPr>
                <w:rFonts w:ascii="Calibri" w:hAnsi="Calibri" w:cs="Calibri"/>
                <w:color w:val="000000"/>
              </w:rPr>
            </w:pPr>
            <w:r>
              <w:rPr>
                <w:rFonts w:ascii="Calibri" w:hAnsi="Calibri" w:cs="Calibri"/>
                <w:color w:val="000000"/>
              </w:rPr>
              <w:t>3.31</w:t>
            </w:r>
          </w:p>
        </w:tc>
        <w:tc>
          <w:tcPr>
            <w:tcW w:w="3005" w:type="dxa"/>
            <w:vAlign w:val="center"/>
          </w:tcPr>
          <w:p w:rsidR="007A2D17" w:rsidRDefault="007A2D17" w:rsidP="00AF1CB3">
            <w:pPr>
              <w:jc w:val="center"/>
              <w:rPr>
                <w:rFonts w:ascii="Calibri" w:hAnsi="Calibri" w:cs="Calibri"/>
                <w:color w:val="000000"/>
              </w:rPr>
            </w:pPr>
            <w:r>
              <w:rPr>
                <w:rFonts w:ascii="Calibri" w:hAnsi="Calibri" w:cs="Calibri"/>
                <w:color w:val="000000"/>
              </w:rPr>
              <w:t>3.31</w:t>
            </w:r>
          </w:p>
        </w:tc>
        <w:tc>
          <w:tcPr>
            <w:tcW w:w="3006" w:type="dxa"/>
            <w:vAlign w:val="center"/>
          </w:tcPr>
          <w:p w:rsidR="007A2D17" w:rsidRDefault="00846D92" w:rsidP="00AF1CB3">
            <w:pPr>
              <w:jc w:val="center"/>
              <w:rPr>
                <w:rFonts w:ascii="Times New Roman" w:hAnsi="Times New Roman"/>
                <w:szCs w:val="26"/>
                <w:lang w:val="en-US"/>
              </w:rPr>
            </w:pPr>
            <w:r>
              <w:rPr>
                <w:rFonts w:ascii="Times New Roman" w:hAnsi="Times New Roman"/>
                <w:szCs w:val="26"/>
                <w:lang w:val="en-US"/>
              </w:rPr>
              <w:t>0</w:t>
            </w:r>
          </w:p>
        </w:tc>
      </w:tr>
      <w:tr w:rsidR="007A2D17" w:rsidTr="00AF1CB3">
        <w:tc>
          <w:tcPr>
            <w:tcW w:w="3005" w:type="dxa"/>
            <w:vAlign w:val="center"/>
          </w:tcPr>
          <w:p w:rsidR="007A2D17" w:rsidRDefault="007A2D17" w:rsidP="00AF1CB3">
            <w:pPr>
              <w:jc w:val="center"/>
              <w:rPr>
                <w:rFonts w:ascii="Calibri" w:hAnsi="Calibri" w:cs="Calibri"/>
                <w:color w:val="000000"/>
              </w:rPr>
            </w:pPr>
            <w:r>
              <w:rPr>
                <w:rFonts w:ascii="Calibri" w:hAnsi="Calibri" w:cs="Calibri"/>
                <w:color w:val="000000"/>
              </w:rPr>
              <w:t>3.91</w:t>
            </w:r>
          </w:p>
        </w:tc>
        <w:tc>
          <w:tcPr>
            <w:tcW w:w="3005" w:type="dxa"/>
            <w:vAlign w:val="center"/>
          </w:tcPr>
          <w:p w:rsidR="007A2D17" w:rsidRDefault="007A2D17" w:rsidP="00AF1CB3">
            <w:pPr>
              <w:jc w:val="center"/>
              <w:rPr>
                <w:rFonts w:ascii="Calibri" w:hAnsi="Calibri" w:cs="Calibri"/>
                <w:color w:val="000000"/>
              </w:rPr>
            </w:pPr>
            <w:r>
              <w:rPr>
                <w:rFonts w:ascii="Calibri" w:hAnsi="Calibri" w:cs="Calibri"/>
                <w:color w:val="000000"/>
              </w:rPr>
              <w:t>3.91</w:t>
            </w:r>
          </w:p>
        </w:tc>
        <w:tc>
          <w:tcPr>
            <w:tcW w:w="3006" w:type="dxa"/>
            <w:vAlign w:val="center"/>
          </w:tcPr>
          <w:p w:rsidR="007A2D17" w:rsidRDefault="00846D92" w:rsidP="00AF1CB3">
            <w:pPr>
              <w:jc w:val="center"/>
              <w:rPr>
                <w:rFonts w:ascii="Times New Roman" w:hAnsi="Times New Roman"/>
                <w:szCs w:val="26"/>
                <w:lang w:val="en-US"/>
              </w:rPr>
            </w:pPr>
            <w:r>
              <w:rPr>
                <w:rFonts w:ascii="Times New Roman" w:hAnsi="Times New Roman"/>
                <w:szCs w:val="26"/>
                <w:lang w:val="en-US"/>
              </w:rPr>
              <w:t>0</w:t>
            </w:r>
          </w:p>
        </w:tc>
      </w:tr>
      <w:tr w:rsidR="007A2D17" w:rsidTr="00AF1CB3">
        <w:tc>
          <w:tcPr>
            <w:tcW w:w="3005" w:type="dxa"/>
            <w:vAlign w:val="center"/>
          </w:tcPr>
          <w:p w:rsidR="007A2D17" w:rsidRDefault="007A2D17" w:rsidP="00AF1CB3">
            <w:pPr>
              <w:jc w:val="center"/>
              <w:rPr>
                <w:rFonts w:ascii="Calibri" w:hAnsi="Calibri" w:cs="Calibri"/>
                <w:color w:val="000000"/>
              </w:rPr>
            </w:pPr>
            <w:r>
              <w:rPr>
                <w:rFonts w:ascii="Calibri" w:hAnsi="Calibri" w:cs="Calibri"/>
                <w:color w:val="000000"/>
              </w:rPr>
              <w:t>4.54</w:t>
            </w:r>
          </w:p>
        </w:tc>
        <w:tc>
          <w:tcPr>
            <w:tcW w:w="3005" w:type="dxa"/>
            <w:vAlign w:val="center"/>
          </w:tcPr>
          <w:p w:rsidR="007A2D17" w:rsidRDefault="007A2D17" w:rsidP="00AF1CB3">
            <w:pPr>
              <w:jc w:val="center"/>
              <w:rPr>
                <w:rFonts w:ascii="Calibri" w:hAnsi="Calibri" w:cs="Calibri"/>
                <w:color w:val="000000"/>
              </w:rPr>
            </w:pPr>
            <w:r>
              <w:rPr>
                <w:rFonts w:ascii="Calibri" w:hAnsi="Calibri" w:cs="Calibri"/>
                <w:color w:val="000000"/>
              </w:rPr>
              <w:t>4.54</w:t>
            </w:r>
          </w:p>
        </w:tc>
        <w:tc>
          <w:tcPr>
            <w:tcW w:w="3006" w:type="dxa"/>
            <w:vAlign w:val="center"/>
          </w:tcPr>
          <w:p w:rsidR="007A2D17" w:rsidRDefault="00846D92" w:rsidP="00AF1CB3">
            <w:pPr>
              <w:jc w:val="center"/>
              <w:rPr>
                <w:rFonts w:ascii="Times New Roman" w:hAnsi="Times New Roman"/>
                <w:szCs w:val="26"/>
                <w:lang w:val="en-US"/>
              </w:rPr>
            </w:pPr>
            <w:r>
              <w:rPr>
                <w:rFonts w:ascii="Times New Roman" w:hAnsi="Times New Roman"/>
                <w:szCs w:val="26"/>
                <w:lang w:val="en-US"/>
              </w:rPr>
              <w:t>0</w:t>
            </w:r>
          </w:p>
        </w:tc>
      </w:tr>
    </w:tbl>
    <w:p w:rsidR="007A2D17" w:rsidRDefault="00846D92" w:rsidP="007A2D17">
      <w:pPr>
        <w:rPr>
          <w:rFonts w:ascii="Times New Roman" w:hAnsi="Times New Roman" w:cs="Times New Roman"/>
          <w:szCs w:val="26"/>
          <w:lang w:val="en-US"/>
        </w:rPr>
      </w:pPr>
      <w:r w:rsidRPr="00344E80">
        <w:rPr>
          <w:rFonts w:ascii="Times New Roman" w:hAnsi="Times New Roman" w:cs="Times New Roman"/>
          <w:b/>
          <w:szCs w:val="26"/>
          <w:lang w:val="en-US"/>
        </w:rPr>
        <w:t>Nhận xét:</w:t>
      </w:r>
      <w:r>
        <w:rPr>
          <w:rFonts w:ascii="Times New Roman" w:hAnsi="Times New Roman" w:cs="Times New Roman"/>
          <w:szCs w:val="26"/>
          <w:lang w:val="en-US"/>
        </w:rPr>
        <w:t xml:space="preserve"> Sai số dưới 1% =&gt; thỏa yêu cầu</w:t>
      </w:r>
    </w:p>
    <w:p w:rsidR="007A2D17" w:rsidRDefault="007A2D17" w:rsidP="007A2D17">
      <w:pPr>
        <w:pStyle w:val="Heading3"/>
        <w:rPr>
          <w:lang w:val="en-US"/>
        </w:rPr>
      </w:pPr>
      <w:bookmarkStart w:id="95" w:name="_Toc501932583"/>
      <w:r w:rsidRPr="007A2D17">
        <w:rPr>
          <w:lang w:val="en-US"/>
        </w:rPr>
        <w:t xml:space="preserve">Đo lường </w:t>
      </w:r>
      <w:r>
        <w:rPr>
          <w:lang w:val="en-US"/>
        </w:rPr>
        <w:t>công suất</w:t>
      </w:r>
      <w:bookmarkEnd w:id="95"/>
    </w:p>
    <w:p w:rsidR="007A2D17" w:rsidRPr="00E56CA8" w:rsidRDefault="00E56CA8" w:rsidP="00E56CA8">
      <w:pPr>
        <w:ind w:left="227"/>
        <w:rPr>
          <w:lang w:val="en-US"/>
        </w:rPr>
      </w:pPr>
      <w:r>
        <w:rPr>
          <w:lang w:val="en-US"/>
        </w:rPr>
        <w:t xml:space="preserve">Bảng 5.4: Kết quả đo lường công suất khi </w:t>
      </w:r>
      <w:r w:rsidR="007A2D17" w:rsidRPr="00E56CA8">
        <w:rPr>
          <w:rFonts w:ascii="Times New Roman" w:hAnsi="Times New Roman" w:cs="Times New Roman"/>
          <w:szCs w:val="26"/>
          <w:lang w:val="en-US"/>
        </w:rPr>
        <w:t>cosθ ≈ 1</w:t>
      </w:r>
    </w:p>
    <w:tbl>
      <w:tblPr>
        <w:tblStyle w:val="TableGrid"/>
        <w:tblW w:w="0" w:type="auto"/>
        <w:tblLook w:val="04A0" w:firstRow="1" w:lastRow="0" w:firstColumn="1" w:lastColumn="0" w:noHBand="0" w:noVBand="1"/>
      </w:tblPr>
      <w:tblGrid>
        <w:gridCol w:w="1305"/>
        <w:gridCol w:w="1557"/>
        <w:gridCol w:w="1543"/>
        <w:gridCol w:w="1197"/>
        <w:gridCol w:w="1557"/>
        <w:gridCol w:w="1618"/>
      </w:tblGrid>
      <w:tr w:rsidR="00846D92" w:rsidTr="00AF1CB3">
        <w:tc>
          <w:tcPr>
            <w:tcW w:w="1305" w:type="dxa"/>
            <w:vAlign w:val="center"/>
          </w:tcPr>
          <w:p w:rsidR="00846D92" w:rsidRDefault="00846D92" w:rsidP="00AF1CB3">
            <w:pPr>
              <w:jc w:val="center"/>
              <w:rPr>
                <w:rFonts w:ascii="Times New Roman" w:hAnsi="Times New Roman"/>
                <w:szCs w:val="26"/>
                <w:lang w:val="en-US"/>
              </w:rPr>
            </w:pPr>
          </w:p>
        </w:tc>
        <w:tc>
          <w:tcPr>
            <w:tcW w:w="4297" w:type="dxa"/>
            <w:gridSpan w:val="3"/>
            <w:vAlign w:val="center"/>
          </w:tcPr>
          <w:p w:rsidR="00846D92" w:rsidRDefault="00846D92" w:rsidP="00AF1CB3">
            <w:pPr>
              <w:jc w:val="center"/>
              <w:rPr>
                <w:rFonts w:ascii="Times New Roman" w:hAnsi="Times New Roman"/>
                <w:szCs w:val="26"/>
                <w:lang w:val="en-US"/>
              </w:rPr>
            </w:pPr>
            <w:r>
              <w:rPr>
                <w:rFonts w:ascii="Times New Roman" w:hAnsi="Times New Roman"/>
                <w:szCs w:val="26"/>
                <w:lang w:val="en-US"/>
              </w:rPr>
              <w:t>Công suất (W)</w:t>
            </w:r>
          </w:p>
        </w:tc>
        <w:tc>
          <w:tcPr>
            <w:tcW w:w="3175" w:type="dxa"/>
            <w:gridSpan w:val="2"/>
            <w:vAlign w:val="center"/>
          </w:tcPr>
          <w:p w:rsidR="00846D92" w:rsidRDefault="00846D92" w:rsidP="00AF1CB3">
            <w:pPr>
              <w:jc w:val="center"/>
              <w:rPr>
                <w:rFonts w:ascii="Times New Roman" w:hAnsi="Times New Roman"/>
                <w:szCs w:val="26"/>
                <w:lang w:val="en-US"/>
              </w:rPr>
            </w:pPr>
            <w:r>
              <w:rPr>
                <w:rFonts w:ascii="Times New Roman" w:hAnsi="Times New Roman"/>
                <w:szCs w:val="26"/>
                <w:lang w:val="en-US"/>
              </w:rPr>
              <w:t>Dòng điện (A)</w:t>
            </w:r>
          </w:p>
        </w:tc>
      </w:tr>
      <w:tr w:rsidR="00846D92" w:rsidTr="00AF1CB3">
        <w:tc>
          <w:tcPr>
            <w:tcW w:w="1305" w:type="dxa"/>
            <w:vAlign w:val="center"/>
          </w:tcPr>
          <w:p w:rsidR="00846D92" w:rsidRDefault="00846D92" w:rsidP="00AF1CB3">
            <w:pPr>
              <w:jc w:val="center"/>
              <w:rPr>
                <w:rFonts w:ascii="Times New Roman" w:hAnsi="Times New Roman"/>
                <w:szCs w:val="26"/>
                <w:lang w:val="en-US"/>
              </w:rPr>
            </w:pPr>
            <w:r>
              <w:rPr>
                <w:rFonts w:ascii="Times New Roman" w:hAnsi="Times New Roman"/>
                <w:szCs w:val="26"/>
                <w:lang w:val="en-US"/>
              </w:rPr>
              <w:t>Điện áp (V)</w:t>
            </w:r>
          </w:p>
        </w:tc>
        <w:tc>
          <w:tcPr>
            <w:tcW w:w="1557" w:type="dxa"/>
            <w:vAlign w:val="center"/>
          </w:tcPr>
          <w:p w:rsidR="00846D92" w:rsidRDefault="00846D92" w:rsidP="00AF1CB3">
            <w:pPr>
              <w:jc w:val="center"/>
              <w:rPr>
                <w:rFonts w:ascii="Times New Roman" w:hAnsi="Times New Roman"/>
                <w:szCs w:val="26"/>
                <w:lang w:val="en-US"/>
              </w:rPr>
            </w:pPr>
            <w:r>
              <w:rPr>
                <w:rFonts w:ascii="Times New Roman" w:hAnsi="Times New Roman"/>
                <w:szCs w:val="26"/>
                <w:lang w:val="en-US"/>
              </w:rPr>
              <w:t>Đọc từ ADE7753</w:t>
            </w:r>
          </w:p>
        </w:tc>
        <w:tc>
          <w:tcPr>
            <w:tcW w:w="1543" w:type="dxa"/>
            <w:vAlign w:val="center"/>
          </w:tcPr>
          <w:p w:rsidR="00846D92" w:rsidRDefault="00846D92" w:rsidP="00AF1CB3">
            <w:pPr>
              <w:jc w:val="center"/>
              <w:rPr>
                <w:rFonts w:ascii="Times New Roman" w:hAnsi="Times New Roman"/>
                <w:szCs w:val="26"/>
                <w:lang w:val="en-US"/>
              </w:rPr>
            </w:pPr>
            <w:r>
              <w:rPr>
                <w:rFonts w:ascii="Times New Roman" w:hAnsi="Times New Roman"/>
                <w:szCs w:val="26"/>
                <w:lang w:val="en-US"/>
              </w:rPr>
              <w:t>Đọc từ MFM383A</w:t>
            </w:r>
          </w:p>
        </w:tc>
        <w:tc>
          <w:tcPr>
            <w:tcW w:w="1197" w:type="dxa"/>
            <w:vAlign w:val="center"/>
          </w:tcPr>
          <w:p w:rsidR="00846D92" w:rsidRDefault="00846D92" w:rsidP="00AF1CB3">
            <w:pPr>
              <w:jc w:val="center"/>
              <w:rPr>
                <w:rFonts w:ascii="Times New Roman" w:hAnsi="Times New Roman"/>
                <w:szCs w:val="26"/>
                <w:lang w:val="en-US"/>
              </w:rPr>
            </w:pPr>
            <w:r>
              <w:rPr>
                <w:rFonts w:ascii="Times New Roman" w:hAnsi="Times New Roman"/>
                <w:szCs w:val="26"/>
                <w:lang w:val="en-US"/>
              </w:rPr>
              <w:t>Sai số (%)</w:t>
            </w:r>
          </w:p>
        </w:tc>
        <w:tc>
          <w:tcPr>
            <w:tcW w:w="1557" w:type="dxa"/>
            <w:vAlign w:val="center"/>
          </w:tcPr>
          <w:p w:rsidR="00846D92" w:rsidRDefault="00846D92" w:rsidP="00AF1CB3">
            <w:pPr>
              <w:jc w:val="center"/>
              <w:rPr>
                <w:rFonts w:ascii="Times New Roman" w:hAnsi="Times New Roman"/>
                <w:szCs w:val="26"/>
                <w:lang w:val="en-US"/>
              </w:rPr>
            </w:pPr>
            <w:r>
              <w:rPr>
                <w:rFonts w:ascii="Times New Roman" w:hAnsi="Times New Roman"/>
                <w:szCs w:val="26"/>
                <w:lang w:val="en-US"/>
              </w:rPr>
              <w:t>Đọc từ ADE7753</w:t>
            </w:r>
          </w:p>
        </w:tc>
        <w:tc>
          <w:tcPr>
            <w:tcW w:w="1618" w:type="dxa"/>
            <w:vAlign w:val="center"/>
          </w:tcPr>
          <w:p w:rsidR="00846D92" w:rsidRDefault="00846D92" w:rsidP="00AF1CB3">
            <w:pPr>
              <w:jc w:val="center"/>
              <w:rPr>
                <w:rFonts w:ascii="Times New Roman" w:hAnsi="Times New Roman"/>
                <w:szCs w:val="26"/>
                <w:lang w:val="en-US"/>
              </w:rPr>
            </w:pPr>
            <w:r>
              <w:rPr>
                <w:rFonts w:ascii="Times New Roman" w:hAnsi="Times New Roman"/>
                <w:szCs w:val="26"/>
                <w:lang w:val="en-US"/>
              </w:rPr>
              <w:t>Đọc từ MFM383A</w:t>
            </w:r>
          </w:p>
        </w:tc>
      </w:tr>
      <w:tr w:rsidR="00846D92" w:rsidTr="00AF1CB3">
        <w:tc>
          <w:tcPr>
            <w:tcW w:w="1305" w:type="dxa"/>
            <w:vMerge w:val="restart"/>
            <w:vAlign w:val="center"/>
          </w:tcPr>
          <w:p w:rsidR="00846D92" w:rsidRDefault="00846D92" w:rsidP="00AF1CB3">
            <w:pPr>
              <w:jc w:val="center"/>
              <w:rPr>
                <w:rFonts w:ascii="Times New Roman" w:hAnsi="Times New Roman"/>
                <w:szCs w:val="26"/>
                <w:lang w:val="en-US"/>
              </w:rPr>
            </w:pPr>
            <w:r>
              <w:rPr>
                <w:rFonts w:ascii="Times New Roman" w:hAnsi="Times New Roman"/>
                <w:szCs w:val="26"/>
                <w:lang w:val="en-US"/>
              </w:rPr>
              <w:t>110</w:t>
            </w:r>
          </w:p>
        </w:tc>
        <w:tc>
          <w:tcPr>
            <w:tcW w:w="1557" w:type="dxa"/>
            <w:vAlign w:val="center"/>
          </w:tcPr>
          <w:p w:rsidR="00846D92" w:rsidRDefault="00846D92" w:rsidP="00AF1CB3">
            <w:pPr>
              <w:jc w:val="center"/>
              <w:rPr>
                <w:rFonts w:ascii="Calibri" w:hAnsi="Calibri" w:cs="Calibri"/>
                <w:color w:val="000000"/>
              </w:rPr>
            </w:pPr>
            <w:r>
              <w:rPr>
                <w:rFonts w:ascii="Calibri" w:hAnsi="Calibri" w:cs="Calibri"/>
                <w:color w:val="000000"/>
              </w:rPr>
              <w:t>92</w:t>
            </w:r>
          </w:p>
        </w:tc>
        <w:tc>
          <w:tcPr>
            <w:tcW w:w="1543" w:type="dxa"/>
            <w:vAlign w:val="center"/>
          </w:tcPr>
          <w:p w:rsidR="00846D92" w:rsidRDefault="00846D92" w:rsidP="00AF1CB3">
            <w:pPr>
              <w:jc w:val="center"/>
              <w:rPr>
                <w:rFonts w:ascii="Calibri" w:hAnsi="Calibri" w:cs="Calibri"/>
                <w:color w:val="000000"/>
              </w:rPr>
            </w:pPr>
            <w:r>
              <w:rPr>
                <w:rFonts w:ascii="Calibri" w:hAnsi="Calibri" w:cs="Calibri"/>
                <w:color w:val="000000"/>
              </w:rPr>
              <w:t>93</w:t>
            </w:r>
          </w:p>
        </w:tc>
        <w:tc>
          <w:tcPr>
            <w:tcW w:w="1197" w:type="dxa"/>
            <w:vAlign w:val="center"/>
          </w:tcPr>
          <w:p w:rsidR="00846D92" w:rsidRPr="00BE58F4" w:rsidRDefault="00BE58F4" w:rsidP="00AF1CB3">
            <w:pPr>
              <w:jc w:val="center"/>
              <w:rPr>
                <w:rFonts w:ascii="Calibri" w:hAnsi="Calibri" w:cs="Calibri"/>
                <w:color w:val="000000"/>
                <w:lang w:val="en-US"/>
              </w:rPr>
            </w:pPr>
            <w:r>
              <w:rPr>
                <w:rFonts w:ascii="Calibri" w:hAnsi="Calibri" w:cs="Calibri"/>
                <w:color w:val="000000"/>
                <w:lang w:val="en-US"/>
              </w:rPr>
              <w:t>1.1</w:t>
            </w:r>
          </w:p>
        </w:tc>
        <w:tc>
          <w:tcPr>
            <w:tcW w:w="1557" w:type="dxa"/>
            <w:vAlign w:val="center"/>
          </w:tcPr>
          <w:p w:rsidR="00846D92" w:rsidRDefault="00846D92" w:rsidP="00AF1CB3">
            <w:pPr>
              <w:jc w:val="center"/>
              <w:rPr>
                <w:rFonts w:ascii="Calibri" w:hAnsi="Calibri" w:cs="Calibri"/>
                <w:color w:val="000000"/>
              </w:rPr>
            </w:pPr>
            <w:r>
              <w:rPr>
                <w:rFonts w:ascii="Calibri" w:hAnsi="Calibri" w:cs="Calibri"/>
                <w:color w:val="000000"/>
              </w:rPr>
              <w:t>0.86</w:t>
            </w:r>
          </w:p>
        </w:tc>
        <w:tc>
          <w:tcPr>
            <w:tcW w:w="1618" w:type="dxa"/>
            <w:vAlign w:val="center"/>
          </w:tcPr>
          <w:p w:rsidR="00846D92" w:rsidRDefault="00846D92" w:rsidP="00AF1CB3">
            <w:pPr>
              <w:jc w:val="center"/>
              <w:rPr>
                <w:rFonts w:ascii="Calibri" w:hAnsi="Calibri" w:cs="Calibri"/>
                <w:color w:val="000000"/>
              </w:rPr>
            </w:pPr>
            <w:r>
              <w:rPr>
                <w:rFonts w:ascii="Calibri" w:hAnsi="Calibri" w:cs="Calibri"/>
                <w:color w:val="000000"/>
              </w:rPr>
              <w:t>0.87</w:t>
            </w:r>
          </w:p>
        </w:tc>
      </w:tr>
      <w:tr w:rsidR="00846D92" w:rsidTr="00AF1CB3">
        <w:tc>
          <w:tcPr>
            <w:tcW w:w="1305" w:type="dxa"/>
            <w:vMerge/>
            <w:vAlign w:val="center"/>
          </w:tcPr>
          <w:p w:rsidR="00846D92" w:rsidRDefault="00846D92" w:rsidP="00AF1CB3">
            <w:pPr>
              <w:jc w:val="center"/>
              <w:rPr>
                <w:rFonts w:ascii="Times New Roman" w:hAnsi="Times New Roman"/>
                <w:szCs w:val="26"/>
                <w:lang w:val="en-US"/>
              </w:rPr>
            </w:pPr>
          </w:p>
        </w:tc>
        <w:tc>
          <w:tcPr>
            <w:tcW w:w="1557" w:type="dxa"/>
            <w:vAlign w:val="center"/>
          </w:tcPr>
          <w:p w:rsidR="00846D92" w:rsidRDefault="00846D92" w:rsidP="00AF1CB3">
            <w:pPr>
              <w:jc w:val="center"/>
              <w:rPr>
                <w:rFonts w:ascii="Calibri" w:hAnsi="Calibri" w:cs="Calibri"/>
                <w:color w:val="000000"/>
              </w:rPr>
            </w:pPr>
            <w:r>
              <w:rPr>
                <w:rFonts w:ascii="Calibri" w:hAnsi="Calibri" w:cs="Calibri"/>
                <w:color w:val="000000"/>
              </w:rPr>
              <w:t>163</w:t>
            </w:r>
          </w:p>
        </w:tc>
        <w:tc>
          <w:tcPr>
            <w:tcW w:w="1543" w:type="dxa"/>
            <w:vAlign w:val="center"/>
          </w:tcPr>
          <w:p w:rsidR="00846D92" w:rsidRDefault="00846D92" w:rsidP="00AF1CB3">
            <w:pPr>
              <w:jc w:val="center"/>
              <w:rPr>
                <w:rFonts w:ascii="Calibri" w:hAnsi="Calibri" w:cs="Calibri"/>
                <w:color w:val="000000"/>
              </w:rPr>
            </w:pPr>
            <w:r>
              <w:rPr>
                <w:rFonts w:ascii="Calibri" w:hAnsi="Calibri" w:cs="Calibri"/>
                <w:color w:val="000000"/>
              </w:rPr>
              <w:t>165</w:t>
            </w:r>
          </w:p>
        </w:tc>
        <w:tc>
          <w:tcPr>
            <w:tcW w:w="1197" w:type="dxa"/>
            <w:vAlign w:val="center"/>
          </w:tcPr>
          <w:p w:rsidR="00846D92" w:rsidRPr="00BE58F4" w:rsidRDefault="00BE58F4" w:rsidP="00AF1CB3">
            <w:pPr>
              <w:jc w:val="center"/>
              <w:rPr>
                <w:rFonts w:ascii="Calibri" w:hAnsi="Calibri" w:cs="Calibri"/>
                <w:color w:val="000000"/>
                <w:lang w:val="en-US"/>
              </w:rPr>
            </w:pPr>
            <w:r>
              <w:rPr>
                <w:rFonts w:ascii="Calibri" w:hAnsi="Calibri" w:cs="Calibri"/>
                <w:color w:val="000000"/>
                <w:lang w:val="en-US"/>
              </w:rPr>
              <w:t>1.2</w:t>
            </w:r>
          </w:p>
        </w:tc>
        <w:tc>
          <w:tcPr>
            <w:tcW w:w="1557" w:type="dxa"/>
            <w:vAlign w:val="center"/>
          </w:tcPr>
          <w:p w:rsidR="00846D92" w:rsidRDefault="00846D92" w:rsidP="00AF1CB3">
            <w:pPr>
              <w:jc w:val="center"/>
              <w:rPr>
                <w:rFonts w:ascii="Calibri" w:hAnsi="Calibri" w:cs="Calibri"/>
                <w:color w:val="000000"/>
              </w:rPr>
            </w:pPr>
            <w:r>
              <w:rPr>
                <w:rFonts w:ascii="Calibri" w:hAnsi="Calibri" w:cs="Calibri"/>
                <w:color w:val="000000"/>
              </w:rPr>
              <w:t>1.51</w:t>
            </w:r>
          </w:p>
        </w:tc>
        <w:tc>
          <w:tcPr>
            <w:tcW w:w="1618" w:type="dxa"/>
            <w:vAlign w:val="center"/>
          </w:tcPr>
          <w:p w:rsidR="00846D92" w:rsidRDefault="00846D92" w:rsidP="00AF1CB3">
            <w:pPr>
              <w:jc w:val="center"/>
              <w:rPr>
                <w:rFonts w:ascii="Calibri" w:hAnsi="Calibri" w:cs="Calibri"/>
                <w:color w:val="000000"/>
              </w:rPr>
            </w:pPr>
            <w:r>
              <w:rPr>
                <w:rFonts w:ascii="Calibri" w:hAnsi="Calibri" w:cs="Calibri"/>
                <w:color w:val="000000"/>
              </w:rPr>
              <w:t>1.51</w:t>
            </w:r>
          </w:p>
        </w:tc>
      </w:tr>
      <w:tr w:rsidR="00846D92" w:rsidTr="00AF1CB3">
        <w:tc>
          <w:tcPr>
            <w:tcW w:w="1305" w:type="dxa"/>
            <w:vMerge/>
            <w:vAlign w:val="center"/>
          </w:tcPr>
          <w:p w:rsidR="00846D92" w:rsidRDefault="00846D92" w:rsidP="00AF1CB3">
            <w:pPr>
              <w:jc w:val="center"/>
              <w:rPr>
                <w:rFonts w:ascii="Times New Roman" w:hAnsi="Times New Roman"/>
                <w:szCs w:val="26"/>
                <w:lang w:val="en-US"/>
              </w:rPr>
            </w:pPr>
          </w:p>
        </w:tc>
        <w:tc>
          <w:tcPr>
            <w:tcW w:w="1557" w:type="dxa"/>
            <w:vAlign w:val="center"/>
          </w:tcPr>
          <w:p w:rsidR="00846D92" w:rsidRDefault="00846D92" w:rsidP="00AF1CB3">
            <w:pPr>
              <w:jc w:val="center"/>
              <w:rPr>
                <w:rFonts w:ascii="Calibri" w:hAnsi="Calibri" w:cs="Calibri"/>
                <w:color w:val="000000"/>
              </w:rPr>
            </w:pPr>
            <w:r>
              <w:rPr>
                <w:rFonts w:ascii="Calibri" w:hAnsi="Calibri" w:cs="Calibri"/>
                <w:color w:val="000000"/>
              </w:rPr>
              <w:t>230.1</w:t>
            </w:r>
          </w:p>
        </w:tc>
        <w:tc>
          <w:tcPr>
            <w:tcW w:w="1543" w:type="dxa"/>
            <w:vAlign w:val="center"/>
          </w:tcPr>
          <w:p w:rsidR="00846D92" w:rsidRDefault="00846D92" w:rsidP="00AF1CB3">
            <w:pPr>
              <w:jc w:val="center"/>
              <w:rPr>
                <w:rFonts w:ascii="Calibri" w:hAnsi="Calibri" w:cs="Calibri"/>
                <w:color w:val="000000"/>
              </w:rPr>
            </w:pPr>
            <w:r>
              <w:rPr>
                <w:rFonts w:ascii="Calibri" w:hAnsi="Calibri" w:cs="Calibri"/>
                <w:color w:val="000000"/>
              </w:rPr>
              <w:t>232</w:t>
            </w:r>
          </w:p>
        </w:tc>
        <w:tc>
          <w:tcPr>
            <w:tcW w:w="1197" w:type="dxa"/>
            <w:vAlign w:val="center"/>
          </w:tcPr>
          <w:p w:rsidR="00846D92" w:rsidRPr="00BE58F4" w:rsidRDefault="00BE58F4" w:rsidP="00AF1CB3">
            <w:pPr>
              <w:jc w:val="center"/>
              <w:rPr>
                <w:rFonts w:ascii="Calibri" w:hAnsi="Calibri" w:cs="Calibri"/>
                <w:color w:val="000000"/>
                <w:lang w:val="en-US"/>
              </w:rPr>
            </w:pPr>
            <w:r>
              <w:rPr>
                <w:rFonts w:ascii="Calibri" w:hAnsi="Calibri" w:cs="Calibri"/>
                <w:color w:val="000000"/>
                <w:lang w:val="en-US"/>
              </w:rPr>
              <w:t>0.8</w:t>
            </w:r>
          </w:p>
        </w:tc>
        <w:tc>
          <w:tcPr>
            <w:tcW w:w="1557" w:type="dxa"/>
            <w:vAlign w:val="center"/>
          </w:tcPr>
          <w:p w:rsidR="00846D92" w:rsidRDefault="00846D92" w:rsidP="00AF1CB3">
            <w:pPr>
              <w:jc w:val="center"/>
              <w:rPr>
                <w:rFonts w:ascii="Calibri" w:hAnsi="Calibri" w:cs="Calibri"/>
                <w:color w:val="000000"/>
              </w:rPr>
            </w:pPr>
            <w:r>
              <w:rPr>
                <w:rFonts w:ascii="Calibri" w:hAnsi="Calibri" w:cs="Calibri"/>
                <w:color w:val="000000"/>
              </w:rPr>
              <w:t>2.13</w:t>
            </w:r>
          </w:p>
        </w:tc>
        <w:tc>
          <w:tcPr>
            <w:tcW w:w="1618" w:type="dxa"/>
            <w:vAlign w:val="center"/>
          </w:tcPr>
          <w:p w:rsidR="00846D92" w:rsidRDefault="00846D92" w:rsidP="00AF1CB3">
            <w:pPr>
              <w:jc w:val="center"/>
              <w:rPr>
                <w:rFonts w:ascii="Calibri" w:hAnsi="Calibri" w:cs="Calibri"/>
                <w:color w:val="000000"/>
              </w:rPr>
            </w:pPr>
            <w:r>
              <w:rPr>
                <w:rFonts w:ascii="Calibri" w:hAnsi="Calibri" w:cs="Calibri"/>
                <w:color w:val="000000"/>
              </w:rPr>
              <w:t>2.14</w:t>
            </w:r>
          </w:p>
        </w:tc>
      </w:tr>
      <w:tr w:rsidR="00846D92" w:rsidTr="00AF1CB3">
        <w:tc>
          <w:tcPr>
            <w:tcW w:w="1305" w:type="dxa"/>
            <w:vMerge/>
            <w:vAlign w:val="center"/>
          </w:tcPr>
          <w:p w:rsidR="00846D92" w:rsidRDefault="00846D92" w:rsidP="00AF1CB3">
            <w:pPr>
              <w:jc w:val="center"/>
              <w:rPr>
                <w:rFonts w:ascii="Times New Roman" w:hAnsi="Times New Roman"/>
                <w:szCs w:val="26"/>
                <w:lang w:val="en-US"/>
              </w:rPr>
            </w:pPr>
          </w:p>
        </w:tc>
        <w:tc>
          <w:tcPr>
            <w:tcW w:w="1557" w:type="dxa"/>
            <w:vAlign w:val="center"/>
          </w:tcPr>
          <w:p w:rsidR="00846D92" w:rsidRDefault="00846D92" w:rsidP="00AF1CB3">
            <w:pPr>
              <w:jc w:val="center"/>
              <w:rPr>
                <w:rFonts w:ascii="Calibri" w:hAnsi="Calibri" w:cs="Calibri"/>
                <w:color w:val="000000"/>
              </w:rPr>
            </w:pPr>
            <w:r>
              <w:rPr>
                <w:rFonts w:ascii="Calibri" w:hAnsi="Calibri" w:cs="Calibri"/>
                <w:color w:val="000000"/>
              </w:rPr>
              <w:t>300.07</w:t>
            </w:r>
          </w:p>
        </w:tc>
        <w:tc>
          <w:tcPr>
            <w:tcW w:w="1543" w:type="dxa"/>
            <w:vAlign w:val="center"/>
          </w:tcPr>
          <w:p w:rsidR="00846D92" w:rsidRDefault="00846D92" w:rsidP="00AF1CB3">
            <w:pPr>
              <w:jc w:val="center"/>
              <w:rPr>
                <w:rFonts w:ascii="Calibri" w:hAnsi="Calibri" w:cs="Calibri"/>
                <w:color w:val="000000"/>
              </w:rPr>
            </w:pPr>
            <w:r>
              <w:rPr>
                <w:rFonts w:ascii="Calibri" w:hAnsi="Calibri" w:cs="Calibri"/>
                <w:color w:val="000000"/>
              </w:rPr>
              <w:t>300</w:t>
            </w:r>
          </w:p>
        </w:tc>
        <w:tc>
          <w:tcPr>
            <w:tcW w:w="1197" w:type="dxa"/>
            <w:vAlign w:val="center"/>
          </w:tcPr>
          <w:p w:rsidR="00846D92" w:rsidRPr="00BE58F4" w:rsidRDefault="00BE58F4" w:rsidP="00AF1CB3">
            <w:pPr>
              <w:jc w:val="center"/>
              <w:rPr>
                <w:rFonts w:ascii="Calibri" w:hAnsi="Calibri" w:cs="Calibri"/>
                <w:color w:val="000000"/>
                <w:lang w:val="en-US"/>
              </w:rPr>
            </w:pPr>
            <w:r>
              <w:rPr>
                <w:rFonts w:ascii="Calibri" w:hAnsi="Calibri" w:cs="Calibri"/>
                <w:color w:val="000000"/>
                <w:lang w:val="en-US"/>
              </w:rPr>
              <w:t>0</w:t>
            </w:r>
          </w:p>
        </w:tc>
        <w:tc>
          <w:tcPr>
            <w:tcW w:w="1557" w:type="dxa"/>
            <w:vAlign w:val="center"/>
          </w:tcPr>
          <w:p w:rsidR="00846D92" w:rsidRDefault="00846D92" w:rsidP="00AF1CB3">
            <w:pPr>
              <w:jc w:val="center"/>
              <w:rPr>
                <w:rFonts w:ascii="Calibri" w:hAnsi="Calibri" w:cs="Calibri"/>
                <w:color w:val="000000"/>
              </w:rPr>
            </w:pPr>
            <w:r>
              <w:rPr>
                <w:rFonts w:ascii="Calibri" w:hAnsi="Calibri" w:cs="Calibri"/>
                <w:color w:val="000000"/>
              </w:rPr>
              <w:t>2.76</w:t>
            </w:r>
          </w:p>
        </w:tc>
        <w:tc>
          <w:tcPr>
            <w:tcW w:w="1618" w:type="dxa"/>
            <w:vAlign w:val="center"/>
          </w:tcPr>
          <w:p w:rsidR="00846D92" w:rsidRDefault="00846D92" w:rsidP="00AF1CB3">
            <w:pPr>
              <w:jc w:val="center"/>
              <w:rPr>
                <w:rFonts w:ascii="Calibri" w:hAnsi="Calibri" w:cs="Calibri"/>
                <w:color w:val="000000"/>
              </w:rPr>
            </w:pPr>
            <w:r>
              <w:rPr>
                <w:rFonts w:ascii="Calibri" w:hAnsi="Calibri" w:cs="Calibri"/>
                <w:color w:val="000000"/>
              </w:rPr>
              <w:t>2.77</w:t>
            </w:r>
          </w:p>
        </w:tc>
      </w:tr>
      <w:tr w:rsidR="00846D92" w:rsidTr="00AF1CB3">
        <w:tc>
          <w:tcPr>
            <w:tcW w:w="1305" w:type="dxa"/>
            <w:vMerge/>
            <w:vAlign w:val="center"/>
          </w:tcPr>
          <w:p w:rsidR="00846D92" w:rsidRDefault="00846D92" w:rsidP="00AF1CB3">
            <w:pPr>
              <w:jc w:val="center"/>
              <w:rPr>
                <w:rFonts w:ascii="Times New Roman" w:hAnsi="Times New Roman"/>
                <w:szCs w:val="26"/>
                <w:lang w:val="en-US"/>
              </w:rPr>
            </w:pPr>
          </w:p>
        </w:tc>
        <w:tc>
          <w:tcPr>
            <w:tcW w:w="1557" w:type="dxa"/>
            <w:vAlign w:val="center"/>
          </w:tcPr>
          <w:p w:rsidR="00846D92" w:rsidRDefault="00846D92" w:rsidP="00AF1CB3">
            <w:pPr>
              <w:jc w:val="center"/>
              <w:rPr>
                <w:rFonts w:ascii="Calibri" w:hAnsi="Calibri" w:cs="Calibri"/>
                <w:color w:val="000000"/>
              </w:rPr>
            </w:pPr>
            <w:r>
              <w:rPr>
                <w:rFonts w:ascii="Calibri" w:hAnsi="Calibri" w:cs="Calibri"/>
                <w:color w:val="000000"/>
              </w:rPr>
              <w:t>417</w:t>
            </w:r>
          </w:p>
        </w:tc>
        <w:tc>
          <w:tcPr>
            <w:tcW w:w="1543" w:type="dxa"/>
            <w:vAlign w:val="center"/>
          </w:tcPr>
          <w:p w:rsidR="00846D92" w:rsidRDefault="00846D92" w:rsidP="00AF1CB3">
            <w:pPr>
              <w:jc w:val="center"/>
              <w:rPr>
                <w:rFonts w:ascii="Calibri" w:hAnsi="Calibri" w:cs="Calibri"/>
                <w:color w:val="000000"/>
              </w:rPr>
            </w:pPr>
            <w:r>
              <w:rPr>
                <w:rFonts w:ascii="Calibri" w:hAnsi="Calibri" w:cs="Calibri"/>
                <w:color w:val="000000"/>
              </w:rPr>
              <w:t>415</w:t>
            </w:r>
          </w:p>
        </w:tc>
        <w:tc>
          <w:tcPr>
            <w:tcW w:w="1197" w:type="dxa"/>
            <w:vAlign w:val="center"/>
          </w:tcPr>
          <w:p w:rsidR="00846D92" w:rsidRPr="00BE58F4" w:rsidRDefault="00BE58F4" w:rsidP="00AF1CB3">
            <w:pPr>
              <w:jc w:val="center"/>
              <w:rPr>
                <w:rFonts w:ascii="Calibri" w:hAnsi="Calibri" w:cs="Calibri"/>
                <w:color w:val="000000"/>
                <w:lang w:val="en-US"/>
              </w:rPr>
            </w:pPr>
            <w:r>
              <w:rPr>
                <w:rFonts w:ascii="Calibri" w:hAnsi="Calibri" w:cs="Calibri"/>
                <w:color w:val="000000"/>
                <w:lang w:val="en-US"/>
              </w:rPr>
              <w:t>0.5</w:t>
            </w:r>
          </w:p>
        </w:tc>
        <w:tc>
          <w:tcPr>
            <w:tcW w:w="1557" w:type="dxa"/>
            <w:vAlign w:val="center"/>
          </w:tcPr>
          <w:p w:rsidR="00846D92" w:rsidRDefault="00846D92" w:rsidP="00AF1CB3">
            <w:pPr>
              <w:jc w:val="center"/>
              <w:rPr>
                <w:rFonts w:ascii="Calibri" w:hAnsi="Calibri" w:cs="Calibri"/>
                <w:color w:val="000000"/>
              </w:rPr>
            </w:pPr>
            <w:r>
              <w:rPr>
                <w:rFonts w:ascii="Calibri" w:hAnsi="Calibri" w:cs="Calibri"/>
                <w:color w:val="000000"/>
              </w:rPr>
              <w:t>3.94</w:t>
            </w:r>
          </w:p>
        </w:tc>
        <w:tc>
          <w:tcPr>
            <w:tcW w:w="1618" w:type="dxa"/>
            <w:vAlign w:val="center"/>
          </w:tcPr>
          <w:p w:rsidR="00846D92" w:rsidRDefault="00846D92" w:rsidP="00AF1CB3">
            <w:pPr>
              <w:jc w:val="center"/>
              <w:rPr>
                <w:rFonts w:ascii="Calibri" w:hAnsi="Calibri" w:cs="Calibri"/>
                <w:color w:val="000000"/>
              </w:rPr>
            </w:pPr>
            <w:r>
              <w:rPr>
                <w:rFonts w:ascii="Calibri" w:hAnsi="Calibri" w:cs="Calibri"/>
                <w:color w:val="000000"/>
              </w:rPr>
              <w:t>3.93</w:t>
            </w:r>
          </w:p>
        </w:tc>
      </w:tr>
      <w:tr w:rsidR="00846D92" w:rsidTr="00AF1CB3">
        <w:tc>
          <w:tcPr>
            <w:tcW w:w="1305" w:type="dxa"/>
            <w:vMerge/>
            <w:vAlign w:val="center"/>
          </w:tcPr>
          <w:p w:rsidR="00846D92" w:rsidRDefault="00846D92" w:rsidP="00AF1CB3">
            <w:pPr>
              <w:jc w:val="center"/>
              <w:rPr>
                <w:rFonts w:ascii="Times New Roman" w:hAnsi="Times New Roman"/>
                <w:szCs w:val="26"/>
                <w:lang w:val="en-US"/>
              </w:rPr>
            </w:pPr>
          </w:p>
        </w:tc>
        <w:tc>
          <w:tcPr>
            <w:tcW w:w="1557" w:type="dxa"/>
            <w:vAlign w:val="center"/>
          </w:tcPr>
          <w:p w:rsidR="00846D92" w:rsidRDefault="00846D92" w:rsidP="00AF1CB3">
            <w:pPr>
              <w:jc w:val="center"/>
              <w:rPr>
                <w:rFonts w:ascii="Calibri" w:hAnsi="Calibri" w:cs="Calibri"/>
                <w:color w:val="000000"/>
              </w:rPr>
            </w:pPr>
            <w:r>
              <w:rPr>
                <w:rFonts w:ascii="Calibri" w:hAnsi="Calibri" w:cs="Calibri"/>
                <w:color w:val="000000"/>
              </w:rPr>
              <w:t>479</w:t>
            </w:r>
          </w:p>
        </w:tc>
        <w:tc>
          <w:tcPr>
            <w:tcW w:w="1543" w:type="dxa"/>
            <w:vAlign w:val="center"/>
          </w:tcPr>
          <w:p w:rsidR="00846D92" w:rsidRDefault="00846D92" w:rsidP="00AF1CB3">
            <w:pPr>
              <w:jc w:val="center"/>
              <w:rPr>
                <w:rFonts w:ascii="Calibri" w:hAnsi="Calibri" w:cs="Calibri"/>
                <w:color w:val="000000"/>
              </w:rPr>
            </w:pPr>
            <w:r>
              <w:rPr>
                <w:rFonts w:ascii="Calibri" w:hAnsi="Calibri" w:cs="Calibri"/>
                <w:color w:val="000000"/>
              </w:rPr>
              <w:t>478.1</w:t>
            </w:r>
          </w:p>
        </w:tc>
        <w:tc>
          <w:tcPr>
            <w:tcW w:w="1197" w:type="dxa"/>
            <w:vAlign w:val="center"/>
          </w:tcPr>
          <w:p w:rsidR="00846D92" w:rsidRPr="00BE58F4" w:rsidRDefault="00BE58F4" w:rsidP="00AF1CB3">
            <w:pPr>
              <w:jc w:val="center"/>
              <w:rPr>
                <w:rFonts w:ascii="Calibri" w:hAnsi="Calibri" w:cs="Calibri"/>
                <w:color w:val="000000"/>
                <w:lang w:val="en-US"/>
              </w:rPr>
            </w:pPr>
            <w:r>
              <w:rPr>
                <w:rFonts w:ascii="Calibri" w:hAnsi="Calibri" w:cs="Calibri"/>
                <w:color w:val="000000"/>
                <w:lang w:val="en-US"/>
              </w:rPr>
              <w:t>0.2</w:t>
            </w:r>
          </w:p>
        </w:tc>
        <w:tc>
          <w:tcPr>
            <w:tcW w:w="1557" w:type="dxa"/>
            <w:vAlign w:val="center"/>
          </w:tcPr>
          <w:p w:rsidR="00846D92" w:rsidRDefault="00846D92" w:rsidP="00AF1CB3">
            <w:pPr>
              <w:jc w:val="center"/>
              <w:rPr>
                <w:rFonts w:ascii="Calibri" w:hAnsi="Calibri" w:cs="Calibri"/>
                <w:color w:val="000000"/>
              </w:rPr>
            </w:pPr>
            <w:r>
              <w:rPr>
                <w:rFonts w:ascii="Calibri" w:hAnsi="Calibri" w:cs="Calibri"/>
                <w:color w:val="000000"/>
              </w:rPr>
              <w:t>4.53</w:t>
            </w:r>
          </w:p>
        </w:tc>
        <w:tc>
          <w:tcPr>
            <w:tcW w:w="1618" w:type="dxa"/>
            <w:vAlign w:val="center"/>
          </w:tcPr>
          <w:p w:rsidR="00846D92" w:rsidRDefault="00846D92" w:rsidP="00AF1CB3">
            <w:pPr>
              <w:jc w:val="center"/>
              <w:rPr>
                <w:rFonts w:ascii="Calibri" w:hAnsi="Calibri" w:cs="Calibri"/>
                <w:color w:val="000000"/>
              </w:rPr>
            </w:pPr>
            <w:r>
              <w:rPr>
                <w:rFonts w:ascii="Calibri" w:hAnsi="Calibri" w:cs="Calibri"/>
                <w:color w:val="000000"/>
              </w:rPr>
              <w:t>4.53</w:t>
            </w:r>
          </w:p>
        </w:tc>
      </w:tr>
    </w:tbl>
    <w:p w:rsidR="001E1D8F" w:rsidRDefault="001E1D8F" w:rsidP="001713A3">
      <w:pPr>
        <w:rPr>
          <w:lang w:val="en-US"/>
        </w:rPr>
      </w:pPr>
    </w:p>
    <w:p w:rsidR="00E448CF" w:rsidRPr="00E56CA8" w:rsidRDefault="00E56CA8" w:rsidP="00E56CA8">
      <w:pPr>
        <w:rPr>
          <w:rFonts w:cs="Times New Roman"/>
          <w:szCs w:val="26"/>
          <w:lang w:val="en-US"/>
        </w:rPr>
      </w:pPr>
      <w:r>
        <w:rPr>
          <w:rFonts w:ascii="Times New Roman" w:hAnsi="Times New Roman" w:cs="Times New Roman"/>
          <w:szCs w:val="26"/>
          <w:lang w:val="en-US"/>
        </w:rPr>
        <w:t xml:space="preserve">    </w:t>
      </w:r>
      <w:r w:rsidRPr="00E56CA8">
        <w:rPr>
          <w:rFonts w:cs="Times New Roman"/>
          <w:szCs w:val="26"/>
          <w:lang w:val="en-US"/>
        </w:rPr>
        <w:t>Bảng 5.5: Kết quả đo lường công suất khi cosθ ≠ 1</w:t>
      </w:r>
    </w:p>
    <w:tbl>
      <w:tblPr>
        <w:tblStyle w:val="TableGrid"/>
        <w:tblW w:w="0" w:type="auto"/>
        <w:tblLook w:val="04A0" w:firstRow="1" w:lastRow="0" w:firstColumn="1" w:lastColumn="0" w:noHBand="0" w:noVBand="1"/>
      </w:tblPr>
      <w:tblGrid>
        <w:gridCol w:w="1484"/>
        <w:gridCol w:w="1211"/>
        <w:gridCol w:w="1800"/>
        <w:gridCol w:w="1890"/>
        <w:gridCol w:w="1080"/>
        <w:gridCol w:w="1312"/>
      </w:tblGrid>
      <w:tr w:rsidR="001E1D8F" w:rsidTr="00AF1CB3">
        <w:tc>
          <w:tcPr>
            <w:tcW w:w="1484" w:type="dxa"/>
            <w:vAlign w:val="center"/>
          </w:tcPr>
          <w:p w:rsidR="001E1D8F" w:rsidRDefault="00502666" w:rsidP="00AF1CB3">
            <w:pPr>
              <w:jc w:val="center"/>
              <w:rPr>
                <w:lang w:val="en-US"/>
              </w:rPr>
            </w:pPr>
            <w:r>
              <w:rPr>
                <w:lang w:val="en-US"/>
              </w:rPr>
              <w:t>Điện áp (V)</w:t>
            </w:r>
          </w:p>
        </w:tc>
        <w:tc>
          <w:tcPr>
            <w:tcW w:w="1211" w:type="dxa"/>
            <w:vAlign w:val="center"/>
          </w:tcPr>
          <w:p w:rsidR="001E1D8F" w:rsidRDefault="00502666" w:rsidP="00AF1CB3">
            <w:pPr>
              <w:jc w:val="center"/>
              <w:rPr>
                <w:lang w:val="en-US"/>
              </w:rPr>
            </w:pPr>
            <w:r>
              <w:rPr>
                <w:lang w:val="en-US"/>
              </w:rPr>
              <w:t>Dòng điện (A)</w:t>
            </w:r>
          </w:p>
        </w:tc>
        <w:tc>
          <w:tcPr>
            <w:tcW w:w="1800" w:type="dxa"/>
            <w:vAlign w:val="center"/>
          </w:tcPr>
          <w:p w:rsidR="001E1D8F" w:rsidRDefault="001E1D8F" w:rsidP="00AF1CB3">
            <w:pPr>
              <w:jc w:val="center"/>
              <w:rPr>
                <w:lang w:val="en-US"/>
              </w:rPr>
            </w:pPr>
            <w:r>
              <w:rPr>
                <w:lang w:val="en-US"/>
              </w:rPr>
              <w:t>P</w:t>
            </w:r>
            <w:r w:rsidRPr="00AF1CB3">
              <w:rPr>
                <w:vertAlign w:val="subscript"/>
                <w:lang w:val="en-US"/>
              </w:rPr>
              <w:t>đo</w:t>
            </w:r>
            <w:r w:rsidR="00502666">
              <w:rPr>
                <w:lang w:val="en-US"/>
              </w:rPr>
              <w:t xml:space="preserve"> từ ADE7753 (W)</w:t>
            </w:r>
          </w:p>
        </w:tc>
        <w:tc>
          <w:tcPr>
            <w:tcW w:w="1890" w:type="dxa"/>
            <w:vAlign w:val="center"/>
          </w:tcPr>
          <w:p w:rsidR="001E1D8F" w:rsidRDefault="001E1D8F" w:rsidP="00AF1CB3">
            <w:pPr>
              <w:jc w:val="center"/>
              <w:rPr>
                <w:lang w:val="en-US"/>
              </w:rPr>
            </w:pPr>
            <w:r>
              <w:rPr>
                <w:lang w:val="en-US"/>
              </w:rPr>
              <w:t>P</w:t>
            </w:r>
            <w:r w:rsidRPr="00AF1CB3">
              <w:rPr>
                <w:vertAlign w:val="subscript"/>
                <w:lang w:val="en-US"/>
              </w:rPr>
              <w:t>thực</w:t>
            </w:r>
            <w:r w:rsidR="00502666" w:rsidRPr="00AF1CB3">
              <w:rPr>
                <w:vertAlign w:val="subscript"/>
                <w:lang w:val="en-US"/>
              </w:rPr>
              <w:t xml:space="preserve"> </w:t>
            </w:r>
            <w:r w:rsidR="00502666">
              <w:rPr>
                <w:lang w:val="en-US"/>
              </w:rPr>
              <w:t xml:space="preserve">đo từ </w:t>
            </w:r>
            <w:r w:rsidR="00502666">
              <w:rPr>
                <w:rFonts w:ascii="Times New Roman" w:hAnsi="Times New Roman"/>
                <w:szCs w:val="26"/>
                <w:lang w:val="en-US"/>
              </w:rPr>
              <w:t>MFM383A (W)</w:t>
            </w:r>
          </w:p>
        </w:tc>
        <w:tc>
          <w:tcPr>
            <w:tcW w:w="1080" w:type="dxa"/>
            <w:vAlign w:val="center"/>
          </w:tcPr>
          <w:p w:rsidR="001E1D8F" w:rsidRDefault="001E1D8F" w:rsidP="00AF1CB3">
            <w:pPr>
              <w:jc w:val="center"/>
              <w:rPr>
                <w:lang w:val="en-US"/>
              </w:rPr>
            </w:pPr>
            <w:r>
              <w:rPr>
                <w:lang w:val="en-US"/>
              </w:rPr>
              <w:t>cosθ</w:t>
            </w:r>
          </w:p>
        </w:tc>
        <w:tc>
          <w:tcPr>
            <w:tcW w:w="1312" w:type="dxa"/>
            <w:vAlign w:val="center"/>
          </w:tcPr>
          <w:p w:rsidR="001E1D8F" w:rsidRDefault="001E1D8F" w:rsidP="00AF1CB3">
            <w:pPr>
              <w:jc w:val="center"/>
              <w:rPr>
                <w:lang w:val="en-US"/>
              </w:rPr>
            </w:pPr>
            <w:r>
              <w:rPr>
                <w:lang w:val="en-US"/>
              </w:rPr>
              <w:t>Sai số</w:t>
            </w:r>
            <w:r w:rsidR="00502666">
              <w:rPr>
                <w:lang w:val="en-US"/>
              </w:rPr>
              <w:t xml:space="preserve"> (%)</w:t>
            </w:r>
          </w:p>
        </w:tc>
      </w:tr>
      <w:tr w:rsidR="001E1D8F" w:rsidTr="00AF1CB3">
        <w:tc>
          <w:tcPr>
            <w:tcW w:w="1484" w:type="dxa"/>
            <w:vAlign w:val="center"/>
          </w:tcPr>
          <w:p w:rsidR="001E1D8F" w:rsidRDefault="001E1D8F" w:rsidP="00AF1CB3">
            <w:pPr>
              <w:jc w:val="center"/>
              <w:rPr>
                <w:lang w:val="en-US"/>
              </w:rPr>
            </w:pPr>
            <w:r>
              <w:rPr>
                <w:lang w:val="en-US"/>
              </w:rPr>
              <w:t>58.1</w:t>
            </w:r>
          </w:p>
        </w:tc>
        <w:tc>
          <w:tcPr>
            <w:tcW w:w="1211" w:type="dxa"/>
            <w:vAlign w:val="center"/>
          </w:tcPr>
          <w:p w:rsidR="001E1D8F" w:rsidRDefault="00AF1CB3" w:rsidP="00AF1CB3">
            <w:pPr>
              <w:jc w:val="center"/>
              <w:rPr>
                <w:lang w:val="en-US"/>
              </w:rPr>
            </w:pPr>
            <w:r>
              <w:rPr>
                <w:lang w:val="en-US"/>
              </w:rPr>
              <w:t>1.336</w:t>
            </w:r>
          </w:p>
        </w:tc>
        <w:tc>
          <w:tcPr>
            <w:tcW w:w="1800" w:type="dxa"/>
            <w:vAlign w:val="center"/>
          </w:tcPr>
          <w:p w:rsidR="001E1D8F" w:rsidRDefault="001E1D8F" w:rsidP="00AF1CB3">
            <w:pPr>
              <w:jc w:val="center"/>
              <w:rPr>
                <w:lang w:val="en-US"/>
              </w:rPr>
            </w:pPr>
            <w:r>
              <w:rPr>
                <w:lang w:val="en-US"/>
              </w:rPr>
              <w:t>54.34</w:t>
            </w:r>
          </w:p>
        </w:tc>
        <w:tc>
          <w:tcPr>
            <w:tcW w:w="1890" w:type="dxa"/>
            <w:vAlign w:val="center"/>
          </w:tcPr>
          <w:p w:rsidR="001E1D8F" w:rsidRDefault="001E1D8F" w:rsidP="00AF1CB3">
            <w:pPr>
              <w:jc w:val="center"/>
              <w:rPr>
                <w:lang w:val="en-US"/>
              </w:rPr>
            </w:pPr>
            <w:r>
              <w:rPr>
                <w:lang w:val="en-US"/>
              </w:rPr>
              <w:t>56</w:t>
            </w:r>
          </w:p>
        </w:tc>
        <w:tc>
          <w:tcPr>
            <w:tcW w:w="1080" w:type="dxa"/>
            <w:vAlign w:val="center"/>
          </w:tcPr>
          <w:p w:rsidR="001E1D8F" w:rsidRDefault="001E1D8F" w:rsidP="00AF1CB3">
            <w:pPr>
              <w:jc w:val="center"/>
              <w:rPr>
                <w:lang w:val="en-US"/>
              </w:rPr>
            </w:pPr>
            <w:r>
              <w:rPr>
                <w:lang w:val="en-US"/>
              </w:rPr>
              <w:t>0.7</w:t>
            </w:r>
          </w:p>
        </w:tc>
        <w:tc>
          <w:tcPr>
            <w:tcW w:w="1312" w:type="dxa"/>
            <w:vAlign w:val="center"/>
          </w:tcPr>
          <w:p w:rsidR="001E1D8F" w:rsidRDefault="00BE58F4" w:rsidP="00AF1CB3">
            <w:pPr>
              <w:jc w:val="center"/>
              <w:rPr>
                <w:lang w:val="en-US"/>
              </w:rPr>
            </w:pPr>
            <w:r>
              <w:rPr>
                <w:lang w:val="en-US"/>
              </w:rPr>
              <w:t>3</w:t>
            </w:r>
          </w:p>
        </w:tc>
      </w:tr>
      <w:tr w:rsidR="001E1D8F" w:rsidTr="00AF1CB3">
        <w:tc>
          <w:tcPr>
            <w:tcW w:w="1484" w:type="dxa"/>
            <w:vAlign w:val="center"/>
          </w:tcPr>
          <w:p w:rsidR="001E1D8F" w:rsidRDefault="001E1D8F" w:rsidP="00AF1CB3">
            <w:pPr>
              <w:jc w:val="center"/>
              <w:rPr>
                <w:lang w:val="en-US"/>
              </w:rPr>
            </w:pPr>
            <w:r>
              <w:rPr>
                <w:lang w:val="en-US"/>
              </w:rPr>
              <w:t>58.1</w:t>
            </w:r>
          </w:p>
        </w:tc>
        <w:tc>
          <w:tcPr>
            <w:tcW w:w="1211" w:type="dxa"/>
            <w:vAlign w:val="center"/>
          </w:tcPr>
          <w:p w:rsidR="001E1D8F" w:rsidRDefault="001E1D8F" w:rsidP="00AF1CB3">
            <w:pPr>
              <w:jc w:val="center"/>
              <w:rPr>
                <w:lang w:val="en-US"/>
              </w:rPr>
            </w:pPr>
            <w:r>
              <w:rPr>
                <w:lang w:val="en-US"/>
              </w:rPr>
              <w:t>1.261</w:t>
            </w:r>
          </w:p>
        </w:tc>
        <w:tc>
          <w:tcPr>
            <w:tcW w:w="1800" w:type="dxa"/>
            <w:vAlign w:val="center"/>
          </w:tcPr>
          <w:p w:rsidR="001E1D8F" w:rsidRDefault="001E1D8F" w:rsidP="00AF1CB3">
            <w:pPr>
              <w:jc w:val="center"/>
              <w:rPr>
                <w:lang w:val="en-US"/>
              </w:rPr>
            </w:pPr>
            <w:r>
              <w:rPr>
                <w:lang w:val="en-US"/>
              </w:rPr>
              <w:t>54.34</w:t>
            </w:r>
          </w:p>
        </w:tc>
        <w:tc>
          <w:tcPr>
            <w:tcW w:w="1890" w:type="dxa"/>
            <w:vAlign w:val="center"/>
          </w:tcPr>
          <w:p w:rsidR="001E1D8F" w:rsidRDefault="001E1D8F" w:rsidP="00AF1CB3">
            <w:pPr>
              <w:jc w:val="center"/>
              <w:rPr>
                <w:lang w:val="en-US"/>
              </w:rPr>
            </w:pPr>
            <w:r>
              <w:rPr>
                <w:lang w:val="en-US"/>
              </w:rPr>
              <w:t>55</w:t>
            </w:r>
          </w:p>
        </w:tc>
        <w:tc>
          <w:tcPr>
            <w:tcW w:w="1080" w:type="dxa"/>
            <w:vAlign w:val="center"/>
          </w:tcPr>
          <w:p w:rsidR="001E1D8F" w:rsidRDefault="001E1D8F" w:rsidP="00AF1CB3">
            <w:pPr>
              <w:jc w:val="center"/>
              <w:rPr>
                <w:lang w:val="en-US"/>
              </w:rPr>
            </w:pPr>
            <w:r>
              <w:rPr>
                <w:lang w:val="en-US"/>
              </w:rPr>
              <w:t>0.75</w:t>
            </w:r>
          </w:p>
        </w:tc>
        <w:tc>
          <w:tcPr>
            <w:tcW w:w="1312" w:type="dxa"/>
            <w:vAlign w:val="center"/>
          </w:tcPr>
          <w:p w:rsidR="001E1D8F" w:rsidRDefault="00BE58F4" w:rsidP="00AF1CB3">
            <w:pPr>
              <w:jc w:val="center"/>
              <w:rPr>
                <w:lang w:val="en-US"/>
              </w:rPr>
            </w:pPr>
            <w:r>
              <w:rPr>
                <w:lang w:val="en-US"/>
              </w:rPr>
              <w:t>1.2</w:t>
            </w:r>
          </w:p>
        </w:tc>
      </w:tr>
      <w:tr w:rsidR="001E1D8F" w:rsidTr="00AF1CB3">
        <w:tc>
          <w:tcPr>
            <w:tcW w:w="1484" w:type="dxa"/>
            <w:vAlign w:val="center"/>
          </w:tcPr>
          <w:p w:rsidR="001E1D8F" w:rsidRDefault="001E1D8F" w:rsidP="00AF1CB3">
            <w:pPr>
              <w:jc w:val="center"/>
              <w:rPr>
                <w:lang w:val="en-US"/>
              </w:rPr>
            </w:pPr>
            <w:r>
              <w:rPr>
                <w:lang w:val="en-US"/>
              </w:rPr>
              <w:t>58.3</w:t>
            </w:r>
          </w:p>
        </w:tc>
        <w:tc>
          <w:tcPr>
            <w:tcW w:w="1211" w:type="dxa"/>
            <w:vAlign w:val="center"/>
          </w:tcPr>
          <w:p w:rsidR="001E1D8F" w:rsidRDefault="001E1D8F" w:rsidP="00AF1CB3">
            <w:pPr>
              <w:jc w:val="center"/>
              <w:rPr>
                <w:lang w:val="en-US"/>
              </w:rPr>
            </w:pPr>
            <w:r>
              <w:rPr>
                <w:lang w:val="en-US"/>
              </w:rPr>
              <w:t>1.135</w:t>
            </w:r>
          </w:p>
        </w:tc>
        <w:tc>
          <w:tcPr>
            <w:tcW w:w="1800" w:type="dxa"/>
            <w:vAlign w:val="center"/>
          </w:tcPr>
          <w:p w:rsidR="001E1D8F" w:rsidRDefault="001E1D8F" w:rsidP="00AF1CB3">
            <w:pPr>
              <w:jc w:val="center"/>
              <w:rPr>
                <w:lang w:val="en-US"/>
              </w:rPr>
            </w:pPr>
            <w:r>
              <w:rPr>
                <w:lang w:val="en-US"/>
              </w:rPr>
              <w:t>52.69</w:t>
            </w:r>
          </w:p>
        </w:tc>
        <w:tc>
          <w:tcPr>
            <w:tcW w:w="1890" w:type="dxa"/>
            <w:vAlign w:val="center"/>
          </w:tcPr>
          <w:p w:rsidR="001E1D8F" w:rsidRDefault="001E1D8F" w:rsidP="00AF1CB3">
            <w:pPr>
              <w:jc w:val="center"/>
              <w:rPr>
                <w:lang w:val="en-US"/>
              </w:rPr>
            </w:pPr>
            <w:r>
              <w:rPr>
                <w:lang w:val="en-US"/>
              </w:rPr>
              <w:t>53</w:t>
            </w:r>
          </w:p>
        </w:tc>
        <w:tc>
          <w:tcPr>
            <w:tcW w:w="1080" w:type="dxa"/>
            <w:vAlign w:val="center"/>
          </w:tcPr>
          <w:p w:rsidR="001E1D8F" w:rsidRDefault="001E1D8F" w:rsidP="00AF1CB3">
            <w:pPr>
              <w:jc w:val="center"/>
              <w:rPr>
                <w:lang w:val="en-US"/>
              </w:rPr>
            </w:pPr>
            <w:r>
              <w:rPr>
                <w:lang w:val="en-US"/>
              </w:rPr>
              <w:t>0.8</w:t>
            </w:r>
          </w:p>
        </w:tc>
        <w:tc>
          <w:tcPr>
            <w:tcW w:w="1312" w:type="dxa"/>
            <w:vAlign w:val="center"/>
          </w:tcPr>
          <w:p w:rsidR="001E1D8F" w:rsidRDefault="00BE58F4" w:rsidP="00AF1CB3">
            <w:pPr>
              <w:jc w:val="center"/>
              <w:rPr>
                <w:lang w:val="en-US"/>
              </w:rPr>
            </w:pPr>
            <w:r>
              <w:rPr>
                <w:lang w:val="en-US"/>
              </w:rPr>
              <w:t>0.6</w:t>
            </w:r>
          </w:p>
        </w:tc>
      </w:tr>
      <w:tr w:rsidR="001E1D8F" w:rsidTr="00AF1CB3">
        <w:tc>
          <w:tcPr>
            <w:tcW w:w="1484" w:type="dxa"/>
            <w:vAlign w:val="center"/>
          </w:tcPr>
          <w:p w:rsidR="001E1D8F" w:rsidRDefault="001E1D8F" w:rsidP="00AF1CB3">
            <w:pPr>
              <w:jc w:val="center"/>
              <w:rPr>
                <w:lang w:val="en-US"/>
              </w:rPr>
            </w:pPr>
            <w:r>
              <w:rPr>
                <w:lang w:val="en-US"/>
              </w:rPr>
              <w:t>58.3</w:t>
            </w:r>
          </w:p>
        </w:tc>
        <w:tc>
          <w:tcPr>
            <w:tcW w:w="1211" w:type="dxa"/>
            <w:vAlign w:val="center"/>
          </w:tcPr>
          <w:p w:rsidR="001E1D8F" w:rsidRDefault="001E1D8F" w:rsidP="00AF1CB3">
            <w:pPr>
              <w:jc w:val="center"/>
              <w:rPr>
                <w:lang w:val="en-US"/>
              </w:rPr>
            </w:pPr>
            <w:r>
              <w:rPr>
                <w:lang w:val="en-US"/>
              </w:rPr>
              <w:t>0.992</w:t>
            </w:r>
          </w:p>
        </w:tc>
        <w:tc>
          <w:tcPr>
            <w:tcW w:w="1800" w:type="dxa"/>
            <w:vAlign w:val="center"/>
          </w:tcPr>
          <w:p w:rsidR="001E1D8F" w:rsidRDefault="001E1D8F" w:rsidP="00AF1CB3">
            <w:pPr>
              <w:jc w:val="center"/>
              <w:rPr>
                <w:lang w:val="en-US"/>
              </w:rPr>
            </w:pPr>
            <w:r>
              <w:rPr>
                <w:lang w:val="en-US"/>
              </w:rPr>
              <w:t>47.77</w:t>
            </w:r>
          </w:p>
        </w:tc>
        <w:tc>
          <w:tcPr>
            <w:tcW w:w="1890" w:type="dxa"/>
            <w:vAlign w:val="center"/>
          </w:tcPr>
          <w:p w:rsidR="001E1D8F" w:rsidRDefault="001E1D8F" w:rsidP="00AF1CB3">
            <w:pPr>
              <w:jc w:val="center"/>
              <w:rPr>
                <w:lang w:val="en-US"/>
              </w:rPr>
            </w:pPr>
            <w:r>
              <w:rPr>
                <w:lang w:val="en-US"/>
              </w:rPr>
              <w:t>49</w:t>
            </w:r>
          </w:p>
        </w:tc>
        <w:tc>
          <w:tcPr>
            <w:tcW w:w="1080" w:type="dxa"/>
            <w:vAlign w:val="center"/>
          </w:tcPr>
          <w:p w:rsidR="001E1D8F" w:rsidRDefault="001E1D8F" w:rsidP="00AF1CB3">
            <w:pPr>
              <w:jc w:val="center"/>
              <w:rPr>
                <w:lang w:val="en-US"/>
              </w:rPr>
            </w:pPr>
            <w:r>
              <w:rPr>
                <w:lang w:val="en-US"/>
              </w:rPr>
              <w:t>0.85</w:t>
            </w:r>
          </w:p>
        </w:tc>
        <w:tc>
          <w:tcPr>
            <w:tcW w:w="1312" w:type="dxa"/>
            <w:vAlign w:val="center"/>
          </w:tcPr>
          <w:p w:rsidR="001E1D8F" w:rsidRDefault="00BE58F4" w:rsidP="00AF1CB3">
            <w:pPr>
              <w:jc w:val="center"/>
              <w:rPr>
                <w:lang w:val="en-US"/>
              </w:rPr>
            </w:pPr>
            <w:r>
              <w:rPr>
                <w:lang w:val="en-US"/>
              </w:rPr>
              <w:t>2.5</w:t>
            </w:r>
          </w:p>
        </w:tc>
      </w:tr>
      <w:tr w:rsidR="001E1D8F" w:rsidTr="00AF1CB3">
        <w:tc>
          <w:tcPr>
            <w:tcW w:w="1484" w:type="dxa"/>
            <w:vAlign w:val="center"/>
          </w:tcPr>
          <w:p w:rsidR="001E1D8F" w:rsidRDefault="001E1D8F" w:rsidP="00AF1CB3">
            <w:pPr>
              <w:jc w:val="center"/>
              <w:rPr>
                <w:lang w:val="en-US"/>
              </w:rPr>
            </w:pPr>
            <w:r>
              <w:rPr>
                <w:lang w:val="en-US"/>
              </w:rPr>
              <w:t>58.6</w:t>
            </w:r>
          </w:p>
        </w:tc>
        <w:tc>
          <w:tcPr>
            <w:tcW w:w="1211" w:type="dxa"/>
            <w:vAlign w:val="center"/>
          </w:tcPr>
          <w:p w:rsidR="001E1D8F" w:rsidRDefault="001E1D8F" w:rsidP="00AF1CB3">
            <w:pPr>
              <w:jc w:val="center"/>
              <w:rPr>
                <w:lang w:val="en-US"/>
              </w:rPr>
            </w:pPr>
            <w:r>
              <w:rPr>
                <w:lang w:val="en-US"/>
              </w:rPr>
              <w:t>0.811</w:t>
            </w:r>
          </w:p>
        </w:tc>
        <w:tc>
          <w:tcPr>
            <w:tcW w:w="1800" w:type="dxa"/>
            <w:vAlign w:val="center"/>
          </w:tcPr>
          <w:p w:rsidR="001E1D8F" w:rsidRDefault="001E1D8F" w:rsidP="00AF1CB3">
            <w:pPr>
              <w:jc w:val="center"/>
              <w:rPr>
                <w:lang w:val="en-US"/>
              </w:rPr>
            </w:pPr>
            <w:r>
              <w:rPr>
                <w:lang w:val="en-US"/>
              </w:rPr>
              <w:t>42.84</w:t>
            </w:r>
          </w:p>
        </w:tc>
        <w:tc>
          <w:tcPr>
            <w:tcW w:w="1890" w:type="dxa"/>
            <w:vAlign w:val="center"/>
          </w:tcPr>
          <w:p w:rsidR="001E1D8F" w:rsidRDefault="001E1D8F" w:rsidP="00AF1CB3">
            <w:pPr>
              <w:jc w:val="center"/>
              <w:rPr>
                <w:lang w:val="en-US"/>
              </w:rPr>
            </w:pPr>
            <w:r>
              <w:rPr>
                <w:lang w:val="en-US"/>
              </w:rPr>
              <w:t>43</w:t>
            </w:r>
          </w:p>
        </w:tc>
        <w:tc>
          <w:tcPr>
            <w:tcW w:w="1080" w:type="dxa"/>
            <w:vAlign w:val="center"/>
          </w:tcPr>
          <w:p w:rsidR="001E1D8F" w:rsidRDefault="001E1D8F" w:rsidP="00AF1CB3">
            <w:pPr>
              <w:jc w:val="center"/>
              <w:rPr>
                <w:lang w:val="en-US"/>
              </w:rPr>
            </w:pPr>
            <w:r>
              <w:rPr>
                <w:lang w:val="en-US"/>
              </w:rPr>
              <w:t>0.9</w:t>
            </w:r>
          </w:p>
        </w:tc>
        <w:tc>
          <w:tcPr>
            <w:tcW w:w="1312" w:type="dxa"/>
            <w:vAlign w:val="center"/>
          </w:tcPr>
          <w:p w:rsidR="001E1D8F" w:rsidRDefault="00BE58F4" w:rsidP="00AF1CB3">
            <w:pPr>
              <w:jc w:val="center"/>
              <w:rPr>
                <w:lang w:val="en-US"/>
              </w:rPr>
            </w:pPr>
            <w:r>
              <w:rPr>
                <w:lang w:val="en-US"/>
              </w:rPr>
              <w:t>0.37</w:t>
            </w:r>
          </w:p>
        </w:tc>
      </w:tr>
    </w:tbl>
    <w:p w:rsidR="00E448CF" w:rsidRDefault="00E448CF" w:rsidP="001713A3">
      <w:pPr>
        <w:rPr>
          <w:lang w:val="en-US"/>
        </w:rPr>
      </w:pPr>
    </w:p>
    <w:p w:rsidR="00E448CF" w:rsidRPr="001713A3" w:rsidRDefault="001E1D8F" w:rsidP="001713A3">
      <w:pPr>
        <w:rPr>
          <w:lang w:val="en-US"/>
        </w:rPr>
      </w:pPr>
      <w:r>
        <w:rPr>
          <w:lang w:val="en-US"/>
        </w:rPr>
        <w:t>Nhận xét:</w:t>
      </w:r>
      <w:r w:rsidR="00BE58F4">
        <w:rPr>
          <w:lang w:val="en-US"/>
        </w:rPr>
        <w:t xml:space="preserve"> </w:t>
      </w:r>
      <w:r w:rsidR="00BE58F4">
        <w:rPr>
          <w:rFonts w:ascii="Times New Roman" w:hAnsi="Times New Roman" w:cs="Times New Roman"/>
          <w:szCs w:val="26"/>
          <w:lang w:val="en-US"/>
        </w:rPr>
        <w:t>Sai số trong khoảng 3% =&gt; thỏa yêu cầu</w:t>
      </w:r>
    </w:p>
    <w:p w:rsidR="006D5685" w:rsidRDefault="006D5685" w:rsidP="00FB4B19">
      <w:pPr>
        <w:rPr>
          <w:lang w:val="en-US"/>
        </w:rPr>
      </w:pPr>
    </w:p>
    <w:p w:rsidR="00E448CF" w:rsidRDefault="00E448CF" w:rsidP="00FB4B19">
      <w:pPr>
        <w:rPr>
          <w:lang w:val="en-US"/>
        </w:rPr>
      </w:pPr>
    </w:p>
    <w:p w:rsidR="00E448CF" w:rsidRDefault="00E448CF" w:rsidP="00FB4B19">
      <w:pPr>
        <w:rPr>
          <w:lang w:val="en-US"/>
        </w:rPr>
      </w:pPr>
    </w:p>
    <w:p w:rsidR="00E448CF" w:rsidRDefault="00E448CF" w:rsidP="00FB4B19">
      <w:pPr>
        <w:rPr>
          <w:lang w:val="en-US"/>
        </w:rPr>
      </w:pPr>
    </w:p>
    <w:p w:rsidR="00E448CF" w:rsidRDefault="00E448CF" w:rsidP="00FB4B19">
      <w:pPr>
        <w:rPr>
          <w:lang w:val="en-US"/>
        </w:rPr>
      </w:pPr>
    </w:p>
    <w:p w:rsidR="00E448CF" w:rsidRDefault="00E448CF" w:rsidP="00FB4B19">
      <w:pPr>
        <w:rPr>
          <w:lang w:val="en-US"/>
        </w:rPr>
      </w:pPr>
    </w:p>
    <w:p w:rsidR="00E448CF" w:rsidRDefault="00E448CF" w:rsidP="00FB4B19">
      <w:pPr>
        <w:rPr>
          <w:lang w:val="en-US"/>
        </w:rPr>
      </w:pPr>
    </w:p>
    <w:p w:rsidR="00E448CF" w:rsidRDefault="00E448CF" w:rsidP="00FB4B19">
      <w:pPr>
        <w:rPr>
          <w:lang w:val="en-US"/>
        </w:rPr>
      </w:pPr>
    </w:p>
    <w:p w:rsidR="00E448CF" w:rsidRDefault="00E448CF" w:rsidP="00FB4B19">
      <w:pPr>
        <w:rPr>
          <w:lang w:val="en-US"/>
        </w:rPr>
      </w:pPr>
    </w:p>
    <w:p w:rsidR="004F0EE6" w:rsidRDefault="004F0EE6" w:rsidP="00FB4B19">
      <w:pPr>
        <w:rPr>
          <w:lang w:val="en-US"/>
        </w:rPr>
      </w:pPr>
    </w:p>
    <w:p w:rsidR="004F0EE6" w:rsidRPr="00903FFE" w:rsidRDefault="004F0EE6" w:rsidP="004F0EE6">
      <w:pPr>
        <w:pStyle w:val="Heading1"/>
        <w:jc w:val="both"/>
        <w:rPr>
          <w:rFonts w:asciiTheme="majorHAnsi" w:hAnsiTheme="majorHAnsi"/>
        </w:rPr>
      </w:pPr>
      <w:bookmarkStart w:id="96" w:name="_Toc501932584"/>
      <w:r>
        <w:rPr>
          <w:rFonts w:asciiTheme="majorHAnsi" w:hAnsiTheme="majorHAnsi"/>
        </w:rPr>
        <w:lastRenderedPageBreak/>
        <w:t>KẾT LUẬN VÀ HƯỚNG PHÁT TRIỂN</w:t>
      </w:r>
      <w:bookmarkEnd w:id="96"/>
    </w:p>
    <w:p w:rsidR="001D2CFB" w:rsidRDefault="001D2CFB" w:rsidP="001D2CFB">
      <w:pPr>
        <w:pStyle w:val="Heading2"/>
        <w:jc w:val="both"/>
        <w:rPr>
          <w:rFonts w:cs="Times New Roman"/>
          <w:lang w:val="en-US"/>
        </w:rPr>
      </w:pPr>
      <w:bookmarkStart w:id="97" w:name="_Toc501932585"/>
      <w:r>
        <w:rPr>
          <w:rFonts w:cs="Times New Roman"/>
          <w:lang w:val="en-US"/>
        </w:rPr>
        <w:t>Kết quả đạt được</w:t>
      </w:r>
      <w:bookmarkEnd w:id="97"/>
    </w:p>
    <w:p w:rsidR="004F0EE6" w:rsidRDefault="001D2CFB" w:rsidP="001D2CFB">
      <w:pPr>
        <w:pStyle w:val="ListParagraph"/>
        <w:numPr>
          <w:ilvl w:val="0"/>
          <w:numId w:val="5"/>
        </w:numPr>
        <w:spacing w:line="360" w:lineRule="auto"/>
      </w:pPr>
      <w:r>
        <w:t>Mô hình đã chạy thành công như mong muốn ban đầu thiết kế</w:t>
      </w:r>
    </w:p>
    <w:p w:rsidR="001D2CFB" w:rsidRDefault="001D2CFB" w:rsidP="001D2CFB">
      <w:pPr>
        <w:pStyle w:val="ListParagraph"/>
        <w:numPr>
          <w:ilvl w:val="0"/>
          <w:numId w:val="5"/>
        </w:numPr>
        <w:spacing w:line="360" w:lineRule="auto"/>
      </w:pPr>
      <w:r>
        <w:t>Thiết kế và chạy tốt giao thức truyền thông</w:t>
      </w:r>
    </w:p>
    <w:p w:rsidR="001D2CFB" w:rsidRDefault="001D2CFB" w:rsidP="001D2CFB">
      <w:pPr>
        <w:pStyle w:val="ListParagraph"/>
        <w:numPr>
          <w:ilvl w:val="0"/>
          <w:numId w:val="5"/>
        </w:numPr>
        <w:spacing w:line="360" w:lineRule="auto"/>
      </w:pPr>
      <w:r>
        <w:t>Thiết kế và thi công mạch bằng Altium Designer</w:t>
      </w:r>
    </w:p>
    <w:p w:rsidR="001D2CFB" w:rsidRDefault="001D2CFB" w:rsidP="001D2CFB">
      <w:pPr>
        <w:pStyle w:val="ListParagraph"/>
        <w:numPr>
          <w:ilvl w:val="0"/>
          <w:numId w:val="5"/>
        </w:numPr>
        <w:spacing w:line="360" w:lineRule="auto"/>
      </w:pPr>
      <w:r>
        <w:t>Xây dựng được webserver để điều khiển và giám sát thiết bị cũng như các thông số điện năng của thiết bị</w:t>
      </w:r>
    </w:p>
    <w:p w:rsidR="001D2CFB" w:rsidRDefault="001D2CFB" w:rsidP="001D2CFB">
      <w:pPr>
        <w:pStyle w:val="ListParagraph"/>
        <w:numPr>
          <w:ilvl w:val="0"/>
          <w:numId w:val="5"/>
        </w:numPr>
        <w:spacing w:line="360" w:lineRule="auto"/>
      </w:pPr>
      <w:r>
        <w:t>Xây dựng được database để quản lý số liệu công suất gửi về từ thiết bị</w:t>
      </w:r>
    </w:p>
    <w:p w:rsidR="001D2CFB" w:rsidRDefault="001D2CFB" w:rsidP="001D2CFB">
      <w:pPr>
        <w:pStyle w:val="ListParagraph"/>
        <w:numPr>
          <w:ilvl w:val="0"/>
          <w:numId w:val="5"/>
        </w:numPr>
        <w:spacing w:line="360" w:lineRule="auto"/>
      </w:pPr>
      <w:r>
        <w:t>Xây dựng được App Android trên điện thoại để điều khiển và giám sát thiết bị</w:t>
      </w:r>
    </w:p>
    <w:p w:rsidR="001D2CFB" w:rsidRDefault="001D2CFB" w:rsidP="001D2CFB">
      <w:pPr>
        <w:pStyle w:val="ListParagraph"/>
        <w:numPr>
          <w:ilvl w:val="0"/>
          <w:numId w:val="5"/>
        </w:numPr>
        <w:spacing w:line="360" w:lineRule="auto"/>
      </w:pPr>
      <w:r>
        <w:t>Tích hợp được AI vào App Android để điều khiển được thiết bị bằng giọng nói</w:t>
      </w:r>
    </w:p>
    <w:p w:rsidR="001D2CFB" w:rsidRDefault="001D2CFB" w:rsidP="001D2CFB">
      <w:pPr>
        <w:pStyle w:val="ListParagraph"/>
        <w:numPr>
          <w:ilvl w:val="0"/>
          <w:numId w:val="5"/>
        </w:numPr>
        <w:spacing w:line="360" w:lineRule="auto"/>
      </w:pPr>
      <w:r>
        <w:t>Sử dụng camera để theo dõi tình trạng căn nhà trên webserver</w:t>
      </w:r>
    </w:p>
    <w:p w:rsidR="001D2CFB" w:rsidRDefault="001D2CFB" w:rsidP="001D2CFB">
      <w:pPr>
        <w:pStyle w:val="Heading2"/>
        <w:jc w:val="both"/>
        <w:rPr>
          <w:rFonts w:cs="Times New Roman"/>
          <w:lang w:val="en-US"/>
        </w:rPr>
      </w:pPr>
      <w:bookmarkStart w:id="98" w:name="_Toc501932586"/>
      <w:r>
        <w:rPr>
          <w:rFonts w:cs="Times New Roman"/>
          <w:lang w:val="en-US"/>
        </w:rPr>
        <w:t>Hạn chế</w:t>
      </w:r>
      <w:bookmarkEnd w:id="98"/>
    </w:p>
    <w:p w:rsidR="003519BA" w:rsidRPr="003519BA" w:rsidRDefault="003519BA" w:rsidP="003519BA">
      <w:pPr>
        <w:rPr>
          <w:lang w:val="en-US"/>
        </w:rPr>
      </w:pPr>
      <w:r>
        <w:rPr>
          <w:lang w:val="en-US"/>
        </w:rPr>
        <w:t>Bên cạnh những kết quả đạt được còn một vài điểm hạn chế ảnh hưởng đến chất lượng luận văn:</w:t>
      </w:r>
    </w:p>
    <w:p w:rsidR="00991E26" w:rsidRDefault="001D2CFB" w:rsidP="003519BA">
      <w:pPr>
        <w:pStyle w:val="ListParagraph"/>
        <w:numPr>
          <w:ilvl w:val="0"/>
          <w:numId w:val="5"/>
        </w:numPr>
        <w:spacing w:line="360" w:lineRule="auto"/>
      </w:pPr>
      <w:r>
        <w:t>Chưa có bước mô phỏng bằng phần mềm</w:t>
      </w:r>
    </w:p>
    <w:p w:rsidR="003519BA" w:rsidRDefault="003519BA" w:rsidP="003519BA">
      <w:pPr>
        <w:pStyle w:val="ListParagraph"/>
        <w:numPr>
          <w:ilvl w:val="0"/>
          <w:numId w:val="5"/>
        </w:numPr>
        <w:spacing w:line="360" w:lineRule="auto"/>
      </w:pPr>
      <w:r>
        <w:t>Chưa có thiết kế tối ưu cho các mạch Slave</w:t>
      </w:r>
    </w:p>
    <w:p w:rsidR="003519BA" w:rsidRDefault="003519BA" w:rsidP="003519BA">
      <w:pPr>
        <w:pStyle w:val="ListParagraph"/>
        <w:numPr>
          <w:ilvl w:val="0"/>
          <w:numId w:val="5"/>
        </w:numPr>
        <w:spacing w:line="360" w:lineRule="auto"/>
      </w:pPr>
      <w:r>
        <w:t>AI khi tích hợp vào vẫn còn đang ở dạng sơ khai, chưa khai thác nhiều tính năng của AI</w:t>
      </w:r>
    </w:p>
    <w:p w:rsidR="003519BA" w:rsidRDefault="003519BA" w:rsidP="003519BA">
      <w:pPr>
        <w:pStyle w:val="Heading2"/>
        <w:jc w:val="both"/>
        <w:rPr>
          <w:rFonts w:cs="Times New Roman"/>
          <w:lang w:val="en-US"/>
        </w:rPr>
      </w:pPr>
      <w:bookmarkStart w:id="99" w:name="_Toc501932587"/>
      <w:r>
        <w:rPr>
          <w:rFonts w:cs="Times New Roman"/>
          <w:lang w:val="en-US"/>
        </w:rPr>
        <w:t>Hướng phát triển</w:t>
      </w:r>
      <w:bookmarkEnd w:id="99"/>
    </w:p>
    <w:p w:rsidR="003519BA" w:rsidRDefault="003519BA" w:rsidP="007C617D">
      <w:pPr>
        <w:pStyle w:val="ListParagraph"/>
        <w:numPr>
          <w:ilvl w:val="0"/>
          <w:numId w:val="5"/>
        </w:numPr>
        <w:spacing w:line="360" w:lineRule="auto"/>
      </w:pPr>
      <w:r>
        <w:t>Truyền Master – Slave không dây qua RF thay vì RS485</w:t>
      </w:r>
    </w:p>
    <w:p w:rsidR="003519BA" w:rsidRDefault="003519BA" w:rsidP="007C617D">
      <w:pPr>
        <w:pStyle w:val="ListParagraph"/>
        <w:numPr>
          <w:ilvl w:val="0"/>
          <w:numId w:val="5"/>
        </w:numPr>
        <w:spacing w:line="360" w:lineRule="auto"/>
      </w:pPr>
      <w:r>
        <w:t>Cải thiện AI cho những chức năng phức tạp hơn</w:t>
      </w:r>
    </w:p>
    <w:p w:rsidR="003519BA" w:rsidRDefault="003519BA" w:rsidP="007C617D">
      <w:pPr>
        <w:pStyle w:val="ListParagraph"/>
        <w:numPr>
          <w:ilvl w:val="0"/>
          <w:numId w:val="5"/>
        </w:numPr>
        <w:spacing w:line="360" w:lineRule="auto"/>
      </w:pPr>
      <w:r>
        <w:t>Tính hợp thêm một số tính năng vào camera như phát hiện và nhận dạng người</w:t>
      </w:r>
    </w:p>
    <w:p w:rsidR="003519BA" w:rsidRDefault="003519BA" w:rsidP="007C617D">
      <w:pPr>
        <w:pStyle w:val="ListParagraph"/>
        <w:numPr>
          <w:ilvl w:val="0"/>
          <w:numId w:val="5"/>
        </w:numPr>
        <w:spacing w:line="360" w:lineRule="auto"/>
      </w:pPr>
      <w:r>
        <w:t>Xây dựng thêm nhiều tính năng vào mô hình smarthome</w:t>
      </w:r>
    </w:p>
    <w:p w:rsidR="003519BA" w:rsidRDefault="007C617D" w:rsidP="007C617D">
      <w:pPr>
        <w:pStyle w:val="ListParagraph"/>
        <w:numPr>
          <w:ilvl w:val="0"/>
          <w:numId w:val="5"/>
        </w:numPr>
        <w:spacing w:line="360" w:lineRule="auto"/>
      </w:pPr>
      <w:r>
        <w:t>Từ những thông số điện năng đó được đưa ra lời khuyên giúp tiết kiệm điện năng dựa trên hành vi của con người</w:t>
      </w:r>
    </w:p>
    <w:p w:rsidR="007C617D" w:rsidRPr="003519BA" w:rsidRDefault="007C617D" w:rsidP="007C617D">
      <w:pPr>
        <w:pStyle w:val="ListParagraph"/>
        <w:numPr>
          <w:ilvl w:val="0"/>
          <w:numId w:val="5"/>
        </w:numPr>
        <w:spacing w:line="360" w:lineRule="auto"/>
      </w:pPr>
      <w:r>
        <w:t>Tối ưu hóa thiết kế, cải thiện tính thẩm mỹ, độ bền và tin cậy của thiết bị.</w:t>
      </w:r>
    </w:p>
    <w:p w:rsidR="00CD176A" w:rsidRPr="00903FFE" w:rsidRDefault="00CD176A" w:rsidP="00CD176A">
      <w:pPr>
        <w:pStyle w:val="Title"/>
        <w:jc w:val="both"/>
        <w:rPr>
          <w:rFonts w:cs="Times New Roman"/>
          <w:lang w:val="en-US"/>
        </w:rPr>
      </w:pPr>
      <w:r w:rsidRPr="00903FFE">
        <w:rPr>
          <w:rFonts w:cs="Times New Roman"/>
          <w:lang w:val="en-US"/>
        </w:rPr>
        <w:lastRenderedPageBreak/>
        <w:t>TÀI LIỆU THAM KHẢO</w:t>
      </w:r>
    </w:p>
    <w:p w:rsidR="00D3333D" w:rsidRPr="00D3333D" w:rsidRDefault="00D3333D">
      <w:pPr>
        <w:spacing w:after="200" w:line="276" w:lineRule="auto"/>
        <w:rPr>
          <w:rFonts w:cs="Times New Roman"/>
          <w:szCs w:val="26"/>
          <w:lang w:val="en-US"/>
        </w:rPr>
      </w:pPr>
      <w:r w:rsidRPr="00D3333D">
        <w:rPr>
          <w:rFonts w:cs="Times New Roman"/>
          <w:szCs w:val="26"/>
          <w:lang w:val="en-US"/>
        </w:rPr>
        <w:t>[1] Trương Trọng Tiến (2010). Intelligent Home. Luận văn tốt nghiệp ngành Kỹ Thuật Điện, ĐHBK TP.HCM.</w:t>
      </w:r>
    </w:p>
    <w:p w:rsidR="00D3333D" w:rsidRPr="00D3333D" w:rsidRDefault="00D3333D">
      <w:pPr>
        <w:spacing w:after="200" w:line="276" w:lineRule="auto"/>
        <w:rPr>
          <w:rFonts w:cs="Times New Roman"/>
          <w:szCs w:val="26"/>
          <w:lang w:val="en-US"/>
        </w:rPr>
      </w:pPr>
      <w:r w:rsidRPr="00D3333D">
        <w:rPr>
          <w:rFonts w:cs="Times New Roman"/>
          <w:szCs w:val="26"/>
          <w:lang w:val="en-US"/>
        </w:rPr>
        <w:t>[2] Trần Xuân Tuấn Anh (2016). Thiết kế mô hình I-Home. Luận văn tốt nghiệp ngành Kỹ Thuật Điện, ĐHBK TP.HCM.</w:t>
      </w:r>
    </w:p>
    <w:p w:rsidR="00D3333D" w:rsidRPr="00D3333D" w:rsidRDefault="00D3333D">
      <w:pPr>
        <w:spacing w:after="200" w:line="276" w:lineRule="auto"/>
        <w:rPr>
          <w:rFonts w:cs="Times New Roman"/>
          <w:szCs w:val="26"/>
          <w:lang w:val="en-US"/>
        </w:rPr>
      </w:pPr>
      <w:r w:rsidRPr="00D3333D">
        <w:rPr>
          <w:rFonts w:cs="Times New Roman"/>
          <w:szCs w:val="26"/>
          <w:lang w:val="en-US"/>
        </w:rPr>
        <w:t>[3] Võ Đình Thịnh (2016). Thiết kế thi công thiết bị giám sát hệ thống điện của tòa nhà từ xa. Luận văn tốt nghiệp ngành Kỹ Thuật Điện, ĐHBK TP.HCM.</w:t>
      </w:r>
    </w:p>
    <w:p w:rsidR="00CD176A" w:rsidRPr="00D3333D" w:rsidRDefault="00D3333D">
      <w:pPr>
        <w:spacing w:after="200" w:line="276" w:lineRule="auto"/>
        <w:rPr>
          <w:rFonts w:cs="Times New Roman"/>
          <w:szCs w:val="26"/>
          <w:lang w:val="en-US"/>
        </w:rPr>
      </w:pPr>
      <w:r w:rsidRPr="00D3333D">
        <w:rPr>
          <w:rFonts w:cs="Times New Roman"/>
          <w:szCs w:val="26"/>
          <w:lang w:val="en-US"/>
        </w:rPr>
        <w:t>[3] Hein Marais. RS-485/RS-422 Circuit Implementation Guide .</w:t>
      </w:r>
    </w:p>
    <w:p w:rsidR="00D3333D" w:rsidRPr="00D3333D" w:rsidRDefault="00D3333D" w:rsidP="00D3333D">
      <w:pPr>
        <w:spacing w:after="200" w:line="276" w:lineRule="auto"/>
        <w:rPr>
          <w:szCs w:val="26"/>
        </w:rPr>
      </w:pPr>
      <w:r w:rsidRPr="00D3333D">
        <w:rPr>
          <w:szCs w:val="26"/>
        </w:rPr>
        <w:t>[</w:t>
      </w:r>
      <w:r w:rsidRPr="00D3333D">
        <w:rPr>
          <w:szCs w:val="26"/>
          <w:lang w:val="en-US"/>
        </w:rPr>
        <w:t>4</w:t>
      </w:r>
      <w:r w:rsidRPr="00D3333D">
        <w:rPr>
          <w:szCs w:val="26"/>
        </w:rPr>
        <w:t xml:space="preserve">] Datasheet ADE 7753 từ Analog Device : http://www.analog.com/ </w:t>
      </w:r>
    </w:p>
    <w:p w:rsidR="00D3333D" w:rsidRPr="00D3333D" w:rsidRDefault="00D3333D" w:rsidP="00D3333D">
      <w:pPr>
        <w:spacing w:after="200" w:line="276" w:lineRule="auto"/>
        <w:rPr>
          <w:szCs w:val="26"/>
        </w:rPr>
      </w:pPr>
      <w:r w:rsidRPr="00D3333D">
        <w:rPr>
          <w:szCs w:val="26"/>
        </w:rPr>
        <w:t>[</w:t>
      </w:r>
      <w:r w:rsidRPr="00D3333D">
        <w:rPr>
          <w:szCs w:val="26"/>
          <w:lang w:val="en-US"/>
        </w:rPr>
        <w:t>5</w:t>
      </w:r>
      <w:r w:rsidRPr="00D3333D">
        <w:rPr>
          <w:szCs w:val="26"/>
        </w:rPr>
        <w:t xml:space="preserve">] Datasheet Sim900A từ Simcom : http://www.simcom.eu/ </w:t>
      </w:r>
    </w:p>
    <w:p w:rsidR="00D3333D" w:rsidRDefault="00D3333D" w:rsidP="00D3333D">
      <w:pPr>
        <w:spacing w:after="200" w:line="276" w:lineRule="auto"/>
        <w:rPr>
          <w:szCs w:val="26"/>
        </w:rPr>
      </w:pPr>
      <w:r w:rsidRPr="00D3333D">
        <w:rPr>
          <w:szCs w:val="26"/>
        </w:rPr>
        <w:t>[</w:t>
      </w:r>
      <w:r w:rsidRPr="00D3333D">
        <w:rPr>
          <w:szCs w:val="26"/>
          <w:lang w:val="en-US"/>
        </w:rPr>
        <w:t>6</w:t>
      </w:r>
      <w:r w:rsidRPr="00D3333D">
        <w:rPr>
          <w:szCs w:val="26"/>
        </w:rPr>
        <w:t xml:space="preserve">] Tập lệnh AT Sim 900A từ Simcom : </w:t>
      </w:r>
      <w:hyperlink r:id="rId212" w:history="1">
        <w:r w:rsidRPr="00D3333D">
          <w:rPr>
            <w:rStyle w:val="Hyperlink"/>
            <w:szCs w:val="26"/>
          </w:rPr>
          <w:t>http://www.simcom.eu/</w:t>
        </w:r>
      </w:hyperlink>
    </w:p>
    <w:p w:rsidR="00EB4CA8" w:rsidRPr="00EB4CA8" w:rsidRDefault="00EB4CA8" w:rsidP="00EB4CA8">
      <w:pPr>
        <w:pStyle w:val="Title"/>
        <w:jc w:val="both"/>
        <w:rPr>
          <w:rFonts w:cs="Times New Roman"/>
          <w:sz w:val="26"/>
          <w:szCs w:val="26"/>
          <w:lang w:val="en-US"/>
        </w:rPr>
      </w:pPr>
      <w:r w:rsidRPr="00EB4CA8">
        <w:rPr>
          <w:rFonts w:cs="Times New Roman"/>
          <w:sz w:val="26"/>
          <w:szCs w:val="26"/>
          <w:lang w:val="en-US"/>
        </w:rPr>
        <w:t>WEBSITE THAM KHẢO</w:t>
      </w:r>
    </w:p>
    <w:p w:rsidR="00EB4CA8" w:rsidRPr="00EB4CA8" w:rsidRDefault="00EB4CA8" w:rsidP="00D3333D">
      <w:pPr>
        <w:spacing w:after="200" w:line="276" w:lineRule="auto"/>
        <w:rPr>
          <w:szCs w:val="26"/>
          <w:lang w:val="en-US"/>
        </w:rPr>
      </w:pPr>
      <w:r w:rsidRPr="00EB4CA8">
        <w:rPr>
          <w:szCs w:val="26"/>
          <w:lang w:val="en-US"/>
        </w:rPr>
        <w:t>[7] Tham khảo lập trình webserver:</w:t>
      </w:r>
    </w:p>
    <w:p w:rsidR="00D3333D" w:rsidRPr="00EB4CA8" w:rsidRDefault="00EB7145" w:rsidP="00D3333D">
      <w:pPr>
        <w:spacing w:after="200" w:line="276" w:lineRule="auto"/>
        <w:rPr>
          <w:szCs w:val="26"/>
          <w:lang w:val="en-US"/>
        </w:rPr>
      </w:pPr>
      <w:hyperlink r:id="rId213" w:history="1">
        <w:r w:rsidR="00EB4CA8" w:rsidRPr="00EB4CA8">
          <w:rPr>
            <w:rStyle w:val="Hyperlink"/>
            <w:szCs w:val="26"/>
            <w:lang w:val="en-US"/>
          </w:rPr>
          <w:t>https://www.w3schools.com/</w:t>
        </w:r>
      </w:hyperlink>
    </w:p>
    <w:p w:rsidR="00EB4CA8" w:rsidRPr="00EB4CA8" w:rsidRDefault="00EB7145" w:rsidP="00D3333D">
      <w:pPr>
        <w:spacing w:after="200" w:line="276" w:lineRule="auto"/>
        <w:rPr>
          <w:szCs w:val="26"/>
          <w:lang w:val="en-US"/>
        </w:rPr>
      </w:pPr>
      <w:hyperlink r:id="rId214" w:history="1">
        <w:r w:rsidR="00EB4CA8" w:rsidRPr="00EB4CA8">
          <w:rPr>
            <w:rStyle w:val="Hyperlink"/>
            <w:szCs w:val="26"/>
            <w:lang w:val="en-US"/>
          </w:rPr>
          <w:t>https://nodejs.org/en/</w:t>
        </w:r>
      </w:hyperlink>
    </w:p>
    <w:p w:rsidR="00EB4CA8" w:rsidRPr="00EB4CA8" w:rsidRDefault="00EB7145" w:rsidP="00D3333D">
      <w:pPr>
        <w:spacing w:after="200" w:line="276" w:lineRule="auto"/>
        <w:rPr>
          <w:szCs w:val="26"/>
          <w:lang w:val="en-US"/>
        </w:rPr>
      </w:pPr>
      <w:hyperlink r:id="rId215" w:history="1">
        <w:r w:rsidR="00EB4CA8" w:rsidRPr="00EB4CA8">
          <w:rPr>
            <w:rStyle w:val="Hyperlink"/>
            <w:szCs w:val="26"/>
            <w:lang w:val="en-US"/>
          </w:rPr>
          <w:t>https://www.mongodb.com/</w:t>
        </w:r>
      </w:hyperlink>
    </w:p>
    <w:p w:rsidR="00EB4CA8" w:rsidRPr="00EB4CA8" w:rsidRDefault="00EB4CA8" w:rsidP="00D3333D">
      <w:pPr>
        <w:spacing w:after="200" w:line="276" w:lineRule="auto"/>
        <w:rPr>
          <w:szCs w:val="26"/>
          <w:lang w:val="en-US"/>
        </w:rPr>
      </w:pPr>
      <w:r w:rsidRPr="00EB4CA8">
        <w:rPr>
          <w:szCs w:val="26"/>
          <w:lang w:val="en-US"/>
        </w:rPr>
        <w:t>[8] Tham khảo lập trình Android:</w:t>
      </w:r>
    </w:p>
    <w:p w:rsidR="00EB4CA8" w:rsidRPr="00EB4CA8" w:rsidRDefault="00EB7145" w:rsidP="00D3333D">
      <w:pPr>
        <w:spacing w:after="200" w:line="276" w:lineRule="auto"/>
        <w:rPr>
          <w:szCs w:val="26"/>
          <w:lang w:val="en-US"/>
        </w:rPr>
      </w:pPr>
      <w:hyperlink r:id="rId216" w:history="1">
        <w:r w:rsidR="00EB4CA8" w:rsidRPr="00EB4CA8">
          <w:rPr>
            <w:rStyle w:val="Hyperlink"/>
            <w:szCs w:val="26"/>
            <w:lang w:val="en-US"/>
          </w:rPr>
          <w:t>https://facebook.github.io/react-native/</w:t>
        </w:r>
      </w:hyperlink>
    </w:p>
    <w:p w:rsidR="00EB4CA8" w:rsidRPr="00D3333D" w:rsidRDefault="00EB7145" w:rsidP="00D3333D">
      <w:pPr>
        <w:spacing w:after="200" w:line="276" w:lineRule="auto"/>
        <w:rPr>
          <w:rFonts w:asciiTheme="minorHAnsi" w:hAnsiTheme="minorHAnsi"/>
          <w:sz w:val="22"/>
          <w:lang w:val="en-US"/>
        </w:rPr>
      </w:pPr>
      <w:hyperlink r:id="rId217" w:history="1">
        <w:r w:rsidR="00EB4CA8" w:rsidRPr="00AA1B33">
          <w:rPr>
            <w:rStyle w:val="Hyperlink"/>
            <w:rFonts w:ascii="Cambria" w:hAnsi="Cambria" w:cs="Times New Roman"/>
            <w:szCs w:val="26"/>
          </w:rPr>
          <w:t>https://stackoverflow.com/</w:t>
        </w:r>
      </w:hyperlink>
    </w:p>
    <w:sectPr w:rsidR="00EB4CA8" w:rsidRPr="00D3333D" w:rsidSect="007F4B40">
      <w:pgSz w:w="11906" w:h="16838"/>
      <w:pgMar w:top="1701" w:right="1134" w:bottom="1985" w:left="1985"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7590A" w:rsidRDefault="0067590A" w:rsidP="00C05CE5">
      <w:pPr>
        <w:spacing w:after="0" w:line="240" w:lineRule="auto"/>
      </w:pPr>
      <w:r>
        <w:separator/>
      </w:r>
    </w:p>
  </w:endnote>
  <w:endnote w:type="continuationSeparator" w:id="0">
    <w:p w:rsidR="0067590A" w:rsidRDefault="0067590A" w:rsidP="00C05C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93830444"/>
      <w:docPartObj>
        <w:docPartGallery w:val="Page Numbers (Bottom of Page)"/>
        <w:docPartUnique/>
      </w:docPartObj>
    </w:sdtPr>
    <w:sdtEndPr>
      <w:rPr>
        <w:noProof/>
      </w:rPr>
    </w:sdtEndPr>
    <w:sdtContent>
      <w:p w:rsidR="00EB7145" w:rsidRDefault="00EB7145" w:rsidP="00C05CE5">
        <w:pPr>
          <w:pStyle w:val="Footer"/>
          <w:pBdr>
            <w:top w:val="double" w:sz="4" w:space="1" w:color="auto"/>
          </w:pBdr>
          <w:jc w:val="center"/>
        </w:pPr>
        <w:r>
          <w:fldChar w:fldCharType="begin"/>
        </w:r>
        <w:r>
          <w:instrText xml:space="preserve"> PAGE   \* MERGEFORMAT </w:instrText>
        </w:r>
        <w:r>
          <w:fldChar w:fldCharType="separate"/>
        </w:r>
        <w:r w:rsidR="00A26F78">
          <w:rPr>
            <w:noProof/>
          </w:rPr>
          <w:t>23</w:t>
        </w:r>
        <w:r>
          <w:rPr>
            <w:noProof/>
          </w:rPr>
          <w:fldChar w:fldCharType="end"/>
        </w:r>
      </w:p>
    </w:sdtContent>
  </w:sdt>
  <w:p w:rsidR="00EB7145" w:rsidRPr="00C05CE5" w:rsidRDefault="00EB7145" w:rsidP="00C05CE5">
    <w:pPr>
      <w:pStyle w:val="Footer"/>
      <w:pBdr>
        <w:top w:val="double" w:sz="4" w:space="1" w:color="auto"/>
      </w:pBdr>
      <w:rPr>
        <w:rFonts w:cstheme="majorHAnsi"/>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7590A" w:rsidRDefault="0067590A" w:rsidP="00C05CE5">
      <w:pPr>
        <w:spacing w:after="0" w:line="240" w:lineRule="auto"/>
      </w:pPr>
      <w:r>
        <w:separator/>
      </w:r>
    </w:p>
  </w:footnote>
  <w:footnote w:type="continuationSeparator" w:id="0">
    <w:p w:rsidR="0067590A" w:rsidRDefault="0067590A" w:rsidP="00C05CE5">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4F6ED0"/>
    <w:multiLevelType w:val="hybridMultilevel"/>
    <w:tmpl w:val="92A66A74"/>
    <w:lvl w:ilvl="0" w:tplc="47ACE4C2">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1233525F"/>
    <w:multiLevelType w:val="hybridMultilevel"/>
    <w:tmpl w:val="4C327302"/>
    <w:lvl w:ilvl="0" w:tplc="8B6AEEC6">
      <w:start w:val="1"/>
      <w:numFmt w:val="decimal"/>
      <w:lvlText w:val="%1."/>
      <w:lvlJc w:val="left"/>
      <w:pPr>
        <w:tabs>
          <w:tab w:val="num" w:pos="360"/>
        </w:tabs>
        <w:ind w:left="360" w:hanging="360"/>
      </w:pPr>
      <w:rPr>
        <w:rFonts w:ascii="Times New Roman" w:eastAsia="Times New Roman" w:hAnsi="Times New Roman" w:cs="Times New Roman"/>
      </w:rPr>
    </w:lvl>
    <w:lvl w:ilvl="1" w:tplc="04090003">
      <w:start w:val="1"/>
      <w:numFmt w:val="bullet"/>
      <w:lvlText w:val="o"/>
      <w:lvlJc w:val="left"/>
      <w:pPr>
        <w:tabs>
          <w:tab w:val="num" w:pos="720"/>
        </w:tabs>
        <w:ind w:left="720" w:hanging="360"/>
      </w:pPr>
      <w:rPr>
        <w:rFonts w:ascii="Courier New" w:hAnsi="Courier New" w:cs="Courier New" w:hint="default"/>
      </w:rPr>
    </w:lvl>
    <w:lvl w:ilvl="2" w:tplc="04090005">
      <w:start w:val="1"/>
      <w:numFmt w:val="bullet"/>
      <w:lvlText w:val=""/>
      <w:lvlJc w:val="left"/>
      <w:pPr>
        <w:tabs>
          <w:tab w:val="num" w:pos="1440"/>
        </w:tabs>
        <w:ind w:left="1440" w:hanging="360"/>
      </w:pPr>
      <w:rPr>
        <w:rFonts w:ascii="Wingdings" w:hAnsi="Wingdings" w:hint="default"/>
      </w:rPr>
    </w:lvl>
    <w:lvl w:ilvl="3" w:tplc="04090001" w:tentative="1">
      <w:start w:val="1"/>
      <w:numFmt w:val="bullet"/>
      <w:lvlText w:val=""/>
      <w:lvlJc w:val="left"/>
      <w:pPr>
        <w:tabs>
          <w:tab w:val="num" w:pos="2160"/>
        </w:tabs>
        <w:ind w:left="2160" w:hanging="360"/>
      </w:pPr>
      <w:rPr>
        <w:rFonts w:ascii="Symbol" w:hAnsi="Symbol" w:hint="default"/>
      </w:rPr>
    </w:lvl>
    <w:lvl w:ilvl="4" w:tplc="04090003" w:tentative="1">
      <w:start w:val="1"/>
      <w:numFmt w:val="bullet"/>
      <w:lvlText w:val="o"/>
      <w:lvlJc w:val="left"/>
      <w:pPr>
        <w:tabs>
          <w:tab w:val="num" w:pos="2880"/>
        </w:tabs>
        <w:ind w:left="2880" w:hanging="360"/>
      </w:pPr>
      <w:rPr>
        <w:rFonts w:ascii="Courier New" w:hAnsi="Courier New" w:cs="Courier New" w:hint="default"/>
      </w:rPr>
    </w:lvl>
    <w:lvl w:ilvl="5" w:tplc="04090005" w:tentative="1">
      <w:start w:val="1"/>
      <w:numFmt w:val="bullet"/>
      <w:lvlText w:val=""/>
      <w:lvlJc w:val="left"/>
      <w:pPr>
        <w:tabs>
          <w:tab w:val="num" w:pos="3600"/>
        </w:tabs>
        <w:ind w:left="3600" w:hanging="360"/>
      </w:pPr>
      <w:rPr>
        <w:rFonts w:ascii="Wingdings" w:hAnsi="Wingdings" w:hint="default"/>
      </w:rPr>
    </w:lvl>
    <w:lvl w:ilvl="6" w:tplc="04090001" w:tentative="1">
      <w:start w:val="1"/>
      <w:numFmt w:val="bullet"/>
      <w:lvlText w:val=""/>
      <w:lvlJc w:val="left"/>
      <w:pPr>
        <w:tabs>
          <w:tab w:val="num" w:pos="4320"/>
        </w:tabs>
        <w:ind w:left="4320" w:hanging="360"/>
      </w:pPr>
      <w:rPr>
        <w:rFonts w:ascii="Symbol" w:hAnsi="Symbol" w:hint="default"/>
      </w:rPr>
    </w:lvl>
    <w:lvl w:ilvl="7" w:tplc="04090003" w:tentative="1">
      <w:start w:val="1"/>
      <w:numFmt w:val="bullet"/>
      <w:lvlText w:val="o"/>
      <w:lvlJc w:val="left"/>
      <w:pPr>
        <w:tabs>
          <w:tab w:val="num" w:pos="5040"/>
        </w:tabs>
        <w:ind w:left="5040" w:hanging="360"/>
      </w:pPr>
      <w:rPr>
        <w:rFonts w:ascii="Courier New" w:hAnsi="Courier New" w:cs="Courier New" w:hint="default"/>
      </w:rPr>
    </w:lvl>
    <w:lvl w:ilvl="8" w:tplc="04090005" w:tentative="1">
      <w:start w:val="1"/>
      <w:numFmt w:val="bullet"/>
      <w:lvlText w:val=""/>
      <w:lvlJc w:val="left"/>
      <w:pPr>
        <w:tabs>
          <w:tab w:val="num" w:pos="5760"/>
        </w:tabs>
        <w:ind w:left="5760" w:hanging="360"/>
      </w:pPr>
      <w:rPr>
        <w:rFonts w:ascii="Wingdings" w:hAnsi="Wingdings" w:hint="default"/>
      </w:rPr>
    </w:lvl>
  </w:abstractNum>
  <w:abstractNum w:abstractNumId="2" w15:restartNumberingAfterBreak="0">
    <w:nsid w:val="1C5072D4"/>
    <w:multiLevelType w:val="multilevel"/>
    <w:tmpl w:val="1E5AD820"/>
    <w:lvl w:ilvl="0">
      <w:start w:val="1"/>
      <w:numFmt w:val="decimal"/>
      <w:lvlText w:val="%1"/>
      <w:lvlJc w:val="left"/>
      <w:pPr>
        <w:ind w:left="780" w:hanging="780"/>
      </w:pPr>
      <w:rPr>
        <w:rFonts w:hint="default"/>
      </w:rPr>
    </w:lvl>
    <w:lvl w:ilvl="1">
      <w:start w:val="2"/>
      <w:numFmt w:val="decimal"/>
      <w:lvlText w:val="%1.%2"/>
      <w:lvlJc w:val="left"/>
      <w:pPr>
        <w:ind w:left="988" w:hanging="780"/>
      </w:pPr>
      <w:rPr>
        <w:rFonts w:hint="default"/>
      </w:rPr>
    </w:lvl>
    <w:lvl w:ilvl="2">
      <w:start w:val="1"/>
      <w:numFmt w:val="decimal"/>
      <w:lvlText w:val="%1.%2.%3"/>
      <w:lvlJc w:val="left"/>
      <w:pPr>
        <w:ind w:left="1196" w:hanging="780"/>
      </w:pPr>
      <w:rPr>
        <w:rFonts w:hint="default"/>
      </w:rPr>
    </w:lvl>
    <w:lvl w:ilvl="3">
      <w:start w:val="2"/>
      <w:numFmt w:val="decimal"/>
      <w:lvlText w:val="%1.%2.%3.%4"/>
      <w:lvlJc w:val="left"/>
      <w:pPr>
        <w:ind w:left="1704" w:hanging="1080"/>
      </w:pPr>
      <w:rPr>
        <w:rFonts w:hint="default"/>
      </w:rPr>
    </w:lvl>
    <w:lvl w:ilvl="4">
      <w:start w:val="1"/>
      <w:numFmt w:val="decimal"/>
      <w:lvlText w:val="%1.%2.%3.%4.%5"/>
      <w:lvlJc w:val="left"/>
      <w:pPr>
        <w:ind w:left="1912" w:hanging="1080"/>
      </w:pPr>
      <w:rPr>
        <w:rFonts w:hint="default"/>
      </w:rPr>
    </w:lvl>
    <w:lvl w:ilvl="5">
      <w:start w:val="1"/>
      <w:numFmt w:val="decimal"/>
      <w:lvlText w:val="%1.%2.%3.%4.%5.%6"/>
      <w:lvlJc w:val="left"/>
      <w:pPr>
        <w:ind w:left="2480" w:hanging="1440"/>
      </w:pPr>
      <w:rPr>
        <w:rFonts w:hint="default"/>
      </w:rPr>
    </w:lvl>
    <w:lvl w:ilvl="6">
      <w:start w:val="1"/>
      <w:numFmt w:val="decimal"/>
      <w:lvlText w:val="%1.%2.%3.%4.%5.%6.%7"/>
      <w:lvlJc w:val="left"/>
      <w:pPr>
        <w:ind w:left="3048" w:hanging="1800"/>
      </w:pPr>
      <w:rPr>
        <w:rFonts w:hint="default"/>
      </w:rPr>
    </w:lvl>
    <w:lvl w:ilvl="7">
      <w:start w:val="1"/>
      <w:numFmt w:val="decimal"/>
      <w:lvlText w:val="%1.%2.%3.%4.%5.%6.%7.%8"/>
      <w:lvlJc w:val="left"/>
      <w:pPr>
        <w:ind w:left="3256" w:hanging="1800"/>
      </w:pPr>
      <w:rPr>
        <w:rFonts w:hint="default"/>
      </w:rPr>
    </w:lvl>
    <w:lvl w:ilvl="8">
      <w:start w:val="1"/>
      <w:numFmt w:val="decimal"/>
      <w:lvlText w:val="%1.%2.%3.%4.%5.%6.%7.%8.%9"/>
      <w:lvlJc w:val="left"/>
      <w:pPr>
        <w:ind w:left="3824" w:hanging="2160"/>
      </w:pPr>
      <w:rPr>
        <w:rFonts w:hint="default"/>
      </w:rPr>
    </w:lvl>
  </w:abstractNum>
  <w:abstractNum w:abstractNumId="3" w15:restartNumberingAfterBreak="0">
    <w:nsid w:val="1CCC04FB"/>
    <w:multiLevelType w:val="multilevel"/>
    <w:tmpl w:val="81BC9C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21FA3D9E"/>
    <w:multiLevelType w:val="multilevel"/>
    <w:tmpl w:val="1E5AD820"/>
    <w:lvl w:ilvl="0">
      <w:start w:val="1"/>
      <w:numFmt w:val="decimal"/>
      <w:lvlText w:val="%1"/>
      <w:lvlJc w:val="left"/>
      <w:pPr>
        <w:ind w:left="780" w:hanging="780"/>
      </w:pPr>
      <w:rPr>
        <w:rFonts w:hint="default"/>
      </w:rPr>
    </w:lvl>
    <w:lvl w:ilvl="1">
      <w:start w:val="2"/>
      <w:numFmt w:val="decimal"/>
      <w:lvlText w:val="%1.%2"/>
      <w:lvlJc w:val="left"/>
      <w:pPr>
        <w:ind w:left="988" w:hanging="780"/>
      </w:pPr>
      <w:rPr>
        <w:rFonts w:hint="default"/>
      </w:rPr>
    </w:lvl>
    <w:lvl w:ilvl="2">
      <w:start w:val="1"/>
      <w:numFmt w:val="decimal"/>
      <w:lvlText w:val="%1.%2.%3"/>
      <w:lvlJc w:val="left"/>
      <w:pPr>
        <w:ind w:left="1196" w:hanging="780"/>
      </w:pPr>
      <w:rPr>
        <w:rFonts w:hint="default"/>
      </w:rPr>
    </w:lvl>
    <w:lvl w:ilvl="3">
      <w:start w:val="2"/>
      <w:numFmt w:val="decimal"/>
      <w:lvlText w:val="%1.%2.%3.%4"/>
      <w:lvlJc w:val="left"/>
      <w:pPr>
        <w:ind w:left="1704" w:hanging="1080"/>
      </w:pPr>
      <w:rPr>
        <w:rFonts w:hint="default"/>
      </w:rPr>
    </w:lvl>
    <w:lvl w:ilvl="4">
      <w:start w:val="1"/>
      <w:numFmt w:val="decimal"/>
      <w:lvlText w:val="%1.%2.%3.%4.%5"/>
      <w:lvlJc w:val="left"/>
      <w:pPr>
        <w:ind w:left="1912" w:hanging="1080"/>
      </w:pPr>
      <w:rPr>
        <w:rFonts w:hint="default"/>
      </w:rPr>
    </w:lvl>
    <w:lvl w:ilvl="5">
      <w:start w:val="1"/>
      <w:numFmt w:val="decimal"/>
      <w:lvlText w:val="%1.%2.%3.%4.%5.%6"/>
      <w:lvlJc w:val="left"/>
      <w:pPr>
        <w:ind w:left="2480" w:hanging="1440"/>
      </w:pPr>
      <w:rPr>
        <w:rFonts w:hint="default"/>
      </w:rPr>
    </w:lvl>
    <w:lvl w:ilvl="6">
      <w:start w:val="1"/>
      <w:numFmt w:val="decimal"/>
      <w:lvlText w:val="%1.%2.%3.%4.%5.%6.%7"/>
      <w:lvlJc w:val="left"/>
      <w:pPr>
        <w:ind w:left="3048" w:hanging="1800"/>
      </w:pPr>
      <w:rPr>
        <w:rFonts w:hint="default"/>
      </w:rPr>
    </w:lvl>
    <w:lvl w:ilvl="7">
      <w:start w:val="1"/>
      <w:numFmt w:val="decimal"/>
      <w:lvlText w:val="%1.%2.%3.%4.%5.%6.%7.%8"/>
      <w:lvlJc w:val="left"/>
      <w:pPr>
        <w:ind w:left="3256" w:hanging="1800"/>
      </w:pPr>
      <w:rPr>
        <w:rFonts w:hint="default"/>
      </w:rPr>
    </w:lvl>
    <w:lvl w:ilvl="8">
      <w:start w:val="1"/>
      <w:numFmt w:val="decimal"/>
      <w:lvlText w:val="%1.%2.%3.%4.%5.%6.%7.%8.%9"/>
      <w:lvlJc w:val="left"/>
      <w:pPr>
        <w:ind w:left="3824" w:hanging="2160"/>
      </w:pPr>
      <w:rPr>
        <w:rFonts w:hint="default"/>
      </w:rPr>
    </w:lvl>
  </w:abstractNum>
  <w:abstractNum w:abstractNumId="5" w15:restartNumberingAfterBreak="0">
    <w:nsid w:val="26F00231"/>
    <w:multiLevelType w:val="multilevel"/>
    <w:tmpl w:val="9FD66F40"/>
    <w:lvl w:ilvl="0">
      <w:start w:val="2"/>
      <w:numFmt w:val="decimal"/>
      <w:lvlText w:val="%1"/>
      <w:lvlJc w:val="left"/>
      <w:pPr>
        <w:ind w:left="570" w:hanging="570"/>
      </w:pPr>
      <w:rPr>
        <w:rFonts w:hint="default"/>
      </w:rPr>
    </w:lvl>
    <w:lvl w:ilvl="1">
      <w:start w:val="2"/>
      <w:numFmt w:val="decimal"/>
      <w:lvlText w:val="%1.%2"/>
      <w:lvlJc w:val="left"/>
      <w:pPr>
        <w:ind w:left="833" w:hanging="720"/>
      </w:pPr>
      <w:rPr>
        <w:rFonts w:hint="default"/>
      </w:rPr>
    </w:lvl>
    <w:lvl w:ilvl="2">
      <w:start w:val="2"/>
      <w:numFmt w:val="decimal"/>
      <w:lvlText w:val="%1.%2.%3"/>
      <w:lvlJc w:val="left"/>
      <w:pPr>
        <w:ind w:left="946" w:hanging="720"/>
      </w:pPr>
      <w:rPr>
        <w:rFonts w:hint="default"/>
      </w:rPr>
    </w:lvl>
    <w:lvl w:ilvl="3">
      <w:start w:val="1"/>
      <w:numFmt w:val="decimal"/>
      <w:lvlText w:val="%1.%2.%3.%4"/>
      <w:lvlJc w:val="left"/>
      <w:pPr>
        <w:ind w:left="1419" w:hanging="1080"/>
      </w:pPr>
      <w:rPr>
        <w:rFonts w:hint="default"/>
      </w:rPr>
    </w:lvl>
    <w:lvl w:ilvl="4">
      <w:start w:val="1"/>
      <w:numFmt w:val="decimal"/>
      <w:lvlText w:val="%1.%2.%3.%4.%5"/>
      <w:lvlJc w:val="left"/>
      <w:pPr>
        <w:ind w:left="1532" w:hanging="1080"/>
      </w:pPr>
      <w:rPr>
        <w:rFonts w:hint="default"/>
      </w:rPr>
    </w:lvl>
    <w:lvl w:ilvl="5">
      <w:start w:val="1"/>
      <w:numFmt w:val="decimal"/>
      <w:lvlText w:val="%1.%2.%3.%4.%5.%6"/>
      <w:lvlJc w:val="left"/>
      <w:pPr>
        <w:ind w:left="2005" w:hanging="1440"/>
      </w:pPr>
      <w:rPr>
        <w:rFonts w:hint="default"/>
      </w:rPr>
    </w:lvl>
    <w:lvl w:ilvl="6">
      <w:start w:val="1"/>
      <w:numFmt w:val="decimal"/>
      <w:lvlText w:val="%1.%2.%3.%4.%5.%6.%7"/>
      <w:lvlJc w:val="left"/>
      <w:pPr>
        <w:ind w:left="2478" w:hanging="1800"/>
      </w:pPr>
      <w:rPr>
        <w:rFonts w:hint="default"/>
      </w:rPr>
    </w:lvl>
    <w:lvl w:ilvl="7">
      <w:start w:val="1"/>
      <w:numFmt w:val="decimal"/>
      <w:lvlText w:val="%1.%2.%3.%4.%5.%6.%7.%8"/>
      <w:lvlJc w:val="left"/>
      <w:pPr>
        <w:ind w:left="2591" w:hanging="1800"/>
      </w:pPr>
      <w:rPr>
        <w:rFonts w:hint="default"/>
      </w:rPr>
    </w:lvl>
    <w:lvl w:ilvl="8">
      <w:start w:val="1"/>
      <w:numFmt w:val="decimal"/>
      <w:lvlText w:val="%1.%2.%3.%4.%5.%6.%7.%8.%9"/>
      <w:lvlJc w:val="left"/>
      <w:pPr>
        <w:ind w:left="3064" w:hanging="2160"/>
      </w:pPr>
      <w:rPr>
        <w:rFonts w:hint="default"/>
      </w:rPr>
    </w:lvl>
  </w:abstractNum>
  <w:abstractNum w:abstractNumId="6" w15:restartNumberingAfterBreak="0">
    <w:nsid w:val="48CE4B3F"/>
    <w:multiLevelType w:val="multilevel"/>
    <w:tmpl w:val="FC748198"/>
    <w:lvl w:ilvl="0">
      <w:start w:val="2"/>
      <w:numFmt w:val="decimal"/>
      <w:lvlText w:val="%1"/>
      <w:lvlJc w:val="left"/>
      <w:pPr>
        <w:ind w:left="780" w:hanging="780"/>
      </w:pPr>
      <w:rPr>
        <w:rFonts w:hint="default"/>
      </w:rPr>
    </w:lvl>
    <w:lvl w:ilvl="1">
      <w:start w:val="1"/>
      <w:numFmt w:val="decimal"/>
      <w:lvlText w:val="%1.%2"/>
      <w:lvlJc w:val="left"/>
      <w:pPr>
        <w:ind w:left="988" w:hanging="780"/>
      </w:pPr>
      <w:rPr>
        <w:rFonts w:hint="default"/>
      </w:rPr>
    </w:lvl>
    <w:lvl w:ilvl="2">
      <w:start w:val="2"/>
      <w:numFmt w:val="decimal"/>
      <w:lvlText w:val="%1.%2.%3"/>
      <w:lvlJc w:val="left"/>
      <w:pPr>
        <w:ind w:left="1196" w:hanging="780"/>
      </w:pPr>
      <w:rPr>
        <w:rFonts w:hint="default"/>
      </w:rPr>
    </w:lvl>
    <w:lvl w:ilvl="3">
      <w:start w:val="2"/>
      <w:numFmt w:val="decimal"/>
      <w:lvlText w:val="%1.%2.%3.%4"/>
      <w:lvlJc w:val="left"/>
      <w:pPr>
        <w:ind w:left="1704" w:hanging="1080"/>
      </w:pPr>
      <w:rPr>
        <w:rFonts w:hint="default"/>
      </w:rPr>
    </w:lvl>
    <w:lvl w:ilvl="4">
      <w:start w:val="1"/>
      <w:numFmt w:val="decimal"/>
      <w:lvlText w:val="%1.%2.%3.%4.%5"/>
      <w:lvlJc w:val="left"/>
      <w:pPr>
        <w:ind w:left="1912" w:hanging="1080"/>
      </w:pPr>
      <w:rPr>
        <w:rFonts w:hint="default"/>
      </w:rPr>
    </w:lvl>
    <w:lvl w:ilvl="5">
      <w:start w:val="1"/>
      <w:numFmt w:val="decimal"/>
      <w:lvlText w:val="%1.%2.%3.%4.%5.%6"/>
      <w:lvlJc w:val="left"/>
      <w:pPr>
        <w:ind w:left="2480" w:hanging="1440"/>
      </w:pPr>
      <w:rPr>
        <w:rFonts w:hint="default"/>
      </w:rPr>
    </w:lvl>
    <w:lvl w:ilvl="6">
      <w:start w:val="1"/>
      <w:numFmt w:val="decimal"/>
      <w:lvlText w:val="%1.%2.%3.%4.%5.%6.%7"/>
      <w:lvlJc w:val="left"/>
      <w:pPr>
        <w:ind w:left="3048" w:hanging="1800"/>
      </w:pPr>
      <w:rPr>
        <w:rFonts w:hint="default"/>
      </w:rPr>
    </w:lvl>
    <w:lvl w:ilvl="7">
      <w:start w:val="1"/>
      <w:numFmt w:val="decimal"/>
      <w:lvlText w:val="%1.%2.%3.%4.%5.%6.%7.%8"/>
      <w:lvlJc w:val="left"/>
      <w:pPr>
        <w:ind w:left="3256" w:hanging="1800"/>
      </w:pPr>
      <w:rPr>
        <w:rFonts w:hint="default"/>
      </w:rPr>
    </w:lvl>
    <w:lvl w:ilvl="8">
      <w:start w:val="1"/>
      <w:numFmt w:val="decimal"/>
      <w:lvlText w:val="%1.%2.%3.%4.%5.%6.%7.%8.%9"/>
      <w:lvlJc w:val="left"/>
      <w:pPr>
        <w:ind w:left="3824" w:hanging="2160"/>
      </w:pPr>
      <w:rPr>
        <w:rFonts w:hint="default"/>
      </w:rPr>
    </w:lvl>
  </w:abstractNum>
  <w:abstractNum w:abstractNumId="7" w15:restartNumberingAfterBreak="0">
    <w:nsid w:val="5D9B5484"/>
    <w:multiLevelType w:val="hybridMultilevel"/>
    <w:tmpl w:val="CE32C966"/>
    <w:lvl w:ilvl="0" w:tplc="52922F16">
      <w:start w:val="1"/>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5E890003"/>
    <w:multiLevelType w:val="multilevel"/>
    <w:tmpl w:val="3176E5A2"/>
    <w:lvl w:ilvl="0">
      <w:start w:val="1"/>
      <w:numFmt w:val="decimal"/>
      <w:lvlText w:val="%1"/>
      <w:lvlJc w:val="left"/>
      <w:pPr>
        <w:ind w:left="780" w:hanging="780"/>
      </w:pPr>
      <w:rPr>
        <w:rFonts w:hint="default"/>
      </w:rPr>
    </w:lvl>
    <w:lvl w:ilvl="1">
      <w:start w:val="1"/>
      <w:numFmt w:val="decimal"/>
      <w:lvlText w:val="%1.%2"/>
      <w:lvlJc w:val="left"/>
      <w:pPr>
        <w:ind w:left="1260" w:hanging="780"/>
      </w:pPr>
      <w:rPr>
        <w:rFonts w:hint="default"/>
      </w:rPr>
    </w:lvl>
    <w:lvl w:ilvl="2">
      <w:start w:val="2"/>
      <w:numFmt w:val="decimal"/>
      <w:lvlText w:val="%1.%2.%3"/>
      <w:lvlJc w:val="left"/>
      <w:pPr>
        <w:ind w:left="1740" w:hanging="780"/>
      </w:pPr>
      <w:rPr>
        <w:rFonts w:hint="default"/>
      </w:rPr>
    </w:lvl>
    <w:lvl w:ilvl="3">
      <w:start w:val="2"/>
      <w:numFmt w:val="decimal"/>
      <w:lvlText w:val="%1.%2.%3.%4"/>
      <w:lvlJc w:val="left"/>
      <w:pPr>
        <w:ind w:left="1710" w:hanging="1080"/>
      </w:pPr>
      <w:rPr>
        <w:rFonts w:hint="default"/>
      </w:rPr>
    </w:lvl>
    <w:lvl w:ilvl="4">
      <w:start w:val="1"/>
      <w:numFmt w:val="decimal"/>
      <w:lvlText w:val="%1.%2.%3.%4.%5"/>
      <w:lvlJc w:val="left"/>
      <w:pPr>
        <w:ind w:left="3000" w:hanging="1080"/>
      </w:pPr>
      <w:rPr>
        <w:rFonts w:hint="default"/>
      </w:rPr>
    </w:lvl>
    <w:lvl w:ilvl="5">
      <w:start w:val="1"/>
      <w:numFmt w:val="decimal"/>
      <w:lvlText w:val="%1.%2.%3.%4.%5.%6"/>
      <w:lvlJc w:val="left"/>
      <w:pPr>
        <w:ind w:left="3840" w:hanging="1440"/>
      </w:pPr>
      <w:rPr>
        <w:rFonts w:hint="default"/>
      </w:rPr>
    </w:lvl>
    <w:lvl w:ilvl="6">
      <w:start w:val="1"/>
      <w:numFmt w:val="decimal"/>
      <w:lvlText w:val="%1.%2.%3.%4.%5.%6.%7"/>
      <w:lvlJc w:val="left"/>
      <w:pPr>
        <w:ind w:left="4680" w:hanging="1800"/>
      </w:pPr>
      <w:rPr>
        <w:rFonts w:hint="default"/>
      </w:rPr>
    </w:lvl>
    <w:lvl w:ilvl="7">
      <w:start w:val="1"/>
      <w:numFmt w:val="decimal"/>
      <w:lvlText w:val="%1.%2.%3.%4.%5.%6.%7.%8"/>
      <w:lvlJc w:val="left"/>
      <w:pPr>
        <w:ind w:left="5160" w:hanging="1800"/>
      </w:pPr>
      <w:rPr>
        <w:rFonts w:hint="default"/>
      </w:rPr>
    </w:lvl>
    <w:lvl w:ilvl="8">
      <w:start w:val="1"/>
      <w:numFmt w:val="decimal"/>
      <w:lvlText w:val="%1.%2.%3.%4.%5.%6.%7.%8.%9"/>
      <w:lvlJc w:val="left"/>
      <w:pPr>
        <w:ind w:left="6000" w:hanging="2160"/>
      </w:pPr>
      <w:rPr>
        <w:rFonts w:hint="default"/>
      </w:rPr>
    </w:lvl>
  </w:abstractNum>
  <w:abstractNum w:abstractNumId="9" w15:restartNumberingAfterBreak="0">
    <w:nsid w:val="5F4D565D"/>
    <w:multiLevelType w:val="multilevel"/>
    <w:tmpl w:val="80887786"/>
    <w:lvl w:ilvl="0">
      <w:start w:val="1"/>
      <w:numFmt w:val="decimal"/>
      <w:pStyle w:val="Heading1"/>
      <w:lvlText w:val="Chương %1."/>
      <w:lvlJc w:val="left"/>
      <w:pPr>
        <w:ind w:left="360" w:hanging="360"/>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Heading2"/>
      <w:lvlText w:val="%1.%2."/>
      <w:lvlJc w:val="left"/>
      <w:pPr>
        <w:ind w:left="720" w:hanging="360"/>
      </w:pPr>
      <w:rPr>
        <w:rFonts w:hint="default"/>
      </w:rPr>
    </w:lvl>
    <w:lvl w:ilvl="2">
      <w:start w:val="1"/>
      <w:numFmt w:val="decimal"/>
      <w:pStyle w:val="Heading3"/>
      <w:lvlText w:val="%1.%2.%3."/>
      <w:lvlJc w:val="left"/>
      <w:pPr>
        <w:ind w:left="1080" w:hanging="360"/>
      </w:pPr>
      <w:rPr>
        <w:rFonts w:hint="default"/>
      </w:rPr>
    </w:lvl>
    <w:lvl w:ilvl="3">
      <w:start w:val="1"/>
      <w:numFmt w:val="decimal"/>
      <w:pStyle w:val="Heading4"/>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72963973"/>
    <w:multiLevelType w:val="hybridMultilevel"/>
    <w:tmpl w:val="8AFA3846"/>
    <w:lvl w:ilvl="0" w:tplc="04090013">
      <w:start w:val="1"/>
      <w:numFmt w:val="upperRoman"/>
      <w:lvlText w:val="%1."/>
      <w:lvlJc w:val="right"/>
      <w:pPr>
        <w:ind w:left="720" w:hanging="360"/>
      </w:pPr>
      <w:rPr>
        <w:rFonts w:hint="default"/>
      </w:rPr>
    </w:lvl>
    <w:lvl w:ilvl="1" w:tplc="3DB236EC">
      <w:start w:val="1"/>
      <w:numFmt w:val="decimal"/>
      <w:lvlText w:val="%2."/>
      <w:lvlJc w:val="left"/>
      <w:pPr>
        <w:ind w:left="1440" w:hanging="360"/>
      </w:pPr>
      <w:rPr>
        <w:b w:val="0"/>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EE26BE7"/>
    <w:multiLevelType w:val="multilevel"/>
    <w:tmpl w:val="BC3E1F76"/>
    <w:lvl w:ilvl="0">
      <w:start w:val="2"/>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abstractNumId w:val="9"/>
  </w:num>
  <w:num w:numId="2">
    <w:abstractNumId w:val="10"/>
  </w:num>
  <w:num w:numId="3">
    <w:abstractNumId w:val="1"/>
  </w:num>
  <w:num w:numId="4">
    <w:abstractNumId w:val="8"/>
  </w:num>
  <w:num w:numId="5">
    <w:abstractNumId w:val="7"/>
  </w:num>
  <w:num w:numId="6">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2"/>
  </w:num>
  <w:num w:numId="8">
    <w:abstractNumId w:val="4"/>
  </w:num>
  <w:num w:numId="9">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1"/>
  </w:num>
  <w:num w:numId="11">
    <w:abstractNumId w:val="9"/>
  </w:num>
  <w:num w:numId="12">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6"/>
  </w:num>
  <w:num w:numId="14">
    <w:abstractNumId w:val="9"/>
  </w:num>
  <w:num w:numId="15">
    <w:abstractNumId w:val="9"/>
  </w:num>
  <w:num w:numId="16">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5"/>
  </w:num>
  <w:num w:numId="18">
    <w:abstractNumId w:val="9"/>
  </w:num>
  <w:num w:numId="19">
    <w:abstractNumId w:val="9"/>
  </w:num>
  <w:num w:numId="20">
    <w:abstractNumId w:val="9"/>
  </w:num>
  <w:num w:numId="21">
    <w:abstractNumId w:val="3"/>
  </w:num>
  <w:num w:numId="22">
    <w:abstractNumId w:val="9"/>
  </w:num>
  <w:num w:numId="23">
    <w:abstractNumId w:val="9"/>
  </w:num>
  <w:num w:numId="24">
    <w:abstractNumId w:val="9"/>
  </w:num>
  <w:num w:numId="25">
    <w:abstractNumId w:val="9"/>
  </w:num>
  <w:num w:numId="26">
    <w:abstractNumId w:val="9"/>
  </w:num>
  <w:num w:numId="27">
    <w:abstractNumId w:val="9"/>
  </w:num>
  <w:num w:numId="28">
    <w:abstractNumId w:val="9"/>
  </w:num>
  <w:num w:numId="29">
    <w:abstractNumId w:val="0"/>
  </w:num>
  <w:num w:numId="30">
    <w:abstractNumId w:val="9"/>
  </w:num>
  <w:num w:numId="31">
    <w:abstractNumId w:val="9"/>
  </w:num>
  <w:num w:numId="32">
    <w:abstractNumId w:val="9"/>
  </w:num>
  <w:num w:numId="33">
    <w:abstractNumId w:val="9"/>
  </w:num>
  <w:num w:numId="34">
    <w:abstractNumId w:val="9"/>
  </w:num>
  <w:num w:numId="35">
    <w:abstractNumId w:val="9"/>
  </w:num>
  <w:num w:numId="36">
    <w:abstractNumId w:val="9"/>
  </w:num>
  <w:num w:numId="37">
    <w:abstractNumId w:val="9"/>
  </w:num>
  <w:num w:numId="38">
    <w:abstractNumId w:val="9"/>
  </w:num>
  <w:num w:numId="39">
    <w:abstractNumId w:val="9"/>
  </w:num>
  <w:num w:numId="40">
    <w:abstractNumId w:val="9"/>
  </w:num>
  <w:num w:numId="41">
    <w:abstractNumId w:val="9"/>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D1BA3"/>
    <w:rsid w:val="00010089"/>
    <w:rsid w:val="000129F3"/>
    <w:rsid w:val="00022E98"/>
    <w:rsid w:val="00023622"/>
    <w:rsid w:val="00025977"/>
    <w:rsid w:val="00033B73"/>
    <w:rsid w:val="00037CF6"/>
    <w:rsid w:val="00041FDD"/>
    <w:rsid w:val="00047BD8"/>
    <w:rsid w:val="000521A0"/>
    <w:rsid w:val="0005475D"/>
    <w:rsid w:val="00056287"/>
    <w:rsid w:val="000568FE"/>
    <w:rsid w:val="00065F4C"/>
    <w:rsid w:val="00070986"/>
    <w:rsid w:val="00071B1E"/>
    <w:rsid w:val="000723E3"/>
    <w:rsid w:val="00075E8D"/>
    <w:rsid w:val="00077C7B"/>
    <w:rsid w:val="000809DF"/>
    <w:rsid w:val="00083C28"/>
    <w:rsid w:val="00084624"/>
    <w:rsid w:val="000913BD"/>
    <w:rsid w:val="00092675"/>
    <w:rsid w:val="000963E8"/>
    <w:rsid w:val="00097439"/>
    <w:rsid w:val="000A5FE5"/>
    <w:rsid w:val="000A649D"/>
    <w:rsid w:val="000B34CE"/>
    <w:rsid w:val="000B3DC4"/>
    <w:rsid w:val="000B7110"/>
    <w:rsid w:val="000C4EEE"/>
    <w:rsid w:val="000D1BA3"/>
    <w:rsid w:val="000E1AE6"/>
    <w:rsid w:val="000E4CC3"/>
    <w:rsid w:val="000F13EA"/>
    <w:rsid w:val="000F1B9A"/>
    <w:rsid w:val="000F4B87"/>
    <w:rsid w:val="000F727A"/>
    <w:rsid w:val="001050A4"/>
    <w:rsid w:val="001054BC"/>
    <w:rsid w:val="00115E11"/>
    <w:rsid w:val="00126A4E"/>
    <w:rsid w:val="00131CB9"/>
    <w:rsid w:val="00135D8E"/>
    <w:rsid w:val="001516E4"/>
    <w:rsid w:val="00160C7C"/>
    <w:rsid w:val="0016327A"/>
    <w:rsid w:val="00170D5E"/>
    <w:rsid w:val="001713A3"/>
    <w:rsid w:val="001735EA"/>
    <w:rsid w:val="001756F3"/>
    <w:rsid w:val="00177DE4"/>
    <w:rsid w:val="00180B78"/>
    <w:rsid w:val="00181641"/>
    <w:rsid w:val="00191FE2"/>
    <w:rsid w:val="00197FBE"/>
    <w:rsid w:val="001A3669"/>
    <w:rsid w:val="001A7CFD"/>
    <w:rsid w:val="001B725D"/>
    <w:rsid w:val="001C0471"/>
    <w:rsid w:val="001C0BB3"/>
    <w:rsid w:val="001C2A99"/>
    <w:rsid w:val="001D02F5"/>
    <w:rsid w:val="001D2CFB"/>
    <w:rsid w:val="001D42A0"/>
    <w:rsid w:val="001D4CD1"/>
    <w:rsid w:val="001D57D1"/>
    <w:rsid w:val="001D601D"/>
    <w:rsid w:val="001D6539"/>
    <w:rsid w:val="001E1D8F"/>
    <w:rsid w:val="001F247C"/>
    <w:rsid w:val="001F3F66"/>
    <w:rsid w:val="001F7810"/>
    <w:rsid w:val="002077BA"/>
    <w:rsid w:val="00211D3E"/>
    <w:rsid w:val="002137E0"/>
    <w:rsid w:val="00213F46"/>
    <w:rsid w:val="0021717A"/>
    <w:rsid w:val="002219BF"/>
    <w:rsid w:val="00233D52"/>
    <w:rsid w:val="00234B3E"/>
    <w:rsid w:val="0023607C"/>
    <w:rsid w:val="002473FF"/>
    <w:rsid w:val="002503F4"/>
    <w:rsid w:val="0025110C"/>
    <w:rsid w:val="00252799"/>
    <w:rsid w:val="00255155"/>
    <w:rsid w:val="002610E6"/>
    <w:rsid w:val="00261E83"/>
    <w:rsid w:val="00261FBC"/>
    <w:rsid w:val="002713FF"/>
    <w:rsid w:val="00271ADF"/>
    <w:rsid w:val="00271BEF"/>
    <w:rsid w:val="00271E05"/>
    <w:rsid w:val="00272EC1"/>
    <w:rsid w:val="00282E5A"/>
    <w:rsid w:val="002833B6"/>
    <w:rsid w:val="00283499"/>
    <w:rsid w:val="00283751"/>
    <w:rsid w:val="00284CEB"/>
    <w:rsid w:val="00286A35"/>
    <w:rsid w:val="00287222"/>
    <w:rsid w:val="002A397C"/>
    <w:rsid w:val="002B20BC"/>
    <w:rsid w:val="002B4594"/>
    <w:rsid w:val="002B4F25"/>
    <w:rsid w:val="002B6D31"/>
    <w:rsid w:val="002B7CC2"/>
    <w:rsid w:val="002C2538"/>
    <w:rsid w:val="002C4C76"/>
    <w:rsid w:val="002C6A3A"/>
    <w:rsid w:val="002D2A48"/>
    <w:rsid w:val="002D3F94"/>
    <w:rsid w:val="002D4054"/>
    <w:rsid w:val="002E3735"/>
    <w:rsid w:val="002E75CD"/>
    <w:rsid w:val="002E79D5"/>
    <w:rsid w:val="002F6352"/>
    <w:rsid w:val="00304453"/>
    <w:rsid w:val="003072FB"/>
    <w:rsid w:val="00307759"/>
    <w:rsid w:val="0031305D"/>
    <w:rsid w:val="003133A5"/>
    <w:rsid w:val="003225D8"/>
    <w:rsid w:val="003254A4"/>
    <w:rsid w:val="003273FD"/>
    <w:rsid w:val="003300A1"/>
    <w:rsid w:val="003416D3"/>
    <w:rsid w:val="003417BE"/>
    <w:rsid w:val="00344E80"/>
    <w:rsid w:val="003519BA"/>
    <w:rsid w:val="003528DC"/>
    <w:rsid w:val="00355909"/>
    <w:rsid w:val="00360FBE"/>
    <w:rsid w:val="00365743"/>
    <w:rsid w:val="0036634E"/>
    <w:rsid w:val="00373BB3"/>
    <w:rsid w:val="00374648"/>
    <w:rsid w:val="00385252"/>
    <w:rsid w:val="003923AC"/>
    <w:rsid w:val="003A04C8"/>
    <w:rsid w:val="003A08F7"/>
    <w:rsid w:val="003A4FAC"/>
    <w:rsid w:val="003A56CC"/>
    <w:rsid w:val="003B491F"/>
    <w:rsid w:val="003B5299"/>
    <w:rsid w:val="003B5345"/>
    <w:rsid w:val="003B77A9"/>
    <w:rsid w:val="003C1A78"/>
    <w:rsid w:val="003C2C3E"/>
    <w:rsid w:val="003C36FE"/>
    <w:rsid w:val="003D47E2"/>
    <w:rsid w:val="003D6AB8"/>
    <w:rsid w:val="003E601A"/>
    <w:rsid w:val="003E63A0"/>
    <w:rsid w:val="003E6625"/>
    <w:rsid w:val="003F6135"/>
    <w:rsid w:val="003F7452"/>
    <w:rsid w:val="00400343"/>
    <w:rsid w:val="00406B30"/>
    <w:rsid w:val="004146CC"/>
    <w:rsid w:val="00420B26"/>
    <w:rsid w:val="004264FD"/>
    <w:rsid w:val="00435C3F"/>
    <w:rsid w:val="004422B5"/>
    <w:rsid w:val="00443277"/>
    <w:rsid w:val="00443865"/>
    <w:rsid w:val="0045053A"/>
    <w:rsid w:val="00451A0E"/>
    <w:rsid w:val="004569A7"/>
    <w:rsid w:val="004575FA"/>
    <w:rsid w:val="004614D3"/>
    <w:rsid w:val="00464C2C"/>
    <w:rsid w:val="00470025"/>
    <w:rsid w:val="00474993"/>
    <w:rsid w:val="0047569A"/>
    <w:rsid w:val="00481823"/>
    <w:rsid w:val="00490617"/>
    <w:rsid w:val="004A3869"/>
    <w:rsid w:val="004B143C"/>
    <w:rsid w:val="004B4F54"/>
    <w:rsid w:val="004C02AA"/>
    <w:rsid w:val="004C0645"/>
    <w:rsid w:val="004C1844"/>
    <w:rsid w:val="004D1815"/>
    <w:rsid w:val="004D6B66"/>
    <w:rsid w:val="004E2DDD"/>
    <w:rsid w:val="004E314E"/>
    <w:rsid w:val="004F00E8"/>
    <w:rsid w:val="004F067B"/>
    <w:rsid w:val="004F0A57"/>
    <w:rsid w:val="004F0EE6"/>
    <w:rsid w:val="004F1007"/>
    <w:rsid w:val="004F258B"/>
    <w:rsid w:val="004F577C"/>
    <w:rsid w:val="004F7701"/>
    <w:rsid w:val="0050039E"/>
    <w:rsid w:val="0050093D"/>
    <w:rsid w:val="00501578"/>
    <w:rsid w:val="00501AC0"/>
    <w:rsid w:val="00501AF1"/>
    <w:rsid w:val="00501B95"/>
    <w:rsid w:val="00502666"/>
    <w:rsid w:val="00505A2E"/>
    <w:rsid w:val="00507CFA"/>
    <w:rsid w:val="005111AA"/>
    <w:rsid w:val="00514A21"/>
    <w:rsid w:val="00516A93"/>
    <w:rsid w:val="00520593"/>
    <w:rsid w:val="005232D2"/>
    <w:rsid w:val="00530468"/>
    <w:rsid w:val="00531431"/>
    <w:rsid w:val="00532C8C"/>
    <w:rsid w:val="00533C79"/>
    <w:rsid w:val="00537002"/>
    <w:rsid w:val="0054052C"/>
    <w:rsid w:val="00541DFB"/>
    <w:rsid w:val="0054474E"/>
    <w:rsid w:val="005478FF"/>
    <w:rsid w:val="00555EB9"/>
    <w:rsid w:val="00557994"/>
    <w:rsid w:val="00560644"/>
    <w:rsid w:val="005609C7"/>
    <w:rsid w:val="00570341"/>
    <w:rsid w:val="00572585"/>
    <w:rsid w:val="00576100"/>
    <w:rsid w:val="00577FEC"/>
    <w:rsid w:val="00590CD8"/>
    <w:rsid w:val="00590E80"/>
    <w:rsid w:val="00593017"/>
    <w:rsid w:val="005965E7"/>
    <w:rsid w:val="005A2D53"/>
    <w:rsid w:val="005B6C96"/>
    <w:rsid w:val="005C56E7"/>
    <w:rsid w:val="005C5962"/>
    <w:rsid w:val="005C789E"/>
    <w:rsid w:val="005C7CFB"/>
    <w:rsid w:val="005D7BC1"/>
    <w:rsid w:val="005E05D2"/>
    <w:rsid w:val="005E1B35"/>
    <w:rsid w:val="005E41FB"/>
    <w:rsid w:val="005E54A9"/>
    <w:rsid w:val="005E5741"/>
    <w:rsid w:val="005E61ED"/>
    <w:rsid w:val="005F153D"/>
    <w:rsid w:val="00606B19"/>
    <w:rsid w:val="00610877"/>
    <w:rsid w:val="006138FB"/>
    <w:rsid w:val="00617631"/>
    <w:rsid w:val="00620082"/>
    <w:rsid w:val="006237BF"/>
    <w:rsid w:val="00637CC8"/>
    <w:rsid w:val="00637DF2"/>
    <w:rsid w:val="006454E6"/>
    <w:rsid w:val="00645AE9"/>
    <w:rsid w:val="00647F4E"/>
    <w:rsid w:val="00656036"/>
    <w:rsid w:val="00657E54"/>
    <w:rsid w:val="006612D7"/>
    <w:rsid w:val="00667C99"/>
    <w:rsid w:val="006711D0"/>
    <w:rsid w:val="00671B12"/>
    <w:rsid w:val="0067339B"/>
    <w:rsid w:val="0067590A"/>
    <w:rsid w:val="0067616D"/>
    <w:rsid w:val="00677D50"/>
    <w:rsid w:val="0069346B"/>
    <w:rsid w:val="0069546B"/>
    <w:rsid w:val="006A5014"/>
    <w:rsid w:val="006A5F4D"/>
    <w:rsid w:val="006A6E6E"/>
    <w:rsid w:val="006B04A9"/>
    <w:rsid w:val="006B43F1"/>
    <w:rsid w:val="006C06D3"/>
    <w:rsid w:val="006C7C5D"/>
    <w:rsid w:val="006C7EC3"/>
    <w:rsid w:val="006D2FC0"/>
    <w:rsid w:val="006D5685"/>
    <w:rsid w:val="006E033C"/>
    <w:rsid w:val="006E4D0F"/>
    <w:rsid w:val="006E5028"/>
    <w:rsid w:val="006F47EE"/>
    <w:rsid w:val="0070057F"/>
    <w:rsid w:val="00702A77"/>
    <w:rsid w:val="0070694C"/>
    <w:rsid w:val="007177B8"/>
    <w:rsid w:val="00721148"/>
    <w:rsid w:val="00732BD5"/>
    <w:rsid w:val="00735BB1"/>
    <w:rsid w:val="00745672"/>
    <w:rsid w:val="007525BE"/>
    <w:rsid w:val="007714C6"/>
    <w:rsid w:val="00772D68"/>
    <w:rsid w:val="007731A7"/>
    <w:rsid w:val="0077738F"/>
    <w:rsid w:val="0078209A"/>
    <w:rsid w:val="007825CD"/>
    <w:rsid w:val="007836B6"/>
    <w:rsid w:val="00784DD3"/>
    <w:rsid w:val="00792E95"/>
    <w:rsid w:val="007940BF"/>
    <w:rsid w:val="007A2D17"/>
    <w:rsid w:val="007A6254"/>
    <w:rsid w:val="007B1AF5"/>
    <w:rsid w:val="007B26D7"/>
    <w:rsid w:val="007B54C9"/>
    <w:rsid w:val="007B6ACA"/>
    <w:rsid w:val="007C110F"/>
    <w:rsid w:val="007C2D29"/>
    <w:rsid w:val="007C617D"/>
    <w:rsid w:val="007E1753"/>
    <w:rsid w:val="007E4059"/>
    <w:rsid w:val="007E5143"/>
    <w:rsid w:val="007F011E"/>
    <w:rsid w:val="007F487C"/>
    <w:rsid w:val="007F4B40"/>
    <w:rsid w:val="00802EE4"/>
    <w:rsid w:val="00803A48"/>
    <w:rsid w:val="00804585"/>
    <w:rsid w:val="0081136A"/>
    <w:rsid w:val="0083244F"/>
    <w:rsid w:val="008331AE"/>
    <w:rsid w:val="0083721A"/>
    <w:rsid w:val="00837CE6"/>
    <w:rsid w:val="00840A85"/>
    <w:rsid w:val="00840DC8"/>
    <w:rsid w:val="008456CF"/>
    <w:rsid w:val="00846D92"/>
    <w:rsid w:val="008478AB"/>
    <w:rsid w:val="008509AE"/>
    <w:rsid w:val="00851722"/>
    <w:rsid w:val="00854398"/>
    <w:rsid w:val="008635B7"/>
    <w:rsid w:val="008724E6"/>
    <w:rsid w:val="00874B6C"/>
    <w:rsid w:val="00876565"/>
    <w:rsid w:val="0088318B"/>
    <w:rsid w:val="00884246"/>
    <w:rsid w:val="00892901"/>
    <w:rsid w:val="00896984"/>
    <w:rsid w:val="008B342B"/>
    <w:rsid w:val="008D5855"/>
    <w:rsid w:val="008D58E0"/>
    <w:rsid w:val="008E5A83"/>
    <w:rsid w:val="008F1FDF"/>
    <w:rsid w:val="008F5B73"/>
    <w:rsid w:val="009038C9"/>
    <w:rsid w:val="00903FFE"/>
    <w:rsid w:val="00915051"/>
    <w:rsid w:val="0091611B"/>
    <w:rsid w:val="009258E1"/>
    <w:rsid w:val="00926BD2"/>
    <w:rsid w:val="00932B4E"/>
    <w:rsid w:val="00934DF0"/>
    <w:rsid w:val="009424D5"/>
    <w:rsid w:val="00946C58"/>
    <w:rsid w:val="00947497"/>
    <w:rsid w:val="00950DB2"/>
    <w:rsid w:val="009516B7"/>
    <w:rsid w:val="00951AE6"/>
    <w:rsid w:val="00952C9C"/>
    <w:rsid w:val="00953FF9"/>
    <w:rsid w:val="009555B0"/>
    <w:rsid w:val="00960544"/>
    <w:rsid w:val="00966267"/>
    <w:rsid w:val="00990169"/>
    <w:rsid w:val="00991D24"/>
    <w:rsid w:val="00991E26"/>
    <w:rsid w:val="009A20A4"/>
    <w:rsid w:val="009A794A"/>
    <w:rsid w:val="009A7B5D"/>
    <w:rsid w:val="009B3348"/>
    <w:rsid w:val="009B4967"/>
    <w:rsid w:val="009D2B3B"/>
    <w:rsid w:val="009D3ABF"/>
    <w:rsid w:val="009D427A"/>
    <w:rsid w:val="009D5661"/>
    <w:rsid w:val="009D7A32"/>
    <w:rsid w:val="009E24E4"/>
    <w:rsid w:val="009E364B"/>
    <w:rsid w:val="009E6DFD"/>
    <w:rsid w:val="009F49BB"/>
    <w:rsid w:val="009F6B1D"/>
    <w:rsid w:val="009F7ECA"/>
    <w:rsid w:val="00A1090C"/>
    <w:rsid w:val="00A1168A"/>
    <w:rsid w:val="00A13DA8"/>
    <w:rsid w:val="00A26F78"/>
    <w:rsid w:val="00A2783B"/>
    <w:rsid w:val="00A30FEE"/>
    <w:rsid w:val="00A31BCE"/>
    <w:rsid w:val="00A35B0C"/>
    <w:rsid w:val="00A40530"/>
    <w:rsid w:val="00A44B05"/>
    <w:rsid w:val="00A525C4"/>
    <w:rsid w:val="00A5343C"/>
    <w:rsid w:val="00A5401C"/>
    <w:rsid w:val="00A551C2"/>
    <w:rsid w:val="00A604EA"/>
    <w:rsid w:val="00A65BAE"/>
    <w:rsid w:val="00A72864"/>
    <w:rsid w:val="00A73DCA"/>
    <w:rsid w:val="00A7459E"/>
    <w:rsid w:val="00A770D8"/>
    <w:rsid w:val="00A81D68"/>
    <w:rsid w:val="00A91D84"/>
    <w:rsid w:val="00AA5D82"/>
    <w:rsid w:val="00AA6F49"/>
    <w:rsid w:val="00AB1F97"/>
    <w:rsid w:val="00AB268B"/>
    <w:rsid w:val="00AB2A9B"/>
    <w:rsid w:val="00AB3968"/>
    <w:rsid w:val="00AC446B"/>
    <w:rsid w:val="00AC5D7C"/>
    <w:rsid w:val="00AD0A87"/>
    <w:rsid w:val="00AD4943"/>
    <w:rsid w:val="00AE1EB2"/>
    <w:rsid w:val="00AE43D5"/>
    <w:rsid w:val="00AE534A"/>
    <w:rsid w:val="00AF1CB3"/>
    <w:rsid w:val="00AF2AEA"/>
    <w:rsid w:val="00AF5051"/>
    <w:rsid w:val="00AF53EA"/>
    <w:rsid w:val="00B077AD"/>
    <w:rsid w:val="00B1184A"/>
    <w:rsid w:val="00B12F1F"/>
    <w:rsid w:val="00B13A27"/>
    <w:rsid w:val="00B13B6C"/>
    <w:rsid w:val="00B141A4"/>
    <w:rsid w:val="00B23755"/>
    <w:rsid w:val="00B27B2C"/>
    <w:rsid w:val="00B30F34"/>
    <w:rsid w:val="00B31705"/>
    <w:rsid w:val="00B33B7E"/>
    <w:rsid w:val="00B33DC2"/>
    <w:rsid w:val="00B42BEE"/>
    <w:rsid w:val="00B45005"/>
    <w:rsid w:val="00B520EA"/>
    <w:rsid w:val="00B52D69"/>
    <w:rsid w:val="00B62576"/>
    <w:rsid w:val="00B62F2E"/>
    <w:rsid w:val="00B63432"/>
    <w:rsid w:val="00B64B93"/>
    <w:rsid w:val="00B66204"/>
    <w:rsid w:val="00B6752D"/>
    <w:rsid w:val="00B70A21"/>
    <w:rsid w:val="00B7265D"/>
    <w:rsid w:val="00B74D69"/>
    <w:rsid w:val="00B85971"/>
    <w:rsid w:val="00B9258D"/>
    <w:rsid w:val="00B94928"/>
    <w:rsid w:val="00B94C25"/>
    <w:rsid w:val="00B94EE8"/>
    <w:rsid w:val="00B97197"/>
    <w:rsid w:val="00BB0866"/>
    <w:rsid w:val="00BB5606"/>
    <w:rsid w:val="00BB7B12"/>
    <w:rsid w:val="00BC00F3"/>
    <w:rsid w:val="00BD3D24"/>
    <w:rsid w:val="00BE161C"/>
    <w:rsid w:val="00BE17D5"/>
    <w:rsid w:val="00BE1F21"/>
    <w:rsid w:val="00BE58F4"/>
    <w:rsid w:val="00C05CE5"/>
    <w:rsid w:val="00C1400C"/>
    <w:rsid w:val="00C237C2"/>
    <w:rsid w:val="00C34568"/>
    <w:rsid w:val="00C44934"/>
    <w:rsid w:val="00C50DBC"/>
    <w:rsid w:val="00C60C5C"/>
    <w:rsid w:val="00C62208"/>
    <w:rsid w:val="00C6624F"/>
    <w:rsid w:val="00C747D5"/>
    <w:rsid w:val="00C74F38"/>
    <w:rsid w:val="00C768D4"/>
    <w:rsid w:val="00C8599C"/>
    <w:rsid w:val="00CA1FD9"/>
    <w:rsid w:val="00CA56F3"/>
    <w:rsid w:val="00CA6F6F"/>
    <w:rsid w:val="00CB3C31"/>
    <w:rsid w:val="00CB560D"/>
    <w:rsid w:val="00CB5BFA"/>
    <w:rsid w:val="00CD04DB"/>
    <w:rsid w:val="00CD176A"/>
    <w:rsid w:val="00CD421D"/>
    <w:rsid w:val="00CD5BE0"/>
    <w:rsid w:val="00CD6AAE"/>
    <w:rsid w:val="00CE0EB9"/>
    <w:rsid w:val="00CE364A"/>
    <w:rsid w:val="00CF51FE"/>
    <w:rsid w:val="00CF53A2"/>
    <w:rsid w:val="00CF6616"/>
    <w:rsid w:val="00D02D4F"/>
    <w:rsid w:val="00D0460A"/>
    <w:rsid w:val="00D04657"/>
    <w:rsid w:val="00D0631B"/>
    <w:rsid w:val="00D14F55"/>
    <w:rsid w:val="00D215EC"/>
    <w:rsid w:val="00D223B9"/>
    <w:rsid w:val="00D25EF1"/>
    <w:rsid w:val="00D26DA5"/>
    <w:rsid w:val="00D27C5E"/>
    <w:rsid w:val="00D3229B"/>
    <w:rsid w:val="00D3333D"/>
    <w:rsid w:val="00D373C0"/>
    <w:rsid w:val="00D3741E"/>
    <w:rsid w:val="00D418D6"/>
    <w:rsid w:val="00D468E5"/>
    <w:rsid w:val="00D47B77"/>
    <w:rsid w:val="00D51F97"/>
    <w:rsid w:val="00D53AAF"/>
    <w:rsid w:val="00D5646E"/>
    <w:rsid w:val="00D613AE"/>
    <w:rsid w:val="00D8251D"/>
    <w:rsid w:val="00D838FF"/>
    <w:rsid w:val="00D862E1"/>
    <w:rsid w:val="00D90EE9"/>
    <w:rsid w:val="00D92469"/>
    <w:rsid w:val="00DB066D"/>
    <w:rsid w:val="00DB22AA"/>
    <w:rsid w:val="00DB42C2"/>
    <w:rsid w:val="00DC24E7"/>
    <w:rsid w:val="00DC43AC"/>
    <w:rsid w:val="00DD1D2F"/>
    <w:rsid w:val="00DD6156"/>
    <w:rsid w:val="00DE7103"/>
    <w:rsid w:val="00DF7F4E"/>
    <w:rsid w:val="00E024FB"/>
    <w:rsid w:val="00E1351F"/>
    <w:rsid w:val="00E170DF"/>
    <w:rsid w:val="00E25D0C"/>
    <w:rsid w:val="00E3025E"/>
    <w:rsid w:val="00E348A7"/>
    <w:rsid w:val="00E34F05"/>
    <w:rsid w:val="00E37B35"/>
    <w:rsid w:val="00E40409"/>
    <w:rsid w:val="00E448CF"/>
    <w:rsid w:val="00E479D5"/>
    <w:rsid w:val="00E56302"/>
    <w:rsid w:val="00E56CA8"/>
    <w:rsid w:val="00E7008A"/>
    <w:rsid w:val="00E70D1D"/>
    <w:rsid w:val="00E731FF"/>
    <w:rsid w:val="00E74691"/>
    <w:rsid w:val="00E776F4"/>
    <w:rsid w:val="00E83861"/>
    <w:rsid w:val="00E85E5E"/>
    <w:rsid w:val="00E91E3E"/>
    <w:rsid w:val="00E95218"/>
    <w:rsid w:val="00E95FC6"/>
    <w:rsid w:val="00E96E87"/>
    <w:rsid w:val="00E97F74"/>
    <w:rsid w:val="00E97F79"/>
    <w:rsid w:val="00EA1FCB"/>
    <w:rsid w:val="00EA316F"/>
    <w:rsid w:val="00EB14CA"/>
    <w:rsid w:val="00EB4CA8"/>
    <w:rsid w:val="00EB50EA"/>
    <w:rsid w:val="00EB7145"/>
    <w:rsid w:val="00EB7951"/>
    <w:rsid w:val="00EC1229"/>
    <w:rsid w:val="00EC339E"/>
    <w:rsid w:val="00EC675D"/>
    <w:rsid w:val="00ED562F"/>
    <w:rsid w:val="00EE3576"/>
    <w:rsid w:val="00EE611E"/>
    <w:rsid w:val="00EE77B8"/>
    <w:rsid w:val="00F07417"/>
    <w:rsid w:val="00F10BB8"/>
    <w:rsid w:val="00F16C09"/>
    <w:rsid w:val="00F17626"/>
    <w:rsid w:val="00F2590E"/>
    <w:rsid w:val="00F300BB"/>
    <w:rsid w:val="00F40927"/>
    <w:rsid w:val="00F422F2"/>
    <w:rsid w:val="00F4586C"/>
    <w:rsid w:val="00F6037C"/>
    <w:rsid w:val="00F60618"/>
    <w:rsid w:val="00F6238C"/>
    <w:rsid w:val="00F7412A"/>
    <w:rsid w:val="00F77736"/>
    <w:rsid w:val="00F84925"/>
    <w:rsid w:val="00F8507F"/>
    <w:rsid w:val="00F9151B"/>
    <w:rsid w:val="00FA3591"/>
    <w:rsid w:val="00FA3802"/>
    <w:rsid w:val="00FB4B19"/>
    <w:rsid w:val="00FB5442"/>
    <w:rsid w:val="00FB55D7"/>
    <w:rsid w:val="00FB6EE8"/>
    <w:rsid w:val="00FC0843"/>
    <w:rsid w:val="00FC2452"/>
    <w:rsid w:val="00FD111B"/>
    <w:rsid w:val="00FD6BF3"/>
    <w:rsid w:val="00FE07A5"/>
    <w:rsid w:val="00FE289D"/>
    <w:rsid w:val="00FE54AA"/>
    <w:rsid w:val="00FF2E57"/>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C62B4352-5DF2-427E-8D7F-FCB9528907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vi-VN"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26A4E"/>
    <w:pPr>
      <w:spacing w:after="120" w:line="360" w:lineRule="auto"/>
    </w:pPr>
    <w:rPr>
      <w:rFonts w:asciiTheme="majorHAnsi" w:hAnsiTheme="majorHAnsi"/>
      <w:sz w:val="26"/>
    </w:rPr>
  </w:style>
  <w:style w:type="paragraph" w:styleId="Heading1">
    <w:name w:val="heading 1"/>
    <w:basedOn w:val="Normal"/>
    <w:next w:val="Normal"/>
    <w:link w:val="Heading1Char"/>
    <w:qFormat/>
    <w:rsid w:val="00CF53A2"/>
    <w:pPr>
      <w:keepNext/>
      <w:numPr>
        <w:numId w:val="1"/>
      </w:numPr>
      <w:spacing w:before="120"/>
      <w:outlineLvl w:val="0"/>
    </w:pPr>
    <w:rPr>
      <w:rFonts w:ascii="Times New Roman" w:eastAsia="Times New Roman" w:hAnsi="Times New Roman" w:cs="Times New Roman"/>
      <w:b/>
      <w:sz w:val="28"/>
      <w:szCs w:val="24"/>
      <w:lang w:val="en-US"/>
    </w:rPr>
  </w:style>
  <w:style w:type="paragraph" w:styleId="Heading2">
    <w:name w:val="heading 2"/>
    <w:basedOn w:val="Normal"/>
    <w:next w:val="Normal"/>
    <w:link w:val="Heading2Char"/>
    <w:uiPriority w:val="9"/>
    <w:unhideWhenUsed/>
    <w:qFormat/>
    <w:rsid w:val="00CF53A2"/>
    <w:pPr>
      <w:keepNext/>
      <w:keepLines/>
      <w:numPr>
        <w:ilvl w:val="1"/>
        <w:numId w:val="1"/>
      </w:numPr>
      <w:spacing w:before="200"/>
      <w:ind w:left="567" w:hanging="567"/>
      <w:outlineLvl w:val="1"/>
    </w:pPr>
    <w:rPr>
      <w:rFonts w:eastAsiaTheme="majorEastAsia" w:cstheme="majorBidi"/>
      <w:b/>
      <w:bCs/>
      <w:szCs w:val="26"/>
    </w:rPr>
  </w:style>
  <w:style w:type="paragraph" w:styleId="Heading3">
    <w:name w:val="heading 3"/>
    <w:basedOn w:val="Normal"/>
    <w:next w:val="Normal"/>
    <w:link w:val="Heading3Char"/>
    <w:uiPriority w:val="9"/>
    <w:unhideWhenUsed/>
    <w:qFormat/>
    <w:rsid w:val="00CF53A2"/>
    <w:pPr>
      <w:keepNext/>
      <w:keepLines/>
      <w:numPr>
        <w:ilvl w:val="2"/>
        <w:numId w:val="1"/>
      </w:numPr>
      <w:spacing w:before="120"/>
      <w:ind w:left="1078" w:hanging="851"/>
      <w:outlineLvl w:val="2"/>
    </w:pPr>
    <w:rPr>
      <w:rFonts w:eastAsiaTheme="majorEastAsia" w:cstheme="majorBidi"/>
      <w:b/>
      <w:bCs/>
    </w:rPr>
  </w:style>
  <w:style w:type="paragraph" w:styleId="Heading4">
    <w:name w:val="heading 4"/>
    <w:basedOn w:val="Normal"/>
    <w:next w:val="Normal"/>
    <w:link w:val="Heading4Char"/>
    <w:uiPriority w:val="9"/>
    <w:unhideWhenUsed/>
    <w:qFormat/>
    <w:rsid w:val="00CF53A2"/>
    <w:pPr>
      <w:keepNext/>
      <w:keepLines/>
      <w:numPr>
        <w:ilvl w:val="3"/>
        <w:numId w:val="1"/>
      </w:numPr>
      <w:spacing w:before="120"/>
      <w:ind w:left="1645" w:hanging="1021"/>
      <w:outlineLvl w:val="3"/>
    </w:pPr>
    <w:rPr>
      <w:rFonts w:eastAsiaTheme="majorEastAsia" w:cstheme="majorBidi"/>
      <w:b/>
      <w:bCs/>
      <w:iC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CF53A2"/>
    <w:rPr>
      <w:rFonts w:ascii="Times New Roman" w:eastAsia="Times New Roman" w:hAnsi="Times New Roman" w:cs="Times New Roman"/>
      <w:b/>
      <w:sz w:val="28"/>
      <w:szCs w:val="24"/>
      <w:lang w:val="en-US"/>
    </w:rPr>
  </w:style>
  <w:style w:type="table" w:styleId="TableGrid">
    <w:name w:val="Table Grid"/>
    <w:basedOn w:val="TableNormal"/>
    <w:uiPriority w:val="59"/>
    <w:rsid w:val="00C05CE5"/>
    <w:pPr>
      <w:spacing w:after="0" w:line="240" w:lineRule="auto"/>
    </w:pPr>
    <w:rPr>
      <w:rFonts w:ascii="Times New Roman" w:eastAsia="Times New Roman" w:hAnsi="Times New Roman" w:cs="Times New Roman"/>
      <w:sz w:val="20"/>
      <w:szCs w:val="20"/>
      <w:lang w:eastAsia="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C05CE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05CE5"/>
    <w:rPr>
      <w:rFonts w:ascii="Tahoma" w:hAnsi="Tahoma" w:cs="Tahoma"/>
      <w:sz w:val="16"/>
      <w:szCs w:val="16"/>
    </w:rPr>
  </w:style>
  <w:style w:type="paragraph" w:styleId="Header">
    <w:name w:val="header"/>
    <w:basedOn w:val="Normal"/>
    <w:link w:val="HeaderChar"/>
    <w:uiPriority w:val="99"/>
    <w:unhideWhenUsed/>
    <w:rsid w:val="00C05CE5"/>
    <w:pPr>
      <w:tabs>
        <w:tab w:val="center" w:pos="4513"/>
        <w:tab w:val="right" w:pos="9026"/>
      </w:tabs>
      <w:spacing w:after="0" w:line="240" w:lineRule="auto"/>
    </w:pPr>
  </w:style>
  <w:style w:type="character" w:customStyle="1" w:styleId="HeaderChar">
    <w:name w:val="Header Char"/>
    <w:basedOn w:val="DefaultParagraphFont"/>
    <w:link w:val="Header"/>
    <w:uiPriority w:val="99"/>
    <w:rsid w:val="00C05CE5"/>
  </w:style>
  <w:style w:type="paragraph" w:styleId="Footer">
    <w:name w:val="footer"/>
    <w:basedOn w:val="Normal"/>
    <w:link w:val="FooterChar"/>
    <w:uiPriority w:val="99"/>
    <w:unhideWhenUsed/>
    <w:rsid w:val="00C05CE5"/>
    <w:pPr>
      <w:tabs>
        <w:tab w:val="center" w:pos="4513"/>
        <w:tab w:val="right" w:pos="9026"/>
      </w:tabs>
      <w:spacing w:after="0" w:line="240" w:lineRule="auto"/>
    </w:pPr>
  </w:style>
  <w:style w:type="character" w:customStyle="1" w:styleId="FooterChar">
    <w:name w:val="Footer Char"/>
    <w:basedOn w:val="DefaultParagraphFont"/>
    <w:link w:val="Footer"/>
    <w:uiPriority w:val="99"/>
    <w:rsid w:val="00C05CE5"/>
  </w:style>
  <w:style w:type="character" w:customStyle="1" w:styleId="Heading2Char">
    <w:name w:val="Heading 2 Char"/>
    <w:basedOn w:val="DefaultParagraphFont"/>
    <w:link w:val="Heading2"/>
    <w:uiPriority w:val="9"/>
    <w:rsid w:val="00CF53A2"/>
    <w:rPr>
      <w:rFonts w:asciiTheme="majorHAnsi" w:eastAsiaTheme="majorEastAsia" w:hAnsiTheme="majorHAnsi" w:cstheme="majorBidi"/>
      <w:b/>
      <w:bCs/>
      <w:sz w:val="26"/>
      <w:szCs w:val="26"/>
    </w:rPr>
  </w:style>
  <w:style w:type="character" w:customStyle="1" w:styleId="Heading3Char">
    <w:name w:val="Heading 3 Char"/>
    <w:basedOn w:val="DefaultParagraphFont"/>
    <w:link w:val="Heading3"/>
    <w:uiPriority w:val="9"/>
    <w:rsid w:val="00CF53A2"/>
    <w:rPr>
      <w:rFonts w:asciiTheme="majorHAnsi" w:eastAsiaTheme="majorEastAsia" w:hAnsiTheme="majorHAnsi" w:cstheme="majorBidi"/>
      <w:b/>
      <w:bCs/>
      <w:sz w:val="26"/>
    </w:rPr>
  </w:style>
  <w:style w:type="paragraph" w:styleId="Caption">
    <w:name w:val="caption"/>
    <w:basedOn w:val="Normal"/>
    <w:next w:val="Normal"/>
    <w:uiPriority w:val="35"/>
    <w:unhideWhenUsed/>
    <w:qFormat/>
    <w:rsid w:val="009D7A32"/>
    <w:pPr>
      <w:spacing w:line="240" w:lineRule="auto"/>
      <w:jc w:val="center"/>
    </w:pPr>
    <w:rPr>
      <w:bCs/>
      <w:szCs w:val="18"/>
    </w:rPr>
  </w:style>
  <w:style w:type="character" w:customStyle="1" w:styleId="Heading4Char">
    <w:name w:val="Heading 4 Char"/>
    <w:basedOn w:val="DefaultParagraphFont"/>
    <w:link w:val="Heading4"/>
    <w:uiPriority w:val="9"/>
    <w:rsid w:val="00CF53A2"/>
    <w:rPr>
      <w:rFonts w:asciiTheme="majorHAnsi" w:eastAsiaTheme="majorEastAsia" w:hAnsiTheme="majorHAnsi" w:cstheme="majorBidi"/>
      <w:b/>
      <w:bCs/>
      <w:iCs/>
      <w:sz w:val="26"/>
    </w:rPr>
  </w:style>
  <w:style w:type="paragraph" w:styleId="Title">
    <w:name w:val="Title"/>
    <w:basedOn w:val="Normal"/>
    <w:next w:val="Normal"/>
    <w:link w:val="TitleChar"/>
    <w:uiPriority w:val="10"/>
    <w:qFormat/>
    <w:rsid w:val="005D7BC1"/>
    <w:pPr>
      <w:spacing w:after="240" w:line="240" w:lineRule="auto"/>
      <w:contextualSpacing/>
      <w:jc w:val="center"/>
    </w:pPr>
    <w:rPr>
      <w:rFonts w:eastAsiaTheme="majorEastAsia" w:cstheme="majorBidi"/>
      <w:b/>
      <w:spacing w:val="5"/>
      <w:kern w:val="28"/>
      <w:sz w:val="28"/>
      <w:szCs w:val="52"/>
    </w:rPr>
  </w:style>
  <w:style w:type="character" w:customStyle="1" w:styleId="TitleChar">
    <w:name w:val="Title Char"/>
    <w:basedOn w:val="DefaultParagraphFont"/>
    <w:link w:val="Title"/>
    <w:uiPriority w:val="10"/>
    <w:rsid w:val="005D7BC1"/>
    <w:rPr>
      <w:rFonts w:asciiTheme="majorHAnsi" w:eastAsiaTheme="majorEastAsia" w:hAnsiTheme="majorHAnsi" w:cstheme="majorBidi"/>
      <w:b/>
      <w:spacing w:val="5"/>
      <w:kern w:val="28"/>
      <w:sz w:val="28"/>
      <w:szCs w:val="52"/>
    </w:rPr>
  </w:style>
  <w:style w:type="paragraph" w:styleId="TOC2">
    <w:name w:val="toc 2"/>
    <w:basedOn w:val="Normal"/>
    <w:next w:val="Normal"/>
    <w:autoRedefine/>
    <w:uiPriority w:val="39"/>
    <w:unhideWhenUsed/>
    <w:rsid w:val="00FB6EE8"/>
    <w:pPr>
      <w:spacing w:after="100"/>
      <w:ind w:left="260"/>
    </w:pPr>
  </w:style>
  <w:style w:type="paragraph" w:styleId="TOC1">
    <w:name w:val="toc 1"/>
    <w:basedOn w:val="Normal"/>
    <w:next w:val="Normal"/>
    <w:autoRedefine/>
    <w:uiPriority w:val="39"/>
    <w:unhideWhenUsed/>
    <w:rsid w:val="00FB6EE8"/>
    <w:pPr>
      <w:spacing w:after="100"/>
    </w:pPr>
  </w:style>
  <w:style w:type="paragraph" w:styleId="TOC3">
    <w:name w:val="toc 3"/>
    <w:basedOn w:val="Normal"/>
    <w:next w:val="Normal"/>
    <w:autoRedefine/>
    <w:uiPriority w:val="39"/>
    <w:unhideWhenUsed/>
    <w:rsid w:val="00FB6EE8"/>
    <w:pPr>
      <w:spacing w:after="100"/>
      <w:ind w:left="520"/>
    </w:pPr>
  </w:style>
  <w:style w:type="paragraph" w:styleId="TOC4">
    <w:name w:val="toc 4"/>
    <w:basedOn w:val="Normal"/>
    <w:next w:val="Normal"/>
    <w:autoRedefine/>
    <w:uiPriority w:val="39"/>
    <w:unhideWhenUsed/>
    <w:rsid w:val="00FB6EE8"/>
    <w:pPr>
      <w:spacing w:after="100"/>
      <w:ind w:left="780"/>
    </w:pPr>
  </w:style>
  <w:style w:type="character" w:styleId="Hyperlink">
    <w:name w:val="Hyperlink"/>
    <w:basedOn w:val="DefaultParagraphFont"/>
    <w:uiPriority w:val="99"/>
    <w:unhideWhenUsed/>
    <w:rsid w:val="00FB6EE8"/>
    <w:rPr>
      <w:color w:val="0000FF" w:themeColor="hyperlink"/>
      <w:u w:val="single"/>
    </w:rPr>
  </w:style>
  <w:style w:type="paragraph" w:styleId="TableofFigures">
    <w:name w:val="table of figures"/>
    <w:basedOn w:val="Normal"/>
    <w:next w:val="Normal"/>
    <w:uiPriority w:val="99"/>
    <w:unhideWhenUsed/>
    <w:rsid w:val="00FB6EE8"/>
    <w:pPr>
      <w:spacing w:after="0"/>
    </w:pPr>
  </w:style>
  <w:style w:type="paragraph" w:styleId="ListParagraph">
    <w:name w:val="List Paragraph"/>
    <w:basedOn w:val="Normal"/>
    <w:uiPriority w:val="34"/>
    <w:qFormat/>
    <w:rsid w:val="00610877"/>
    <w:pPr>
      <w:spacing w:after="0" w:line="240" w:lineRule="auto"/>
      <w:ind w:left="720"/>
      <w:contextualSpacing/>
      <w:jc w:val="both"/>
    </w:pPr>
    <w:rPr>
      <w:rFonts w:ascii="Times New Roman" w:hAnsi="Times New Roman" w:cs="Times New Roman"/>
      <w:szCs w:val="26"/>
      <w:lang w:val="en-US"/>
    </w:rPr>
  </w:style>
  <w:style w:type="paragraph" w:styleId="TOCHeading">
    <w:name w:val="TOC Heading"/>
    <w:basedOn w:val="Heading1"/>
    <w:next w:val="Normal"/>
    <w:uiPriority w:val="39"/>
    <w:unhideWhenUsed/>
    <w:qFormat/>
    <w:rsid w:val="002077BA"/>
    <w:pPr>
      <w:keepLines/>
      <w:numPr>
        <w:numId w:val="0"/>
      </w:numPr>
      <w:spacing w:before="240" w:after="0" w:line="259" w:lineRule="auto"/>
      <w:outlineLvl w:val="9"/>
    </w:pPr>
    <w:rPr>
      <w:rFonts w:asciiTheme="majorHAnsi" w:eastAsiaTheme="majorEastAsia" w:hAnsiTheme="majorHAnsi" w:cstheme="majorBidi"/>
      <w:b w:val="0"/>
      <w:color w:val="365F91" w:themeColor="accent1" w:themeShade="BF"/>
      <w:sz w:val="32"/>
      <w:szCs w:val="32"/>
    </w:rPr>
  </w:style>
  <w:style w:type="character" w:styleId="PlaceholderText">
    <w:name w:val="Placeholder Text"/>
    <w:basedOn w:val="DefaultParagraphFont"/>
    <w:uiPriority w:val="99"/>
    <w:semiHidden/>
    <w:rsid w:val="00170D5E"/>
    <w:rPr>
      <w:color w:val="808080"/>
    </w:rPr>
  </w:style>
  <w:style w:type="table" w:customStyle="1" w:styleId="TableGrid1">
    <w:name w:val="Table Grid1"/>
    <w:basedOn w:val="TableNormal"/>
    <w:next w:val="TableGrid"/>
    <w:uiPriority w:val="59"/>
    <w:rsid w:val="000F13EA"/>
    <w:pPr>
      <w:spacing w:after="0" w:line="240" w:lineRule="auto"/>
    </w:pPr>
    <w:rPr>
      <w:rFonts w:ascii="Times New Roman" w:eastAsia="Times New Roman" w:hAnsi="Times New Roman" w:cs="Times New Roman"/>
      <w:sz w:val="20"/>
      <w:szCs w:val="20"/>
      <w:lang w:eastAsia="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7177B8"/>
    <w:rPr>
      <w:color w:val="800080" w:themeColor="followedHyperlink"/>
      <w:u w:val="single"/>
    </w:rPr>
  </w:style>
  <w:style w:type="paragraph" w:styleId="NormalWeb">
    <w:name w:val="Normal (Web)"/>
    <w:basedOn w:val="Normal"/>
    <w:uiPriority w:val="99"/>
    <w:semiHidden/>
    <w:unhideWhenUsed/>
    <w:rsid w:val="00474993"/>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character" w:styleId="Strong">
    <w:name w:val="Strong"/>
    <w:basedOn w:val="DefaultParagraphFont"/>
    <w:uiPriority w:val="22"/>
    <w:qFormat/>
    <w:rsid w:val="00474993"/>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49214190">
      <w:bodyDiv w:val="1"/>
      <w:marLeft w:val="0"/>
      <w:marRight w:val="0"/>
      <w:marTop w:val="0"/>
      <w:marBottom w:val="0"/>
      <w:divBdr>
        <w:top w:val="none" w:sz="0" w:space="0" w:color="auto"/>
        <w:left w:val="none" w:sz="0" w:space="0" w:color="auto"/>
        <w:bottom w:val="none" w:sz="0" w:space="0" w:color="auto"/>
        <w:right w:val="none" w:sz="0" w:space="0" w:color="auto"/>
      </w:divBdr>
    </w:div>
    <w:div w:id="985279725">
      <w:bodyDiv w:val="1"/>
      <w:marLeft w:val="0"/>
      <w:marRight w:val="0"/>
      <w:marTop w:val="0"/>
      <w:marBottom w:val="0"/>
      <w:divBdr>
        <w:top w:val="none" w:sz="0" w:space="0" w:color="auto"/>
        <w:left w:val="none" w:sz="0" w:space="0" w:color="auto"/>
        <w:bottom w:val="none" w:sz="0" w:space="0" w:color="auto"/>
        <w:right w:val="none" w:sz="0" w:space="0" w:color="auto"/>
      </w:divBdr>
    </w:div>
    <w:div w:id="1832982125">
      <w:bodyDiv w:val="1"/>
      <w:marLeft w:val="0"/>
      <w:marRight w:val="0"/>
      <w:marTop w:val="0"/>
      <w:marBottom w:val="0"/>
      <w:divBdr>
        <w:top w:val="none" w:sz="0" w:space="0" w:color="auto"/>
        <w:left w:val="none" w:sz="0" w:space="0" w:color="auto"/>
        <w:bottom w:val="none" w:sz="0" w:space="0" w:color="auto"/>
        <w:right w:val="none" w:sz="0" w:space="0" w:color="auto"/>
      </w:divBdr>
      <w:divsChild>
        <w:div w:id="850871737">
          <w:marLeft w:val="0"/>
          <w:marRight w:val="0"/>
          <w:marTop w:val="0"/>
          <w:marBottom w:val="0"/>
          <w:divBdr>
            <w:top w:val="none" w:sz="0" w:space="0" w:color="auto"/>
            <w:left w:val="none" w:sz="0" w:space="0" w:color="auto"/>
            <w:bottom w:val="none" w:sz="0" w:space="0" w:color="auto"/>
            <w:right w:val="none" w:sz="0" w:space="0" w:color="auto"/>
          </w:divBdr>
          <w:divsChild>
            <w:div w:id="621616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14.png"/><Relationship Id="rId42" Type="http://schemas.openxmlformats.org/officeDocument/2006/relationships/hyperlink" Target="https://en.wikipedia.org/wiki/RX_Microcontroller_Family" TargetMode="External"/><Relationship Id="rId63" Type="http://schemas.openxmlformats.org/officeDocument/2006/relationships/image" Target="media/image48.jpeg"/><Relationship Id="rId84" Type="http://schemas.openxmlformats.org/officeDocument/2006/relationships/image" Target="media/image69.jpeg"/><Relationship Id="rId138" Type="http://schemas.openxmlformats.org/officeDocument/2006/relationships/image" Target="media/image123.png"/><Relationship Id="rId159" Type="http://schemas.openxmlformats.org/officeDocument/2006/relationships/image" Target="media/image144.jpeg"/><Relationship Id="rId170" Type="http://schemas.openxmlformats.org/officeDocument/2006/relationships/image" Target="media/image155.png"/><Relationship Id="rId191" Type="http://schemas.openxmlformats.org/officeDocument/2006/relationships/image" Target="media/image176.jpeg"/><Relationship Id="rId205" Type="http://schemas.openxmlformats.org/officeDocument/2006/relationships/image" Target="media/image190.jpeg"/><Relationship Id="rId107" Type="http://schemas.openxmlformats.org/officeDocument/2006/relationships/image" Target="media/image92.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39.png"/><Relationship Id="rId74" Type="http://schemas.openxmlformats.org/officeDocument/2006/relationships/image" Target="media/image59.jpeg"/><Relationship Id="rId128" Type="http://schemas.openxmlformats.org/officeDocument/2006/relationships/image" Target="media/image113.png"/><Relationship Id="rId149" Type="http://schemas.openxmlformats.org/officeDocument/2006/relationships/image" Target="media/image134.png"/><Relationship Id="rId5" Type="http://schemas.openxmlformats.org/officeDocument/2006/relationships/webSettings" Target="webSettings.xml"/><Relationship Id="rId95" Type="http://schemas.openxmlformats.org/officeDocument/2006/relationships/image" Target="media/image80.png"/><Relationship Id="rId160" Type="http://schemas.openxmlformats.org/officeDocument/2006/relationships/image" Target="media/image145.jpeg"/><Relationship Id="rId181" Type="http://schemas.openxmlformats.org/officeDocument/2006/relationships/image" Target="media/image166.png"/><Relationship Id="rId216" Type="http://schemas.openxmlformats.org/officeDocument/2006/relationships/hyperlink" Target="https://facebook.github.io/react-native/" TargetMode="External"/><Relationship Id="rId22" Type="http://schemas.openxmlformats.org/officeDocument/2006/relationships/image" Target="media/image15.png"/><Relationship Id="rId43" Type="http://schemas.openxmlformats.org/officeDocument/2006/relationships/hyperlink" Target="https://en.wikipedia.org/wiki/SuperH" TargetMode="External"/><Relationship Id="rId64" Type="http://schemas.openxmlformats.org/officeDocument/2006/relationships/image" Target="media/image49.jpeg"/><Relationship Id="rId118" Type="http://schemas.openxmlformats.org/officeDocument/2006/relationships/image" Target="media/image103.png"/><Relationship Id="rId139" Type="http://schemas.openxmlformats.org/officeDocument/2006/relationships/image" Target="media/image124.png"/><Relationship Id="rId85" Type="http://schemas.openxmlformats.org/officeDocument/2006/relationships/image" Target="media/image70.jpeg"/><Relationship Id="rId150" Type="http://schemas.openxmlformats.org/officeDocument/2006/relationships/image" Target="media/image135.png"/><Relationship Id="rId171" Type="http://schemas.openxmlformats.org/officeDocument/2006/relationships/image" Target="media/image156.png"/><Relationship Id="rId192" Type="http://schemas.openxmlformats.org/officeDocument/2006/relationships/image" Target="media/image177.jpeg"/><Relationship Id="rId206" Type="http://schemas.openxmlformats.org/officeDocument/2006/relationships/image" Target="media/image191.png"/><Relationship Id="rId12" Type="http://schemas.openxmlformats.org/officeDocument/2006/relationships/image" Target="media/image5.jpeg"/><Relationship Id="rId33" Type="http://schemas.openxmlformats.org/officeDocument/2006/relationships/image" Target="media/image26.png"/><Relationship Id="rId108" Type="http://schemas.openxmlformats.org/officeDocument/2006/relationships/image" Target="media/image93.png"/><Relationship Id="rId129" Type="http://schemas.openxmlformats.org/officeDocument/2006/relationships/image" Target="media/image114.png"/><Relationship Id="rId54" Type="http://schemas.openxmlformats.org/officeDocument/2006/relationships/image" Target="media/image40.png"/><Relationship Id="rId75" Type="http://schemas.openxmlformats.org/officeDocument/2006/relationships/image" Target="media/image60.jpeg"/><Relationship Id="rId96" Type="http://schemas.openxmlformats.org/officeDocument/2006/relationships/image" Target="media/image81.png"/><Relationship Id="rId140" Type="http://schemas.openxmlformats.org/officeDocument/2006/relationships/image" Target="media/image125.png"/><Relationship Id="rId161" Type="http://schemas.openxmlformats.org/officeDocument/2006/relationships/image" Target="media/image146.jpeg"/><Relationship Id="rId182" Type="http://schemas.openxmlformats.org/officeDocument/2006/relationships/image" Target="media/image167.png"/><Relationship Id="rId217" Type="http://schemas.openxmlformats.org/officeDocument/2006/relationships/hyperlink" Target="https://stackoverflow.com/" TargetMode="External"/><Relationship Id="rId6" Type="http://schemas.openxmlformats.org/officeDocument/2006/relationships/footnotes" Target="footnotes.xml"/><Relationship Id="rId23" Type="http://schemas.openxmlformats.org/officeDocument/2006/relationships/image" Target="media/image16.png"/><Relationship Id="rId119" Type="http://schemas.openxmlformats.org/officeDocument/2006/relationships/image" Target="media/image104.png"/><Relationship Id="rId44" Type="http://schemas.openxmlformats.org/officeDocument/2006/relationships/hyperlink" Target="https://en.wikipedia.org/wiki/V850" TargetMode="External"/><Relationship Id="rId65" Type="http://schemas.openxmlformats.org/officeDocument/2006/relationships/image" Target="media/image50.jpeg"/><Relationship Id="rId86" Type="http://schemas.openxmlformats.org/officeDocument/2006/relationships/image" Target="media/image71.png"/><Relationship Id="rId130" Type="http://schemas.openxmlformats.org/officeDocument/2006/relationships/image" Target="media/image115.png"/><Relationship Id="rId151" Type="http://schemas.openxmlformats.org/officeDocument/2006/relationships/image" Target="media/image136.png"/><Relationship Id="rId172" Type="http://schemas.openxmlformats.org/officeDocument/2006/relationships/image" Target="media/image157.png"/><Relationship Id="rId193" Type="http://schemas.openxmlformats.org/officeDocument/2006/relationships/image" Target="media/image178.jpeg"/><Relationship Id="rId207" Type="http://schemas.openxmlformats.org/officeDocument/2006/relationships/image" Target="media/image192.png"/><Relationship Id="rId13" Type="http://schemas.openxmlformats.org/officeDocument/2006/relationships/image" Target="media/image6.png"/><Relationship Id="rId109" Type="http://schemas.openxmlformats.org/officeDocument/2006/relationships/image" Target="media/image94.png"/><Relationship Id="rId34" Type="http://schemas.openxmlformats.org/officeDocument/2006/relationships/image" Target="media/image27.png"/><Relationship Id="rId55" Type="http://schemas.openxmlformats.org/officeDocument/2006/relationships/footer" Target="footer1.xml"/><Relationship Id="rId76" Type="http://schemas.openxmlformats.org/officeDocument/2006/relationships/image" Target="media/image61.png"/><Relationship Id="rId97" Type="http://schemas.openxmlformats.org/officeDocument/2006/relationships/image" Target="media/image82.png"/><Relationship Id="rId120" Type="http://schemas.openxmlformats.org/officeDocument/2006/relationships/image" Target="media/image105.png"/><Relationship Id="rId141" Type="http://schemas.openxmlformats.org/officeDocument/2006/relationships/image" Target="media/image126.png"/><Relationship Id="rId7" Type="http://schemas.openxmlformats.org/officeDocument/2006/relationships/endnotes" Target="endnotes.xml"/><Relationship Id="rId162" Type="http://schemas.openxmlformats.org/officeDocument/2006/relationships/image" Target="media/image147.png"/><Relationship Id="rId183" Type="http://schemas.openxmlformats.org/officeDocument/2006/relationships/image" Target="media/image168.png"/><Relationship Id="rId218" Type="http://schemas.openxmlformats.org/officeDocument/2006/relationships/fontTable" Target="fontTable.xml"/><Relationship Id="rId24" Type="http://schemas.openxmlformats.org/officeDocument/2006/relationships/image" Target="media/image17.jpeg"/><Relationship Id="rId45" Type="http://schemas.openxmlformats.org/officeDocument/2006/relationships/hyperlink" Target="https://en.wikipedia.org/wiki/H8_Family" TargetMode="External"/><Relationship Id="rId66" Type="http://schemas.openxmlformats.org/officeDocument/2006/relationships/image" Target="media/image51.jpeg"/><Relationship Id="rId87" Type="http://schemas.openxmlformats.org/officeDocument/2006/relationships/image" Target="media/image72.png"/><Relationship Id="rId110" Type="http://schemas.openxmlformats.org/officeDocument/2006/relationships/image" Target="media/image95.jpeg"/><Relationship Id="rId131" Type="http://schemas.openxmlformats.org/officeDocument/2006/relationships/image" Target="media/image116.png"/><Relationship Id="rId152" Type="http://schemas.openxmlformats.org/officeDocument/2006/relationships/image" Target="media/image137.png"/><Relationship Id="rId173" Type="http://schemas.openxmlformats.org/officeDocument/2006/relationships/image" Target="media/image158.png"/><Relationship Id="rId194" Type="http://schemas.openxmlformats.org/officeDocument/2006/relationships/image" Target="media/image179.png"/><Relationship Id="rId208" Type="http://schemas.openxmlformats.org/officeDocument/2006/relationships/image" Target="media/image193.jpeg"/><Relationship Id="rId14" Type="http://schemas.openxmlformats.org/officeDocument/2006/relationships/image" Target="media/image7.jpe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1.jpe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image" Target="media/image111.png"/><Relationship Id="rId147" Type="http://schemas.openxmlformats.org/officeDocument/2006/relationships/image" Target="media/image132.png"/><Relationship Id="rId168" Type="http://schemas.openxmlformats.org/officeDocument/2006/relationships/image" Target="media/image153.png"/><Relationship Id="rId8" Type="http://schemas.openxmlformats.org/officeDocument/2006/relationships/image" Target="media/image1.jpeg"/><Relationship Id="rId51" Type="http://schemas.openxmlformats.org/officeDocument/2006/relationships/image" Target="media/image37.png"/><Relationship Id="rId72" Type="http://schemas.openxmlformats.org/officeDocument/2006/relationships/image" Target="media/image57.jpe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6.png"/><Relationship Id="rId142" Type="http://schemas.openxmlformats.org/officeDocument/2006/relationships/image" Target="media/image127.png"/><Relationship Id="rId163" Type="http://schemas.openxmlformats.org/officeDocument/2006/relationships/image" Target="media/image148.png"/><Relationship Id="rId184" Type="http://schemas.openxmlformats.org/officeDocument/2006/relationships/image" Target="media/image169.png"/><Relationship Id="rId189" Type="http://schemas.openxmlformats.org/officeDocument/2006/relationships/image" Target="media/image174.png"/><Relationship Id="rId219" Type="http://schemas.openxmlformats.org/officeDocument/2006/relationships/theme" Target="theme/theme1.xml"/><Relationship Id="rId3" Type="http://schemas.openxmlformats.org/officeDocument/2006/relationships/styles" Target="styles.xml"/><Relationship Id="rId214" Type="http://schemas.openxmlformats.org/officeDocument/2006/relationships/hyperlink" Target="https://nodejs.org/en/" TargetMode="External"/><Relationship Id="rId25" Type="http://schemas.openxmlformats.org/officeDocument/2006/relationships/image" Target="media/image18.jpeg"/><Relationship Id="rId46" Type="http://schemas.openxmlformats.org/officeDocument/2006/relationships/hyperlink" Target="https://en.wikipedia.org/wiki/R8C" TargetMode="External"/><Relationship Id="rId67" Type="http://schemas.openxmlformats.org/officeDocument/2006/relationships/image" Target="media/image52.jpeg"/><Relationship Id="rId116" Type="http://schemas.openxmlformats.org/officeDocument/2006/relationships/image" Target="media/image101.png"/><Relationship Id="rId137" Type="http://schemas.openxmlformats.org/officeDocument/2006/relationships/image" Target="media/image122.png"/><Relationship Id="rId158" Type="http://schemas.openxmlformats.org/officeDocument/2006/relationships/image" Target="media/image143.jpg"/><Relationship Id="rId20" Type="http://schemas.openxmlformats.org/officeDocument/2006/relationships/image" Target="media/image13.png"/><Relationship Id="rId41" Type="http://schemas.openxmlformats.org/officeDocument/2006/relationships/hyperlink" Target="https://en.wikipedia.org/wiki/RL78" TargetMode="External"/><Relationship Id="rId62" Type="http://schemas.openxmlformats.org/officeDocument/2006/relationships/image" Target="media/image47.jpe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96.jpeg"/><Relationship Id="rId132" Type="http://schemas.openxmlformats.org/officeDocument/2006/relationships/image" Target="media/image117.png"/><Relationship Id="rId153" Type="http://schemas.openxmlformats.org/officeDocument/2006/relationships/image" Target="media/image138.png"/><Relationship Id="rId174" Type="http://schemas.openxmlformats.org/officeDocument/2006/relationships/image" Target="media/image159.png"/><Relationship Id="rId179" Type="http://schemas.openxmlformats.org/officeDocument/2006/relationships/image" Target="media/image164.png"/><Relationship Id="rId195" Type="http://schemas.openxmlformats.org/officeDocument/2006/relationships/image" Target="media/image180.png"/><Relationship Id="rId209" Type="http://schemas.openxmlformats.org/officeDocument/2006/relationships/image" Target="media/image194.jpeg"/><Relationship Id="rId190" Type="http://schemas.openxmlformats.org/officeDocument/2006/relationships/image" Target="media/image175.jpeg"/><Relationship Id="rId204" Type="http://schemas.openxmlformats.org/officeDocument/2006/relationships/image" Target="media/image189.jpe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42.jpeg"/><Relationship Id="rId106" Type="http://schemas.openxmlformats.org/officeDocument/2006/relationships/image" Target="media/image91.png"/><Relationship Id="rId127" Type="http://schemas.openxmlformats.org/officeDocument/2006/relationships/image" Target="media/image112.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38.png"/><Relationship Id="rId73" Type="http://schemas.openxmlformats.org/officeDocument/2006/relationships/image" Target="media/image58.jpeg"/><Relationship Id="rId78" Type="http://schemas.openxmlformats.org/officeDocument/2006/relationships/image" Target="media/image63.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7.png"/><Relationship Id="rId143" Type="http://schemas.openxmlformats.org/officeDocument/2006/relationships/image" Target="media/image128.png"/><Relationship Id="rId148" Type="http://schemas.openxmlformats.org/officeDocument/2006/relationships/image" Target="media/image133.png"/><Relationship Id="rId164" Type="http://schemas.openxmlformats.org/officeDocument/2006/relationships/image" Target="media/image149.png"/><Relationship Id="rId169" Type="http://schemas.openxmlformats.org/officeDocument/2006/relationships/image" Target="media/image154.png"/><Relationship Id="rId185" Type="http://schemas.openxmlformats.org/officeDocument/2006/relationships/image" Target="media/image170.png"/><Relationship Id="rId4" Type="http://schemas.openxmlformats.org/officeDocument/2006/relationships/settings" Target="settings.xml"/><Relationship Id="rId9" Type="http://schemas.openxmlformats.org/officeDocument/2006/relationships/image" Target="media/image2.jpeg"/><Relationship Id="rId180" Type="http://schemas.openxmlformats.org/officeDocument/2006/relationships/image" Target="media/image165.png"/><Relationship Id="rId210" Type="http://schemas.openxmlformats.org/officeDocument/2006/relationships/image" Target="media/image195.jpeg"/><Relationship Id="rId215" Type="http://schemas.openxmlformats.org/officeDocument/2006/relationships/hyperlink" Target="https://www.mongodb.com/" TargetMode="External"/><Relationship Id="rId26" Type="http://schemas.openxmlformats.org/officeDocument/2006/relationships/image" Target="media/image19.jpeg"/><Relationship Id="rId47" Type="http://schemas.openxmlformats.org/officeDocument/2006/relationships/image" Target="media/image33.png"/><Relationship Id="rId68" Type="http://schemas.openxmlformats.org/officeDocument/2006/relationships/image" Target="media/image53.jpeg"/><Relationship Id="rId89" Type="http://schemas.openxmlformats.org/officeDocument/2006/relationships/image" Target="media/image74.png"/><Relationship Id="rId112" Type="http://schemas.openxmlformats.org/officeDocument/2006/relationships/image" Target="media/image97.jpeg"/><Relationship Id="rId133" Type="http://schemas.openxmlformats.org/officeDocument/2006/relationships/image" Target="media/image118.png"/><Relationship Id="rId154" Type="http://schemas.openxmlformats.org/officeDocument/2006/relationships/image" Target="media/image139.jpeg"/><Relationship Id="rId175" Type="http://schemas.openxmlformats.org/officeDocument/2006/relationships/image" Target="media/image160.png"/><Relationship Id="rId196" Type="http://schemas.openxmlformats.org/officeDocument/2006/relationships/image" Target="media/image181.jpeg"/><Relationship Id="rId200" Type="http://schemas.openxmlformats.org/officeDocument/2006/relationships/image" Target="media/image185.jpeg"/><Relationship Id="rId16" Type="http://schemas.openxmlformats.org/officeDocument/2006/relationships/image" Target="media/image9.jpeg"/><Relationship Id="rId37" Type="http://schemas.openxmlformats.org/officeDocument/2006/relationships/image" Target="media/image30.png"/><Relationship Id="rId58" Type="http://schemas.openxmlformats.org/officeDocument/2006/relationships/image" Target="media/image43.jpe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8.png"/><Relationship Id="rId144" Type="http://schemas.openxmlformats.org/officeDocument/2006/relationships/image" Target="media/image129.png"/><Relationship Id="rId90" Type="http://schemas.openxmlformats.org/officeDocument/2006/relationships/image" Target="media/image75.png"/><Relationship Id="rId165" Type="http://schemas.openxmlformats.org/officeDocument/2006/relationships/image" Target="media/image150.png"/><Relationship Id="rId186" Type="http://schemas.openxmlformats.org/officeDocument/2006/relationships/image" Target="media/image171.png"/><Relationship Id="rId211" Type="http://schemas.openxmlformats.org/officeDocument/2006/relationships/image" Target="media/image196.jpeg"/><Relationship Id="rId27" Type="http://schemas.openxmlformats.org/officeDocument/2006/relationships/image" Target="media/image20.jpeg"/><Relationship Id="rId48" Type="http://schemas.openxmlformats.org/officeDocument/2006/relationships/image" Target="media/image34.png"/><Relationship Id="rId69" Type="http://schemas.openxmlformats.org/officeDocument/2006/relationships/image" Target="media/image54.jpeg"/><Relationship Id="rId113" Type="http://schemas.openxmlformats.org/officeDocument/2006/relationships/image" Target="media/image98.jpeg"/><Relationship Id="rId134" Type="http://schemas.openxmlformats.org/officeDocument/2006/relationships/image" Target="media/image119.png"/><Relationship Id="rId80" Type="http://schemas.openxmlformats.org/officeDocument/2006/relationships/image" Target="media/image65.jpeg"/><Relationship Id="rId155" Type="http://schemas.openxmlformats.org/officeDocument/2006/relationships/image" Target="media/image140.jpeg"/><Relationship Id="rId176" Type="http://schemas.openxmlformats.org/officeDocument/2006/relationships/image" Target="media/image161.JPG"/><Relationship Id="rId197" Type="http://schemas.openxmlformats.org/officeDocument/2006/relationships/image" Target="media/image182.jpeg"/><Relationship Id="rId201" Type="http://schemas.openxmlformats.org/officeDocument/2006/relationships/image" Target="media/image186.jpeg"/><Relationship Id="rId17" Type="http://schemas.openxmlformats.org/officeDocument/2006/relationships/image" Target="media/image10.jpeg"/><Relationship Id="rId38" Type="http://schemas.openxmlformats.org/officeDocument/2006/relationships/image" Target="media/image31.jpeg"/><Relationship Id="rId59" Type="http://schemas.openxmlformats.org/officeDocument/2006/relationships/image" Target="media/image44.jpeg"/><Relationship Id="rId103" Type="http://schemas.openxmlformats.org/officeDocument/2006/relationships/image" Target="media/image88.png"/><Relationship Id="rId124" Type="http://schemas.openxmlformats.org/officeDocument/2006/relationships/image" Target="media/image109.png"/><Relationship Id="rId70" Type="http://schemas.openxmlformats.org/officeDocument/2006/relationships/image" Target="media/image55.jpeg"/><Relationship Id="rId91" Type="http://schemas.openxmlformats.org/officeDocument/2006/relationships/image" Target="media/image76.png"/><Relationship Id="rId145" Type="http://schemas.openxmlformats.org/officeDocument/2006/relationships/image" Target="media/image130.png"/><Relationship Id="rId166" Type="http://schemas.openxmlformats.org/officeDocument/2006/relationships/image" Target="media/image151.png"/><Relationship Id="rId187" Type="http://schemas.openxmlformats.org/officeDocument/2006/relationships/image" Target="media/image172.png"/><Relationship Id="rId1" Type="http://schemas.openxmlformats.org/officeDocument/2006/relationships/customXml" Target="../customXml/item1.xml"/><Relationship Id="rId212" Type="http://schemas.openxmlformats.org/officeDocument/2006/relationships/hyperlink" Target="http://www.simcom.eu/" TargetMode="External"/><Relationship Id="rId28" Type="http://schemas.openxmlformats.org/officeDocument/2006/relationships/image" Target="media/image21.jpeg"/><Relationship Id="rId49" Type="http://schemas.openxmlformats.org/officeDocument/2006/relationships/image" Target="media/image35.jpeg"/><Relationship Id="rId114" Type="http://schemas.openxmlformats.org/officeDocument/2006/relationships/image" Target="media/image99.png"/><Relationship Id="rId60" Type="http://schemas.openxmlformats.org/officeDocument/2006/relationships/image" Target="media/image45.jpeg"/><Relationship Id="rId81" Type="http://schemas.openxmlformats.org/officeDocument/2006/relationships/image" Target="media/image66.jpeg"/><Relationship Id="rId135" Type="http://schemas.openxmlformats.org/officeDocument/2006/relationships/image" Target="media/image120.png"/><Relationship Id="rId156" Type="http://schemas.openxmlformats.org/officeDocument/2006/relationships/image" Target="media/image141.jpeg"/><Relationship Id="rId177" Type="http://schemas.openxmlformats.org/officeDocument/2006/relationships/image" Target="media/image162.jpeg"/><Relationship Id="rId198" Type="http://schemas.openxmlformats.org/officeDocument/2006/relationships/image" Target="media/image183.png"/><Relationship Id="rId202" Type="http://schemas.openxmlformats.org/officeDocument/2006/relationships/image" Target="media/image187.png"/><Relationship Id="rId18" Type="http://schemas.openxmlformats.org/officeDocument/2006/relationships/image" Target="media/image11.jpeg"/><Relationship Id="rId39" Type="http://schemas.openxmlformats.org/officeDocument/2006/relationships/image" Target="media/image32.jpeg"/><Relationship Id="rId50" Type="http://schemas.openxmlformats.org/officeDocument/2006/relationships/image" Target="media/image36.jpeg"/><Relationship Id="rId104" Type="http://schemas.openxmlformats.org/officeDocument/2006/relationships/image" Target="media/image89.png"/><Relationship Id="rId125" Type="http://schemas.openxmlformats.org/officeDocument/2006/relationships/image" Target="media/image110.png"/><Relationship Id="rId146" Type="http://schemas.openxmlformats.org/officeDocument/2006/relationships/image" Target="media/image131.png"/><Relationship Id="rId167" Type="http://schemas.openxmlformats.org/officeDocument/2006/relationships/image" Target="media/image152.png"/><Relationship Id="rId188" Type="http://schemas.openxmlformats.org/officeDocument/2006/relationships/image" Target="media/image173.png"/><Relationship Id="rId71" Type="http://schemas.openxmlformats.org/officeDocument/2006/relationships/image" Target="media/image56.jpeg"/><Relationship Id="rId92" Type="http://schemas.openxmlformats.org/officeDocument/2006/relationships/image" Target="media/image77.png"/><Relationship Id="rId213" Type="http://schemas.openxmlformats.org/officeDocument/2006/relationships/hyperlink" Target="https://www.w3schools.com/" TargetMode="External"/><Relationship Id="rId2" Type="http://schemas.openxmlformats.org/officeDocument/2006/relationships/numbering" Target="numbering.xml"/><Relationship Id="rId29" Type="http://schemas.openxmlformats.org/officeDocument/2006/relationships/image" Target="media/image22.jpeg"/><Relationship Id="rId40" Type="http://schemas.openxmlformats.org/officeDocument/2006/relationships/hyperlink" Target="https://en.wikipedia.org/wiki/Renesas_Electronics" TargetMode="External"/><Relationship Id="rId115" Type="http://schemas.openxmlformats.org/officeDocument/2006/relationships/image" Target="media/image100.png"/><Relationship Id="rId136" Type="http://schemas.openxmlformats.org/officeDocument/2006/relationships/image" Target="media/image121.png"/><Relationship Id="rId157" Type="http://schemas.openxmlformats.org/officeDocument/2006/relationships/image" Target="media/image142.jpeg"/><Relationship Id="rId178" Type="http://schemas.openxmlformats.org/officeDocument/2006/relationships/image" Target="media/image163.png"/><Relationship Id="rId61" Type="http://schemas.openxmlformats.org/officeDocument/2006/relationships/image" Target="media/image46.jpeg"/><Relationship Id="rId82" Type="http://schemas.openxmlformats.org/officeDocument/2006/relationships/image" Target="media/image67.png"/><Relationship Id="rId199" Type="http://schemas.openxmlformats.org/officeDocument/2006/relationships/image" Target="media/image184.png"/><Relationship Id="rId203" Type="http://schemas.openxmlformats.org/officeDocument/2006/relationships/image" Target="media/image188.png"/><Relationship Id="rId19" Type="http://schemas.openxmlformats.org/officeDocument/2006/relationships/image" Target="media/image1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7EBCD9C-A78D-4F43-8C55-D0B078F001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4790</TotalTime>
  <Pages>1</Pages>
  <Words>11960</Words>
  <Characters>68174</Characters>
  <Application>Microsoft Office Word</Application>
  <DocSecurity>0</DocSecurity>
  <Lines>568</Lines>
  <Paragraphs>159</Paragraphs>
  <ScaleCrop>false</ScaleCrop>
  <HeadingPairs>
    <vt:vector size="2" baseType="variant">
      <vt:variant>
        <vt:lpstr>Title</vt:lpstr>
      </vt:variant>
      <vt:variant>
        <vt:i4>1</vt:i4>
      </vt:variant>
    </vt:vector>
  </HeadingPairs>
  <TitlesOfParts>
    <vt:vector size="1" baseType="lpstr">
      <vt:lpstr/>
    </vt:vector>
  </TitlesOfParts>
  <Company>DCA</Company>
  <LinksUpToDate>false</LinksUpToDate>
  <CharactersWithSpaces>79975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Chau</dc:creator>
  <cp:lastModifiedBy>Kaitou Kid</cp:lastModifiedBy>
  <cp:revision>409</cp:revision>
  <cp:lastPrinted>2017-12-25T03:13:00Z</cp:lastPrinted>
  <dcterms:created xsi:type="dcterms:W3CDTF">2017-11-28T15:50:00Z</dcterms:created>
  <dcterms:modified xsi:type="dcterms:W3CDTF">2017-12-25T03:15:00Z</dcterms:modified>
</cp:coreProperties>
</file>